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18" w:type="dxa"/>
        <w:jc w:val="center"/>
        <w:tblLook w:val="01E0" w:firstRow="1" w:lastRow="1" w:firstColumn="1" w:lastColumn="1" w:noHBand="0" w:noVBand="0"/>
      </w:tblPr>
      <w:tblGrid>
        <w:gridCol w:w="4882"/>
        <w:gridCol w:w="4836"/>
      </w:tblGrid>
      <w:tr w:rsidR="00225B35" w:rsidRPr="00225B35" w14:paraId="6C0E21F9" w14:textId="77777777" w:rsidTr="001D5F03">
        <w:trPr>
          <w:jc w:val="center"/>
        </w:trPr>
        <w:tc>
          <w:tcPr>
            <w:tcW w:w="4882" w:type="dxa"/>
          </w:tcPr>
          <w:p w14:paraId="3D146AAA" w14:textId="77777777" w:rsidR="004F3561" w:rsidRPr="00225B35" w:rsidRDefault="004F3561" w:rsidP="003E2B6B">
            <w:pPr>
              <w:keepNext/>
              <w:widowControl w:val="0"/>
              <w:jc w:val="center"/>
              <w:rPr>
                <w:rFonts w:ascii="Times New Roman" w:hAnsi="Times New Roman"/>
                <w:color w:val="0000FF"/>
                <w:spacing w:val="-6"/>
                <w:w w:val="90"/>
                <w:sz w:val="24"/>
                <w:szCs w:val="24"/>
              </w:rPr>
            </w:pPr>
            <w:r w:rsidRPr="00225B35">
              <w:rPr>
                <w:rFonts w:ascii="Times New Roman" w:hAnsi="Times New Roman"/>
                <w:bCs/>
                <w:color w:val="0000FF"/>
                <w:spacing w:val="-6"/>
                <w:w w:val="90"/>
                <w:sz w:val="24"/>
                <w:szCs w:val="24"/>
              </w:rPr>
              <w:t>TẬP ĐOÀN CÔNG NGHI</w:t>
            </w:r>
            <w:r w:rsidRPr="00225B35">
              <w:rPr>
                <w:rFonts w:ascii="Times New Roman" w:hAnsi="Times New Roman"/>
                <w:color w:val="0000FF"/>
                <w:spacing w:val="-6"/>
                <w:w w:val="90"/>
                <w:sz w:val="24"/>
                <w:szCs w:val="24"/>
              </w:rPr>
              <w:t>ỆP</w:t>
            </w:r>
          </w:p>
          <w:p w14:paraId="534CC616" w14:textId="77777777" w:rsidR="004F3561" w:rsidRPr="00225B35" w:rsidRDefault="004F3561" w:rsidP="003E2B6B">
            <w:pPr>
              <w:keepNext/>
              <w:widowControl w:val="0"/>
              <w:jc w:val="center"/>
              <w:rPr>
                <w:rFonts w:ascii="Times New Roman" w:hAnsi="Times New Roman"/>
                <w:bCs/>
                <w:color w:val="0000FF"/>
                <w:spacing w:val="-6"/>
                <w:w w:val="90"/>
                <w:sz w:val="24"/>
                <w:szCs w:val="24"/>
              </w:rPr>
            </w:pPr>
            <w:r w:rsidRPr="00225B35">
              <w:rPr>
                <w:rFonts w:ascii="Times New Roman" w:hAnsi="Times New Roman"/>
                <w:bCs/>
                <w:color w:val="0000FF"/>
                <w:spacing w:val="-6"/>
                <w:w w:val="90"/>
                <w:sz w:val="24"/>
                <w:szCs w:val="24"/>
              </w:rPr>
              <w:t xml:space="preserve"> </w:t>
            </w:r>
            <w:proofErr w:type="gramStart"/>
            <w:r w:rsidRPr="00225B35">
              <w:rPr>
                <w:rFonts w:ascii="Times New Roman" w:hAnsi="Times New Roman"/>
                <w:bCs/>
                <w:color w:val="0000FF"/>
                <w:spacing w:val="-6"/>
                <w:w w:val="90"/>
                <w:sz w:val="24"/>
                <w:szCs w:val="24"/>
              </w:rPr>
              <w:t>THAN</w:t>
            </w:r>
            <w:proofErr w:type="gramEnd"/>
            <w:r w:rsidRPr="00225B35">
              <w:rPr>
                <w:rFonts w:ascii="Times New Roman" w:hAnsi="Times New Roman"/>
                <w:bCs/>
                <w:color w:val="0000FF"/>
                <w:spacing w:val="-6"/>
                <w:w w:val="90"/>
                <w:sz w:val="24"/>
                <w:szCs w:val="24"/>
              </w:rPr>
              <w:t xml:space="preserve"> - KHOÁNG SẢN VIỆT NAM</w:t>
            </w:r>
          </w:p>
          <w:p w14:paraId="43581B06" w14:textId="77777777" w:rsidR="004F3561" w:rsidRPr="00225B35" w:rsidRDefault="004F3561" w:rsidP="003E2B6B">
            <w:pPr>
              <w:keepNext/>
              <w:widowControl w:val="0"/>
              <w:jc w:val="center"/>
              <w:rPr>
                <w:rFonts w:ascii="Times New Roman" w:hAnsi="Times New Roman"/>
                <w:b/>
                <w:bCs/>
                <w:color w:val="0000FF"/>
                <w:spacing w:val="-6"/>
                <w:w w:val="90"/>
                <w:sz w:val="24"/>
                <w:szCs w:val="24"/>
                <w:lang w:val="fr-CA"/>
              </w:rPr>
            </w:pPr>
            <w:r w:rsidRPr="00225B35">
              <w:rPr>
                <w:rFonts w:ascii="Times New Roman" w:hAnsi="Times New Roman"/>
                <w:b/>
                <w:bCs/>
                <w:color w:val="0000FF"/>
                <w:spacing w:val="-6"/>
                <w:w w:val="90"/>
                <w:sz w:val="24"/>
                <w:szCs w:val="24"/>
                <w:lang w:val="fr-CA"/>
              </w:rPr>
              <w:t>CÔNG TY C</w:t>
            </w:r>
            <w:r w:rsidRPr="00225B35">
              <w:rPr>
                <w:rFonts w:ascii="Times New Roman" w:hAnsi="Times New Roman"/>
                <w:b/>
                <w:color w:val="0000FF"/>
                <w:spacing w:val="-6"/>
                <w:w w:val="90"/>
                <w:sz w:val="24"/>
                <w:szCs w:val="24"/>
                <w:lang w:val="fr-CA"/>
              </w:rPr>
              <w:t>Ổ PHẦN</w:t>
            </w:r>
            <w:r w:rsidRPr="00225B35">
              <w:rPr>
                <w:rFonts w:ascii="Times New Roman" w:hAnsi="Times New Roman"/>
                <w:b/>
                <w:bCs/>
                <w:color w:val="0000FF"/>
                <w:spacing w:val="-6"/>
                <w:w w:val="90"/>
                <w:sz w:val="24"/>
                <w:szCs w:val="24"/>
                <w:lang w:val="fr-CA"/>
              </w:rPr>
              <w:t xml:space="preserve"> THAN HÀ TU-VINACOMIN</w:t>
            </w:r>
          </w:p>
          <w:p w14:paraId="261197A3" w14:textId="77777777" w:rsidR="004F3561" w:rsidRPr="00225B35" w:rsidRDefault="00DA269C" w:rsidP="003E2B6B">
            <w:pPr>
              <w:keepNext/>
              <w:widowControl w:val="0"/>
              <w:jc w:val="center"/>
              <w:rPr>
                <w:rFonts w:ascii="Times New Roman" w:hAnsi="Times New Roman"/>
                <w:color w:val="0000FF"/>
                <w:sz w:val="16"/>
                <w:szCs w:val="16"/>
                <w:lang w:val="fr-CA"/>
              </w:rPr>
            </w:pPr>
            <w:r w:rsidRPr="00225B35">
              <w:rPr>
                <w:rFonts w:ascii="Times New Roman" w:hAnsi="Times New Roman"/>
                <w:b/>
                <w:bCs/>
                <w:noProof/>
                <w:color w:val="0000FF"/>
                <w:sz w:val="16"/>
                <w:szCs w:val="16"/>
              </w:rPr>
              <mc:AlternateContent>
                <mc:Choice Requires="wps">
                  <w:drawing>
                    <wp:anchor distT="4294967295" distB="4294967295" distL="114300" distR="114300" simplePos="0" relativeHeight="251657728" behindDoc="0" locked="0" layoutInCell="1" allowOverlap="1" wp14:anchorId="751A32B7" wp14:editId="09187BDD">
                      <wp:simplePos x="0" y="0"/>
                      <wp:positionH relativeFrom="column">
                        <wp:posOffset>583565</wp:posOffset>
                      </wp:positionH>
                      <wp:positionV relativeFrom="paragraph">
                        <wp:posOffset>6349</wp:posOffset>
                      </wp:positionV>
                      <wp:extent cx="1577340" cy="0"/>
                      <wp:effectExtent l="0" t="0" r="381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734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F976D"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95pt,.5pt" to="170.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"/>
                  </w:pict>
                </mc:Fallback>
              </mc:AlternateContent>
            </w:r>
          </w:p>
          <w:p w14:paraId="0BF3159F" w14:textId="301885C7" w:rsidR="004F3561" w:rsidRPr="00225B35" w:rsidRDefault="00230840" w:rsidP="006807B6">
            <w:pPr>
              <w:keepNext/>
              <w:widowControl w:val="0"/>
              <w:jc w:val="center"/>
              <w:rPr>
                <w:rFonts w:ascii="Times New Roman" w:hAnsi="Times New Roman"/>
                <w:color w:val="0000FF"/>
                <w:sz w:val="24"/>
                <w:szCs w:val="24"/>
              </w:rPr>
            </w:pPr>
            <w:r w:rsidRPr="00225B35">
              <w:rPr>
                <w:rFonts w:ascii="Times New Roman" w:hAnsi="Times New Roman"/>
                <w:color w:val="0000FF"/>
                <w:sz w:val="26"/>
                <w:szCs w:val="24"/>
              </w:rPr>
              <w:t>Số: 01/</w:t>
            </w:r>
            <w:r w:rsidR="001D5F03" w:rsidRPr="00225B35">
              <w:rPr>
                <w:rFonts w:ascii="Times New Roman" w:hAnsi="Times New Roman"/>
                <w:color w:val="0000FF"/>
                <w:sz w:val="26"/>
                <w:szCs w:val="24"/>
              </w:rPr>
              <w:t>2020</w:t>
            </w:r>
            <w:r w:rsidR="004F3561" w:rsidRPr="00225B35">
              <w:rPr>
                <w:rFonts w:ascii="Times New Roman" w:hAnsi="Times New Roman"/>
                <w:color w:val="0000FF"/>
                <w:sz w:val="26"/>
                <w:szCs w:val="24"/>
              </w:rPr>
              <w:t>/NQ-ĐHĐCĐ</w:t>
            </w:r>
          </w:p>
        </w:tc>
        <w:tc>
          <w:tcPr>
            <w:tcW w:w="4836" w:type="dxa"/>
          </w:tcPr>
          <w:p w14:paraId="07911A3B" w14:textId="77777777" w:rsidR="004F3561" w:rsidRPr="00225B35" w:rsidRDefault="004F3561" w:rsidP="003E2B6B">
            <w:pPr>
              <w:keepNext/>
              <w:widowControl w:val="0"/>
              <w:jc w:val="center"/>
              <w:rPr>
                <w:rFonts w:ascii="Times New Roman" w:hAnsi="Times New Roman"/>
                <w:b/>
                <w:bCs/>
                <w:color w:val="0000FF"/>
                <w:w w:val="90"/>
                <w:sz w:val="24"/>
                <w:szCs w:val="24"/>
              </w:rPr>
            </w:pPr>
            <w:r w:rsidRPr="00225B35">
              <w:rPr>
                <w:rFonts w:ascii="Times New Roman" w:hAnsi="Times New Roman"/>
                <w:b/>
                <w:bCs/>
                <w:color w:val="0000FF"/>
                <w:w w:val="90"/>
                <w:sz w:val="24"/>
                <w:szCs w:val="24"/>
              </w:rPr>
              <w:t>CỘNG HOÀ XÃ HỘI CHỦ NGHĨA VIỆT NAM</w:t>
            </w:r>
          </w:p>
          <w:p w14:paraId="64A7F604" w14:textId="77777777" w:rsidR="004F3561" w:rsidRPr="00225B35" w:rsidRDefault="004F3561" w:rsidP="003E2B6B">
            <w:pPr>
              <w:keepNext/>
              <w:widowControl w:val="0"/>
              <w:jc w:val="center"/>
              <w:rPr>
                <w:rFonts w:ascii="Times New Roman" w:hAnsi="Times New Roman"/>
                <w:b/>
                <w:bCs/>
                <w:color w:val="0000FF"/>
                <w:w w:val="90"/>
                <w:sz w:val="28"/>
                <w:szCs w:val="26"/>
              </w:rPr>
            </w:pPr>
            <w:r w:rsidRPr="00225B35">
              <w:rPr>
                <w:rFonts w:ascii="Times New Roman" w:hAnsi="Times New Roman"/>
                <w:b/>
                <w:bCs/>
                <w:color w:val="0000FF"/>
                <w:w w:val="90"/>
                <w:sz w:val="28"/>
                <w:szCs w:val="26"/>
              </w:rPr>
              <w:t xml:space="preserve"> </w:t>
            </w:r>
            <w:r w:rsidRPr="00225B35">
              <w:rPr>
                <w:rFonts w:ascii="Times New Roman" w:hAnsi="Times New Roman"/>
                <w:b/>
                <w:bCs/>
                <w:color w:val="0000FF"/>
                <w:w w:val="90"/>
                <w:sz w:val="26"/>
                <w:szCs w:val="26"/>
              </w:rPr>
              <w:t>Độc lập - Tự do - Hạnh phúc</w:t>
            </w:r>
          </w:p>
          <w:p w14:paraId="1A95D438" w14:textId="77777777" w:rsidR="004F3561" w:rsidRPr="00225B35" w:rsidRDefault="00DA269C" w:rsidP="003E2B6B">
            <w:pPr>
              <w:keepNext/>
              <w:widowControl w:val="0"/>
              <w:jc w:val="center"/>
              <w:rPr>
                <w:rFonts w:ascii="Times New Roman" w:hAnsi="Times New Roman"/>
                <w:i/>
                <w:iCs/>
                <w:color w:val="0000FF"/>
                <w:sz w:val="21"/>
                <w:szCs w:val="21"/>
              </w:rPr>
            </w:pPr>
            <w:r w:rsidRPr="00225B35">
              <w:rPr>
                <w:rFonts w:ascii="Times New Roman" w:hAnsi="Times New Roman"/>
                <w:b/>
                <w:bCs/>
                <w:noProof/>
                <w:color w:val="0000FF"/>
              </w:rPr>
              <mc:AlternateContent>
                <mc:Choice Requires="wps">
                  <w:drawing>
                    <wp:anchor distT="4294967295" distB="4294967295" distL="114300" distR="114300" simplePos="0" relativeHeight="251658752" behindDoc="0" locked="0" layoutInCell="1" allowOverlap="1" wp14:anchorId="0B5477A0" wp14:editId="427DDA4A">
                      <wp:simplePos x="0" y="0"/>
                      <wp:positionH relativeFrom="column">
                        <wp:posOffset>663575</wp:posOffset>
                      </wp:positionH>
                      <wp:positionV relativeFrom="paragraph">
                        <wp:posOffset>34924</wp:posOffset>
                      </wp:positionV>
                      <wp:extent cx="1618615" cy="0"/>
                      <wp:effectExtent l="0" t="0" r="635"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861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80BED"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25pt,2.75pt" to="17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"/>
                  </w:pict>
                </mc:Fallback>
              </mc:AlternateContent>
            </w:r>
          </w:p>
          <w:p w14:paraId="00FB16E1" w14:textId="77777777" w:rsidR="004F3561" w:rsidRPr="00225B35" w:rsidRDefault="004F3561" w:rsidP="003E2B6B">
            <w:pPr>
              <w:keepNext/>
              <w:widowControl w:val="0"/>
              <w:jc w:val="center"/>
              <w:rPr>
                <w:rFonts w:ascii="Times New Roman" w:hAnsi="Times New Roman"/>
                <w:i/>
                <w:iCs/>
                <w:color w:val="0000FF"/>
                <w:sz w:val="16"/>
                <w:szCs w:val="24"/>
              </w:rPr>
            </w:pPr>
          </w:p>
          <w:p w14:paraId="3BA9617F" w14:textId="2C1AF61C" w:rsidR="004F3561" w:rsidRPr="00225B35" w:rsidRDefault="001D5F03" w:rsidP="00CA0138">
            <w:pPr>
              <w:keepNext/>
              <w:widowControl w:val="0"/>
              <w:jc w:val="center"/>
              <w:rPr>
                <w:rFonts w:ascii="Times New Roman" w:hAnsi="Times New Roman"/>
                <w:i/>
                <w:iCs/>
                <w:color w:val="0000FF"/>
                <w:sz w:val="24"/>
                <w:szCs w:val="24"/>
              </w:rPr>
            </w:pPr>
            <w:r w:rsidRPr="00225B35">
              <w:rPr>
                <w:rFonts w:ascii="Times New Roman" w:hAnsi="Times New Roman"/>
                <w:i/>
                <w:iCs/>
                <w:color w:val="0000FF"/>
                <w:sz w:val="26"/>
                <w:szCs w:val="24"/>
              </w:rPr>
              <w:t>Hạ</w:t>
            </w:r>
            <w:r w:rsidRPr="00225B35">
              <w:rPr>
                <w:rFonts w:ascii="Times New Roman" w:hAnsi="Times New Roman"/>
                <w:i/>
                <w:iCs/>
                <w:color w:val="0000FF"/>
                <w:sz w:val="26"/>
                <w:szCs w:val="24"/>
                <w:lang w:val="vi-VN"/>
              </w:rPr>
              <w:t xml:space="preserve"> Long</w:t>
            </w:r>
            <w:r w:rsidR="00230840" w:rsidRPr="00225B35">
              <w:rPr>
                <w:rFonts w:ascii="Times New Roman" w:hAnsi="Times New Roman"/>
                <w:i/>
                <w:iCs/>
                <w:color w:val="0000FF"/>
                <w:sz w:val="26"/>
                <w:szCs w:val="24"/>
              </w:rPr>
              <w:t xml:space="preserve">, </w:t>
            </w:r>
            <w:r w:rsidR="00230840" w:rsidRPr="00225B35">
              <w:rPr>
                <w:rFonts w:ascii="Times New Roman" w:hAnsi="Times New Roman"/>
                <w:i/>
                <w:iCs/>
                <w:color w:val="0000FF"/>
                <w:sz w:val="26"/>
                <w:szCs w:val="24"/>
                <w:highlight w:val="yellow"/>
              </w:rPr>
              <w:t>ng</w:t>
            </w:r>
            <w:r w:rsidR="00230840" w:rsidRPr="00FA7B4B">
              <w:rPr>
                <w:rFonts w:ascii="Times New Roman" w:hAnsi="Times New Roman"/>
                <w:i/>
                <w:iCs/>
                <w:color w:val="0000FF"/>
                <w:sz w:val="26"/>
                <w:szCs w:val="24"/>
                <w:highlight w:val="yellow"/>
              </w:rPr>
              <w:t>ày</w:t>
            </w:r>
            <w:r w:rsidR="00225B35" w:rsidRPr="00FA7B4B">
              <w:rPr>
                <w:rFonts w:ascii="Times New Roman" w:hAnsi="Times New Roman"/>
                <w:i/>
                <w:iCs/>
                <w:color w:val="0000FF"/>
                <w:sz w:val="26"/>
                <w:szCs w:val="24"/>
                <w:highlight w:val="yellow"/>
                <w:lang w:val="vi-VN"/>
              </w:rPr>
              <w:t xml:space="preserve"> </w:t>
            </w:r>
            <w:r w:rsidR="00FA7B4B" w:rsidRPr="00FA7B4B">
              <w:rPr>
                <w:rFonts w:ascii="Times New Roman" w:hAnsi="Times New Roman"/>
                <w:i/>
                <w:iCs/>
                <w:color w:val="0000FF"/>
                <w:sz w:val="26"/>
                <w:szCs w:val="24"/>
                <w:highlight w:val="yellow"/>
                <w:lang w:val="vi-VN"/>
              </w:rPr>
              <w:t>…</w:t>
            </w:r>
            <w:r w:rsidR="004F3561" w:rsidRPr="00FA7B4B">
              <w:rPr>
                <w:rFonts w:ascii="Times New Roman" w:hAnsi="Times New Roman"/>
                <w:i/>
                <w:iCs/>
                <w:color w:val="0000FF"/>
                <w:sz w:val="26"/>
                <w:szCs w:val="24"/>
                <w:highlight w:val="yellow"/>
              </w:rPr>
              <w:t xml:space="preserve"> tháng </w:t>
            </w:r>
            <w:r w:rsidR="00CD740E">
              <w:rPr>
                <w:rFonts w:ascii="Times New Roman" w:hAnsi="Times New Roman"/>
                <w:i/>
                <w:iCs/>
                <w:color w:val="0000FF"/>
                <w:sz w:val="26"/>
                <w:szCs w:val="24"/>
                <w:highlight w:val="yellow"/>
                <w:lang w:val="vi-VN"/>
              </w:rPr>
              <w:t>…</w:t>
            </w:r>
            <w:r w:rsidR="004F3561" w:rsidRPr="00225B35">
              <w:rPr>
                <w:rFonts w:ascii="Times New Roman" w:hAnsi="Times New Roman"/>
                <w:i/>
                <w:iCs/>
                <w:color w:val="0000FF"/>
                <w:sz w:val="26"/>
                <w:szCs w:val="24"/>
              </w:rPr>
              <w:t xml:space="preserve"> năm </w:t>
            </w:r>
            <w:r w:rsidRPr="00225B35">
              <w:rPr>
                <w:rFonts w:ascii="Times New Roman" w:hAnsi="Times New Roman"/>
                <w:i/>
                <w:iCs/>
                <w:color w:val="0000FF"/>
                <w:sz w:val="26"/>
                <w:szCs w:val="24"/>
              </w:rPr>
              <w:t>2020</w:t>
            </w:r>
          </w:p>
        </w:tc>
      </w:tr>
    </w:tbl>
    <w:p w14:paraId="753A34C8" w14:textId="77777777" w:rsidR="00AE137A" w:rsidRPr="008A73DC" w:rsidRDefault="00AE137A" w:rsidP="00AE137A">
      <w:pPr>
        <w:keepNext/>
        <w:widowControl w:val="0"/>
        <w:rPr>
          <w:rFonts w:ascii="Times New Roman" w:hAnsi="Times New Roman"/>
          <w:b/>
          <w:sz w:val="28"/>
          <w:szCs w:val="28"/>
        </w:rPr>
      </w:pPr>
    </w:p>
    <w:p w14:paraId="5507C914" w14:textId="6DC895B2" w:rsidR="004F3561" w:rsidRPr="009F7220" w:rsidRDefault="009F7220" w:rsidP="00AE137A">
      <w:pPr>
        <w:keepNext/>
        <w:widowControl w:val="0"/>
        <w:rPr>
          <w:rFonts w:ascii="Times New Roman" w:hAnsi="Times New Roman"/>
          <w:color w:val="0000FF"/>
          <w:sz w:val="28"/>
          <w:szCs w:val="28"/>
          <w:lang w:val="vi-VN"/>
        </w:rPr>
      </w:pPr>
      <w:r>
        <w:rPr>
          <w:rFonts w:ascii="Times New Roman" w:hAnsi="Times New Roman"/>
          <w:color w:val="0000FF"/>
          <w:sz w:val="28"/>
          <w:szCs w:val="28"/>
          <w:bdr w:val="double" w:sz="4" w:space="0" w:color="auto"/>
          <w:lang w:val="vi-VN"/>
        </w:rPr>
        <w:t xml:space="preserve"> </w:t>
      </w:r>
      <w:r w:rsidR="00AE137A" w:rsidRPr="009F7220">
        <w:rPr>
          <w:rFonts w:ascii="Times New Roman" w:hAnsi="Times New Roman"/>
          <w:color w:val="0000FF"/>
          <w:sz w:val="28"/>
          <w:szCs w:val="28"/>
          <w:bdr w:val="double" w:sz="4" w:space="0" w:color="auto"/>
        </w:rPr>
        <w:t>DỰ THẢO</w:t>
      </w:r>
      <w:r w:rsidRPr="009F7220">
        <w:rPr>
          <w:rFonts w:ascii="Times New Roman" w:hAnsi="Times New Roman"/>
          <w:color w:val="FFFFFF" w:themeColor="background1"/>
          <w:sz w:val="28"/>
          <w:szCs w:val="28"/>
          <w:bdr w:val="double" w:sz="4" w:space="0" w:color="auto"/>
          <w:lang w:val="vi-VN"/>
        </w:rPr>
        <w:t>i</w:t>
      </w:r>
      <w:r>
        <w:rPr>
          <w:rFonts w:ascii="Times New Roman" w:hAnsi="Times New Roman"/>
          <w:color w:val="0000FF"/>
          <w:sz w:val="28"/>
          <w:szCs w:val="28"/>
          <w:bdr w:val="double" w:sz="4" w:space="0" w:color="auto"/>
          <w:lang w:val="vi-VN"/>
        </w:rPr>
        <w:t xml:space="preserve"> </w:t>
      </w:r>
    </w:p>
    <w:p w14:paraId="26B9D7D0" w14:textId="77777777" w:rsidR="004F3561" w:rsidRPr="00225B35" w:rsidRDefault="004F3561" w:rsidP="004F3561">
      <w:pPr>
        <w:keepNext/>
        <w:widowControl w:val="0"/>
        <w:jc w:val="center"/>
        <w:outlineLvl w:val="0"/>
        <w:rPr>
          <w:rFonts w:ascii="Times New Roman" w:hAnsi="Times New Roman"/>
          <w:b/>
          <w:color w:val="0000FF"/>
          <w:sz w:val="26"/>
          <w:szCs w:val="26"/>
        </w:rPr>
      </w:pPr>
      <w:r w:rsidRPr="00225B35">
        <w:rPr>
          <w:rFonts w:ascii="Times New Roman" w:hAnsi="Times New Roman"/>
          <w:b/>
          <w:color w:val="0000FF"/>
          <w:sz w:val="26"/>
          <w:szCs w:val="26"/>
        </w:rPr>
        <w:t>NGHỊ QUYẾT</w:t>
      </w:r>
    </w:p>
    <w:p w14:paraId="42990E58" w14:textId="24AB0BA2" w:rsidR="004F3561" w:rsidRPr="00225B35" w:rsidRDefault="004F3561" w:rsidP="004F3561">
      <w:pPr>
        <w:keepNext/>
        <w:widowControl w:val="0"/>
        <w:jc w:val="center"/>
        <w:outlineLvl w:val="0"/>
        <w:rPr>
          <w:rFonts w:ascii="Times New Roman" w:hAnsi="Times New Roman"/>
          <w:b/>
          <w:color w:val="0000FF"/>
          <w:sz w:val="28"/>
          <w:szCs w:val="28"/>
        </w:rPr>
      </w:pPr>
      <w:r w:rsidRPr="00225B35">
        <w:rPr>
          <w:rFonts w:ascii="Times New Roman" w:hAnsi="Times New Roman"/>
          <w:b/>
          <w:color w:val="0000FF"/>
          <w:sz w:val="28"/>
          <w:szCs w:val="28"/>
        </w:rPr>
        <w:t>Đại hội đ</w:t>
      </w:r>
      <w:r w:rsidR="00AE137A" w:rsidRPr="00225B35">
        <w:rPr>
          <w:rFonts w:ascii="Times New Roman" w:hAnsi="Times New Roman"/>
          <w:b/>
          <w:color w:val="0000FF"/>
          <w:sz w:val="28"/>
          <w:szCs w:val="28"/>
        </w:rPr>
        <w:t>ồng cổ đông t</w:t>
      </w:r>
      <w:r w:rsidR="004B10A0" w:rsidRPr="00225B35">
        <w:rPr>
          <w:rFonts w:ascii="Times New Roman" w:hAnsi="Times New Roman"/>
          <w:b/>
          <w:color w:val="0000FF"/>
          <w:sz w:val="28"/>
          <w:szCs w:val="28"/>
        </w:rPr>
        <w:t xml:space="preserve">hường niên năm </w:t>
      </w:r>
      <w:r w:rsidR="001D5F03" w:rsidRPr="00225B35">
        <w:rPr>
          <w:rFonts w:ascii="Times New Roman" w:hAnsi="Times New Roman"/>
          <w:b/>
          <w:color w:val="0000FF"/>
          <w:sz w:val="28"/>
          <w:szCs w:val="28"/>
        </w:rPr>
        <w:t>2020</w:t>
      </w:r>
    </w:p>
    <w:p w14:paraId="04C82043" w14:textId="6BA796AA" w:rsidR="004F3561" w:rsidRPr="009F7220" w:rsidRDefault="00DA269C" w:rsidP="004F3561">
      <w:pPr>
        <w:keepNext/>
        <w:widowControl w:val="0"/>
        <w:jc w:val="center"/>
        <w:rPr>
          <w:rFonts w:ascii="Times New Roman" w:hAnsi="Times New Roman"/>
          <w:b/>
          <w:color w:val="0000FF"/>
          <w:sz w:val="28"/>
          <w:szCs w:val="28"/>
          <w:lang w:val="vi-VN"/>
        </w:rPr>
      </w:pPr>
      <w:r w:rsidRPr="00225B35">
        <w:rPr>
          <w:rFonts w:ascii="Times New Roman" w:hAnsi="Times New Roman"/>
          <w:b/>
          <w:noProof/>
          <w:color w:val="0000FF"/>
          <w:sz w:val="28"/>
          <w:szCs w:val="28"/>
        </w:rPr>
        <mc:AlternateContent>
          <mc:Choice Requires="wps">
            <w:drawing>
              <wp:anchor distT="4294967295" distB="4294967295" distL="114300" distR="114300" simplePos="0" relativeHeight="251656704" behindDoc="0" locked="0" layoutInCell="1" allowOverlap="1" wp14:anchorId="712C2651" wp14:editId="45C6DEAC">
                <wp:simplePos x="0" y="0"/>
                <wp:positionH relativeFrom="column">
                  <wp:posOffset>2282825</wp:posOffset>
                </wp:positionH>
                <wp:positionV relativeFrom="paragraph">
                  <wp:posOffset>14604</wp:posOffset>
                </wp:positionV>
                <wp:extent cx="1187450" cy="0"/>
                <wp:effectExtent l="0" t="0" r="1270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61477"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75pt,1.15pt" to="273.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"/>
            </w:pict>
          </mc:Fallback>
        </mc:AlternateContent>
      </w:r>
      <w:r w:rsidR="009F7220">
        <w:rPr>
          <w:rFonts w:ascii="Times New Roman" w:hAnsi="Times New Roman"/>
          <w:b/>
          <w:color w:val="0000FF"/>
          <w:sz w:val="28"/>
          <w:szCs w:val="28"/>
          <w:lang w:val="vi-VN"/>
        </w:rPr>
        <w:t xml:space="preserve"> </w:t>
      </w:r>
    </w:p>
    <w:p w14:paraId="0C8A5919" w14:textId="77777777" w:rsidR="004F3561" w:rsidRPr="00225B35" w:rsidRDefault="004F3561" w:rsidP="004F3561">
      <w:pPr>
        <w:keepNext/>
        <w:widowControl w:val="0"/>
        <w:jc w:val="center"/>
        <w:rPr>
          <w:rFonts w:ascii="Times New Roman" w:hAnsi="Times New Roman"/>
          <w:b/>
          <w:color w:val="0000FF"/>
          <w:sz w:val="26"/>
          <w:szCs w:val="26"/>
        </w:rPr>
      </w:pPr>
    </w:p>
    <w:p w14:paraId="3288D4BF" w14:textId="77777777" w:rsidR="004F3561" w:rsidRPr="00225B35" w:rsidRDefault="004F3561" w:rsidP="004F3561">
      <w:pPr>
        <w:keepNext/>
        <w:widowControl w:val="0"/>
        <w:jc w:val="center"/>
        <w:outlineLvl w:val="0"/>
        <w:rPr>
          <w:rFonts w:ascii="Times New Roman" w:hAnsi="Times New Roman"/>
          <w:b/>
          <w:color w:val="0000FF"/>
          <w:sz w:val="26"/>
          <w:szCs w:val="26"/>
        </w:rPr>
      </w:pPr>
      <w:r w:rsidRPr="00225B35">
        <w:rPr>
          <w:rFonts w:ascii="Times New Roman" w:hAnsi="Times New Roman"/>
          <w:b/>
          <w:color w:val="0000FF"/>
          <w:sz w:val="26"/>
          <w:szCs w:val="26"/>
        </w:rPr>
        <w:t>ĐẠI HỘI ĐỒNG CỔ ĐÔNG</w:t>
      </w:r>
    </w:p>
    <w:p w14:paraId="465673DC" w14:textId="77777777" w:rsidR="004F3561" w:rsidRPr="00225B35" w:rsidRDefault="004F3561" w:rsidP="004F3561">
      <w:pPr>
        <w:keepNext/>
        <w:widowControl w:val="0"/>
        <w:jc w:val="center"/>
        <w:outlineLvl w:val="0"/>
        <w:rPr>
          <w:rFonts w:ascii="Times New Roman" w:hAnsi="Times New Roman"/>
          <w:b/>
          <w:color w:val="0000FF"/>
          <w:sz w:val="26"/>
          <w:szCs w:val="26"/>
        </w:rPr>
      </w:pPr>
      <w:r w:rsidRPr="00225B35">
        <w:rPr>
          <w:rFonts w:ascii="Times New Roman" w:hAnsi="Times New Roman"/>
          <w:b/>
          <w:color w:val="0000FF"/>
          <w:sz w:val="26"/>
          <w:szCs w:val="26"/>
        </w:rPr>
        <w:t>CÔNG TY CỔ PHẦN THAN HÀ TU- VINACOMIN</w:t>
      </w:r>
    </w:p>
    <w:p w14:paraId="7DA79BE8" w14:textId="77777777" w:rsidR="004F3561" w:rsidRPr="00225B35" w:rsidRDefault="004F3561" w:rsidP="004F3561">
      <w:pPr>
        <w:keepNext/>
        <w:widowControl w:val="0"/>
        <w:ind w:left="1077"/>
        <w:jc w:val="center"/>
        <w:rPr>
          <w:rFonts w:ascii="Times New Roman" w:hAnsi="Times New Roman"/>
          <w:b/>
          <w:color w:val="0000FF"/>
          <w:sz w:val="28"/>
          <w:szCs w:val="28"/>
        </w:rPr>
      </w:pPr>
    </w:p>
    <w:p w14:paraId="2214FD15" w14:textId="77777777" w:rsidR="004F3561" w:rsidRPr="00225B35" w:rsidRDefault="004F3561" w:rsidP="004F3561">
      <w:pPr>
        <w:keepNext/>
        <w:spacing w:before="40"/>
        <w:ind w:firstLine="720"/>
        <w:jc w:val="both"/>
        <w:rPr>
          <w:rFonts w:ascii="Times New Roman" w:hAnsi="Times New Roman"/>
          <w:color w:val="0000FF"/>
          <w:spacing w:val="-4"/>
          <w:sz w:val="28"/>
          <w:szCs w:val="28"/>
        </w:rPr>
      </w:pPr>
      <w:r w:rsidRPr="00225B35">
        <w:rPr>
          <w:rFonts w:ascii="Times New Roman" w:hAnsi="Times New Roman"/>
          <w:color w:val="0000FF"/>
          <w:spacing w:val="-4"/>
          <w:sz w:val="28"/>
          <w:szCs w:val="28"/>
        </w:rPr>
        <w:t xml:space="preserve">Căn cứ Luật Doanh nghiệp số </w:t>
      </w:r>
      <w:r w:rsidR="00AE137A" w:rsidRPr="00225B35">
        <w:rPr>
          <w:rFonts w:ascii="Times New Roman" w:hAnsi="Times New Roman"/>
          <w:color w:val="0000FF"/>
          <w:spacing w:val="-4"/>
          <w:sz w:val="26"/>
          <w:szCs w:val="26"/>
        </w:rPr>
        <w:t>68/2014/QH13</w:t>
      </w:r>
      <w:r w:rsidRPr="00225B35">
        <w:rPr>
          <w:rFonts w:ascii="Times New Roman" w:hAnsi="Times New Roman"/>
          <w:color w:val="0000FF"/>
          <w:spacing w:val="-4"/>
          <w:sz w:val="28"/>
          <w:szCs w:val="28"/>
        </w:rPr>
        <w:t xml:space="preserve"> được Quốc hội nước Cộng hòa Xã hội Chủ nghĩa Việt Nam khóa XI</w:t>
      </w:r>
      <w:r w:rsidR="00AE137A" w:rsidRPr="00225B35">
        <w:rPr>
          <w:rFonts w:ascii="Times New Roman" w:hAnsi="Times New Roman"/>
          <w:color w:val="0000FF"/>
          <w:spacing w:val="-4"/>
          <w:sz w:val="28"/>
          <w:szCs w:val="28"/>
        </w:rPr>
        <w:t>II</w:t>
      </w:r>
      <w:r w:rsidRPr="00225B35">
        <w:rPr>
          <w:rFonts w:ascii="Times New Roman" w:hAnsi="Times New Roman"/>
          <w:color w:val="0000FF"/>
          <w:spacing w:val="-4"/>
          <w:sz w:val="28"/>
          <w:szCs w:val="28"/>
        </w:rPr>
        <w:t xml:space="preserve"> kỳ </w:t>
      </w:r>
      <w:r w:rsidR="00AE137A" w:rsidRPr="00225B35">
        <w:rPr>
          <w:rFonts w:ascii="Times New Roman" w:hAnsi="Times New Roman"/>
          <w:color w:val="0000FF"/>
          <w:spacing w:val="-4"/>
          <w:sz w:val="28"/>
          <w:szCs w:val="28"/>
        </w:rPr>
        <w:t>họp thứ 8 thông qua ngày 26</w:t>
      </w:r>
      <w:r w:rsidR="00230840" w:rsidRPr="00225B35">
        <w:rPr>
          <w:rFonts w:ascii="Times New Roman" w:hAnsi="Times New Roman"/>
          <w:color w:val="0000FF"/>
          <w:spacing w:val="-4"/>
          <w:sz w:val="28"/>
          <w:szCs w:val="28"/>
        </w:rPr>
        <w:t>/</w:t>
      </w:r>
      <w:r w:rsidR="00AE137A" w:rsidRPr="00225B35">
        <w:rPr>
          <w:rFonts w:ascii="Times New Roman" w:hAnsi="Times New Roman"/>
          <w:color w:val="0000FF"/>
          <w:spacing w:val="-4"/>
          <w:sz w:val="28"/>
          <w:szCs w:val="28"/>
        </w:rPr>
        <w:t>11</w:t>
      </w:r>
      <w:r w:rsidR="00230840" w:rsidRPr="00225B35">
        <w:rPr>
          <w:rFonts w:ascii="Times New Roman" w:hAnsi="Times New Roman"/>
          <w:color w:val="0000FF"/>
          <w:spacing w:val="-4"/>
          <w:sz w:val="28"/>
          <w:szCs w:val="28"/>
        </w:rPr>
        <w:t>/</w:t>
      </w:r>
      <w:r w:rsidR="00AE137A" w:rsidRPr="00225B35">
        <w:rPr>
          <w:rFonts w:ascii="Times New Roman" w:hAnsi="Times New Roman"/>
          <w:color w:val="0000FF"/>
          <w:spacing w:val="-4"/>
          <w:sz w:val="28"/>
          <w:szCs w:val="28"/>
        </w:rPr>
        <w:t>2014</w:t>
      </w:r>
      <w:r w:rsidR="00230840" w:rsidRPr="00225B35">
        <w:rPr>
          <w:rFonts w:ascii="Times New Roman" w:hAnsi="Times New Roman"/>
          <w:color w:val="0000FF"/>
          <w:spacing w:val="-4"/>
          <w:sz w:val="28"/>
          <w:szCs w:val="28"/>
        </w:rPr>
        <w:t>;</w:t>
      </w:r>
    </w:p>
    <w:p w14:paraId="1A3DD464" w14:textId="77777777" w:rsidR="004F3561" w:rsidRPr="00225B35" w:rsidRDefault="004F3561" w:rsidP="004F3561">
      <w:pPr>
        <w:keepNext/>
        <w:spacing w:before="40"/>
        <w:ind w:firstLine="720"/>
        <w:jc w:val="both"/>
        <w:rPr>
          <w:rFonts w:ascii="Times New Roman" w:hAnsi="Times New Roman"/>
          <w:color w:val="0000FF"/>
          <w:spacing w:val="-4"/>
          <w:sz w:val="28"/>
          <w:szCs w:val="28"/>
        </w:rPr>
      </w:pPr>
      <w:r w:rsidRPr="00225B35">
        <w:rPr>
          <w:rFonts w:ascii="Times New Roman" w:hAnsi="Times New Roman"/>
          <w:color w:val="0000FF"/>
          <w:spacing w:val="-4"/>
          <w:sz w:val="28"/>
          <w:szCs w:val="28"/>
        </w:rPr>
        <w:t>Căn cứ Điều lệ Tổ chức và Hoạt động của Công ty Cổ phần Than Hà Tu - Vinacomin được Đại hội đồng cổ đông t</w:t>
      </w:r>
      <w:r w:rsidR="00AE137A" w:rsidRPr="00225B35">
        <w:rPr>
          <w:rFonts w:ascii="Times New Roman" w:hAnsi="Times New Roman"/>
          <w:color w:val="0000FF"/>
          <w:spacing w:val="-4"/>
          <w:sz w:val="28"/>
          <w:szCs w:val="28"/>
        </w:rPr>
        <w:t xml:space="preserve">hường niên thông qua vào ngày </w:t>
      </w:r>
      <w:r w:rsidR="006807B6" w:rsidRPr="00225B35">
        <w:rPr>
          <w:rFonts w:ascii="Times New Roman" w:hAnsi="Times New Roman"/>
          <w:color w:val="0000FF"/>
          <w:spacing w:val="-4"/>
          <w:sz w:val="28"/>
          <w:szCs w:val="28"/>
        </w:rPr>
        <w:t>18</w:t>
      </w:r>
      <w:r w:rsidR="00230840" w:rsidRPr="00225B35">
        <w:rPr>
          <w:rFonts w:ascii="Times New Roman" w:hAnsi="Times New Roman"/>
          <w:color w:val="0000FF"/>
          <w:spacing w:val="-4"/>
          <w:sz w:val="28"/>
          <w:szCs w:val="28"/>
        </w:rPr>
        <w:t>/</w:t>
      </w:r>
      <w:r w:rsidR="00AE137A" w:rsidRPr="00225B35">
        <w:rPr>
          <w:rFonts w:ascii="Times New Roman" w:hAnsi="Times New Roman"/>
          <w:color w:val="0000FF"/>
          <w:spacing w:val="-4"/>
          <w:sz w:val="28"/>
          <w:szCs w:val="28"/>
        </w:rPr>
        <w:t>4</w:t>
      </w:r>
      <w:r w:rsidR="00230840" w:rsidRPr="00225B35">
        <w:rPr>
          <w:rFonts w:ascii="Times New Roman" w:hAnsi="Times New Roman"/>
          <w:color w:val="0000FF"/>
          <w:spacing w:val="-4"/>
          <w:sz w:val="28"/>
          <w:szCs w:val="28"/>
        </w:rPr>
        <w:t>/</w:t>
      </w:r>
      <w:r w:rsidR="00AE137A" w:rsidRPr="00225B35">
        <w:rPr>
          <w:rFonts w:ascii="Times New Roman" w:hAnsi="Times New Roman"/>
          <w:color w:val="0000FF"/>
          <w:spacing w:val="-4"/>
          <w:sz w:val="28"/>
          <w:szCs w:val="28"/>
        </w:rPr>
        <w:t>201</w:t>
      </w:r>
      <w:r w:rsidR="006807B6" w:rsidRPr="00225B35">
        <w:rPr>
          <w:rFonts w:ascii="Times New Roman" w:hAnsi="Times New Roman"/>
          <w:color w:val="0000FF"/>
          <w:spacing w:val="-4"/>
          <w:sz w:val="28"/>
          <w:szCs w:val="28"/>
        </w:rPr>
        <w:t>8</w:t>
      </w:r>
      <w:r w:rsidRPr="00225B35">
        <w:rPr>
          <w:rFonts w:ascii="Times New Roman" w:hAnsi="Times New Roman"/>
          <w:color w:val="0000FF"/>
          <w:spacing w:val="-4"/>
          <w:sz w:val="28"/>
          <w:szCs w:val="28"/>
        </w:rPr>
        <w:t>;</w:t>
      </w:r>
    </w:p>
    <w:p w14:paraId="5109B7ED" w14:textId="26C019F4" w:rsidR="004F3561" w:rsidRPr="00225B35" w:rsidRDefault="004F3561" w:rsidP="004F3561">
      <w:pPr>
        <w:keepNext/>
        <w:spacing w:before="40"/>
        <w:ind w:firstLine="720"/>
        <w:jc w:val="both"/>
        <w:rPr>
          <w:rFonts w:ascii="Times New Roman" w:hAnsi="Times New Roman"/>
          <w:color w:val="0000FF"/>
          <w:sz w:val="28"/>
          <w:szCs w:val="28"/>
        </w:rPr>
      </w:pPr>
      <w:r w:rsidRPr="00225B35">
        <w:rPr>
          <w:rFonts w:ascii="Times New Roman" w:hAnsi="Times New Roman"/>
          <w:color w:val="0000FF"/>
          <w:sz w:val="28"/>
          <w:szCs w:val="28"/>
        </w:rPr>
        <w:t>Căn cứ Biên bản họp Đại hội đồng cổ đông thường niên</w:t>
      </w:r>
      <w:r w:rsidR="00230840" w:rsidRPr="00225B35">
        <w:rPr>
          <w:rFonts w:ascii="Times New Roman" w:hAnsi="Times New Roman"/>
          <w:color w:val="0000FF"/>
          <w:sz w:val="28"/>
          <w:szCs w:val="28"/>
        </w:rPr>
        <w:t xml:space="preserve"> số 01/</w:t>
      </w:r>
      <w:r w:rsidR="001D5F03" w:rsidRPr="00225B35">
        <w:rPr>
          <w:rFonts w:ascii="Times New Roman" w:hAnsi="Times New Roman"/>
          <w:color w:val="0000FF"/>
          <w:sz w:val="28"/>
          <w:szCs w:val="28"/>
        </w:rPr>
        <w:t>2020</w:t>
      </w:r>
      <w:r w:rsidR="00230840" w:rsidRPr="00225B35">
        <w:rPr>
          <w:rFonts w:ascii="Times New Roman" w:hAnsi="Times New Roman"/>
          <w:color w:val="0000FF"/>
          <w:sz w:val="28"/>
          <w:szCs w:val="28"/>
        </w:rPr>
        <w:t xml:space="preserve">/BB-ĐHĐCĐ </w:t>
      </w:r>
      <w:r w:rsidR="00230840" w:rsidRPr="00225B35">
        <w:rPr>
          <w:rFonts w:ascii="Times New Roman" w:hAnsi="Times New Roman"/>
          <w:color w:val="0000FF"/>
          <w:sz w:val="28"/>
          <w:szCs w:val="28"/>
          <w:highlight w:val="yellow"/>
        </w:rPr>
        <w:t xml:space="preserve">ngày </w:t>
      </w:r>
      <w:r w:rsidR="00FA7B4B">
        <w:rPr>
          <w:rFonts w:ascii="Times New Roman" w:hAnsi="Times New Roman"/>
          <w:color w:val="0000FF"/>
          <w:sz w:val="28"/>
          <w:szCs w:val="28"/>
          <w:highlight w:val="yellow"/>
          <w:lang w:val="vi-VN"/>
        </w:rPr>
        <w:t>…</w:t>
      </w:r>
      <w:r w:rsidR="007E6810" w:rsidRPr="00225B35">
        <w:rPr>
          <w:rFonts w:ascii="Times New Roman" w:hAnsi="Times New Roman"/>
          <w:color w:val="0000FF"/>
          <w:sz w:val="28"/>
          <w:szCs w:val="28"/>
          <w:highlight w:val="yellow"/>
        </w:rPr>
        <w:t>/</w:t>
      </w:r>
      <w:r w:rsidR="00FA7B4B">
        <w:rPr>
          <w:rFonts w:ascii="Times New Roman" w:hAnsi="Times New Roman"/>
          <w:color w:val="0000FF"/>
          <w:sz w:val="28"/>
          <w:szCs w:val="28"/>
          <w:highlight w:val="yellow"/>
          <w:lang w:val="vi-VN"/>
        </w:rPr>
        <w:t>…</w:t>
      </w:r>
      <w:r w:rsidR="007E6810" w:rsidRPr="00225B35">
        <w:rPr>
          <w:rFonts w:ascii="Times New Roman" w:hAnsi="Times New Roman"/>
          <w:color w:val="0000FF"/>
          <w:sz w:val="28"/>
          <w:szCs w:val="28"/>
          <w:highlight w:val="yellow"/>
        </w:rPr>
        <w:t>/</w:t>
      </w:r>
      <w:r w:rsidR="00EE119C" w:rsidRPr="00225B35">
        <w:rPr>
          <w:rFonts w:ascii="Times New Roman" w:hAnsi="Times New Roman"/>
          <w:color w:val="0000FF"/>
          <w:sz w:val="28"/>
          <w:szCs w:val="28"/>
          <w:highlight w:val="yellow"/>
        </w:rPr>
        <w:t>2020</w:t>
      </w:r>
      <w:r w:rsidR="001D7405" w:rsidRPr="00225B35">
        <w:rPr>
          <w:rFonts w:ascii="Times New Roman" w:hAnsi="Times New Roman"/>
          <w:color w:val="0000FF"/>
          <w:sz w:val="28"/>
          <w:szCs w:val="28"/>
        </w:rPr>
        <w:t xml:space="preserve"> của Công ty cổ phần Than Hà Tu - Vinacomin</w:t>
      </w:r>
      <w:r w:rsidRPr="00225B35">
        <w:rPr>
          <w:rFonts w:ascii="Times New Roman" w:hAnsi="Times New Roman"/>
          <w:color w:val="0000FF"/>
          <w:sz w:val="28"/>
          <w:szCs w:val="28"/>
        </w:rPr>
        <w:t>.</w:t>
      </w:r>
    </w:p>
    <w:p w14:paraId="7CE1D064" w14:textId="77777777" w:rsidR="004F3561" w:rsidRPr="00225B35" w:rsidRDefault="004F3561" w:rsidP="004F3561">
      <w:pPr>
        <w:keepNext/>
        <w:spacing w:before="40"/>
        <w:ind w:firstLine="720"/>
        <w:jc w:val="both"/>
        <w:rPr>
          <w:rFonts w:ascii="Times New Roman" w:hAnsi="Times New Roman"/>
          <w:color w:val="0000FF"/>
          <w:sz w:val="28"/>
          <w:szCs w:val="28"/>
        </w:rPr>
      </w:pPr>
    </w:p>
    <w:p w14:paraId="7E048F99" w14:textId="77777777" w:rsidR="004F3561" w:rsidRPr="00EE119C" w:rsidRDefault="004F3561" w:rsidP="004F3561">
      <w:pPr>
        <w:keepNext/>
        <w:widowControl w:val="0"/>
        <w:spacing w:before="160" w:after="160"/>
        <w:jc w:val="center"/>
        <w:outlineLvl w:val="0"/>
        <w:rPr>
          <w:rFonts w:ascii="Times New Roman" w:hAnsi="Times New Roman"/>
          <w:b/>
          <w:color w:val="0000FF"/>
          <w:sz w:val="26"/>
          <w:szCs w:val="26"/>
        </w:rPr>
      </w:pPr>
      <w:r w:rsidRPr="00EE119C">
        <w:rPr>
          <w:rFonts w:ascii="Times New Roman" w:hAnsi="Times New Roman"/>
          <w:b/>
          <w:color w:val="0000FF"/>
          <w:sz w:val="26"/>
          <w:szCs w:val="26"/>
        </w:rPr>
        <w:t>QUYẾT NGHỊ:</w:t>
      </w:r>
    </w:p>
    <w:p w14:paraId="1005E9C7" w14:textId="77777777" w:rsidR="004F3561" w:rsidRPr="001D5F03" w:rsidRDefault="004F3561" w:rsidP="004F3561">
      <w:pPr>
        <w:spacing w:before="80"/>
        <w:ind w:firstLine="720"/>
        <w:jc w:val="both"/>
        <w:rPr>
          <w:rFonts w:ascii="Times New Roman" w:eastAsia=".VnTime" w:hAnsi="Times New Roman"/>
          <w:b/>
          <w:color w:val="FF0000"/>
          <w:sz w:val="26"/>
          <w:szCs w:val="26"/>
        </w:rPr>
      </w:pPr>
    </w:p>
    <w:p w14:paraId="4DE6413F" w14:textId="3908546D" w:rsidR="004F3561" w:rsidRPr="00EE119C" w:rsidRDefault="004F3561" w:rsidP="004F3561">
      <w:pPr>
        <w:spacing w:before="80"/>
        <w:ind w:firstLine="720"/>
        <w:jc w:val="both"/>
        <w:rPr>
          <w:rFonts w:ascii="Times New Roman" w:hAnsi="Times New Roman"/>
          <w:b/>
          <w:color w:val="0000FF"/>
          <w:sz w:val="26"/>
          <w:szCs w:val="26"/>
        </w:rPr>
      </w:pPr>
      <w:r w:rsidRPr="00EE119C">
        <w:rPr>
          <w:rFonts w:ascii="Times New Roman" w:hAnsi="Times New Roman"/>
          <w:b/>
          <w:color w:val="0000FF"/>
          <w:sz w:val="26"/>
          <w:szCs w:val="26"/>
        </w:rPr>
        <w:t>Điều 1. Thông qua các báo cáo được trình bày tại Đại hội đ</w:t>
      </w:r>
      <w:r w:rsidR="0070638E" w:rsidRPr="00EE119C">
        <w:rPr>
          <w:rFonts w:ascii="Times New Roman" w:hAnsi="Times New Roman"/>
          <w:b/>
          <w:color w:val="0000FF"/>
          <w:sz w:val="26"/>
          <w:szCs w:val="26"/>
        </w:rPr>
        <w:t xml:space="preserve">ồng cổ đông thường niên năm </w:t>
      </w:r>
      <w:r w:rsidR="00EE119C" w:rsidRPr="00EE119C">
        <w:rPr>
          <w:rFonts w:ascii="Times New Roman" w:hAnsi="Times New Roman"/>
          <w:b/>
          <w:color w:val="0000FF"/>
          <w:sz w:val="26"/>
          <w:szCs w:val="26"/>
        </w:rPr>
        <w:t>2020</w:t>
      </w:r>
      <w:r w:rsidRPr="00EE119C">
        <w:rPr>
          <w:rFonts w:ascii="Times New Roman" w:hAnsi="Times New Roman"/>
          <w:b/>
          <w:color w:val="0000FF"/>
          <w:sz w:val="26"/>
          <w:szCs w:val="26"/>
        </w:rPr>
        <w:t>, bao gồm:</w:t>
      </w:r>
    </w:p>
    <w:p w14:paraId="06E2F648" w14:textId="0DC34883" w:rsidR="004F3561" w:rsidRPr="00EE119C" w:rsidRDefault="004F3561" w:rsidP="00DF4236">
      <w:pPr>
        <w:numPr>
          <w:ilvl w:val="0"/>
          <w:numId w:val="1"/>
        </w:numPr>
        <w:tabs>
          <w:tab w:val="clear" w:pos="720"/>
          <w:tab w:val="num" w:pos="0"/>
          <w:tab w:val="left" w:pos="1260"/>
        </w:tabs>
        <w:spacing w:before="80"/>
        <w:ind w:left="0" w:firstLine="720"/>
        <w:jc w:val="both"/>
        <w:rPr>
          <w:rFonts w:ascii="Times New Roman" w:hAnsi="Times New Roman"/>
          <w:color w:val="0000FF"/>
          <w:sz w:val="26"/>
          <w:szCs w:val="26"/>
          <w:lang w:val="it-IT"/>
        </w:rPr>
      </w:pPr>
      <w:r w:rsidRPr="00EE119C">
        <w:rPr>
          <w:rFonts w:ascii="Times New Roman" w:hAnsi="Times New Roman"/>
          <w:color w:val="0000FF"/>
          <w:sz w:val="26"/>
          <w:szCs w:val="26"/>
          <w:lang w:val="it-IT"/>
        </w:rPr>
        <w:t>Báo cáo kết quả hoạt động sản xuất</w:t>
      </w:r>
      <w:r w:rsidR="007729FD" w:rsidRPr="00EE119C">
        <w:rPr>
          <w:rFonts w:ascii="Times New Roman" w:hAnsi="Times New Roman"/>
          <w:color w:val="0000FF"/>
          <w:sz w:val="26"/>
          <w:szCs w:val="26"/>
          <w:lang w:val="it-IT"/>
        </w:rPr>
        <w:t xml:space="preserve"> kinh doanh của Công ty năm </w:t>
      </w:r>
      <w:r w:rsidR="00EE119C" w:rsidRPr="00EE119C">
        <w:rPr>
          <w:rFonts w:ascii="Times New Roman" w:hAnsi="Times New Roman"/>
          <w:color w:val="0000FF"/>
          <w:sz w:val="26"/>
          <w:szCs w:val="26"/>
          <w:lang w:val="it-IT"/>
        </w:rPr>
        <w:t>2019</w:t>
      </w:r>
      <w:r w:rsidR="00DE6ECC" w:rsidRPr="00EE119C">
        <w:rPr>
          <w:rFonts w:ascii="Times New Roman" w:hAnsi="Times New Roman"/>
          <w:color w:val="0000FF"/>
          <w:sz w:val="26"/>
          <w:szCs w:val="26"/>
          <w:lang w:val="it-IT"/>
        </w:rPr>
        <w:t xml:space="preserve"> và</w:t>
      </w:r>
      <w:r w:rsidR="003E6C65" w:rsidRPr="00EE119C">
        <w:rPr>
          <w:rFonts w:ascii="Times New Roman" w:hAnsi="Times New Roman"/>
          <w:color w:val="0000FF"/>
          <w:sz w:val="26"/>
          <w:szCs w:val="26"/>
          <w:lang w:val="it-IT"/>
        </w:rPr>
        <w:t xml:space="preserve"> Kế hoạch sản xuất kinh doanh (</w:t>
      </w:r>
      <w:r w:rsidR="00DE6ECC" w:rsidRPr="00EE119C">
        <w:rPr>
          <w:rFonts w:ascii="Times New Roman" w:hAnsi="Times New Roman"/>
          <w:color w:val="0000FF"/>
          <w:sz w:val="26"/>
          <w:szCs w:val="26"/>
          <w:lang w:val="it-IT"/>
        </w:rPr>
        <w:t>SXKD</w:t>
      </w:r>
      <w:r w:rsidR="003E6C65" w:rsidRPr="00EE119C">
        <w:rPr>
          <w:rFonts w:ascii="Times New Roman" w:hAnsi="Times New Roman"/>
          <w:color w:val="0000FF"/>
          <w:sz w:val="26"/>
          <w:szCs w:val="26"/>
          <w:lang w:val="it-IT"/>
        </w:rPr>
        <w:t>)</w:t>
      </w:r>
      <w:r w:rsidR="007729FD" w:rsidRPr="00EE119C">
        <w:rPr>
          <w:rFonts w:ascii="Times New Roman" w:hAnsi="Times New Roman"/>
          <w:color w:val="0000FF"/>
          <w:sz w:val="26"/>
          <w:szCs w:val="26"/>
          <w:lang w:val="it-IT"/>
        </w:rPr>
        <w:t xml:space="preserve"> năm </w:t>
      </w:r>
      <w:r w:rsidR="00EE119C" w:rsidRPr="00EE119C">
        <w:rPr>
          <w:rFonts w:ascii="Times New Roman" w:hAnsi="Times New Roman"/>
          <w:color w:val="0000FF"/>
          <w:sz w:val="26"/>
          <w:szCs w:val="26"/>
          <w:lang w:val="it-IT"/>
        </w:rPr>
        <w:t>2020</w:t>
      </w:r>
      <w:r w:rsidR="00D65962" w:rsidRPr="00EE119C">
        <w:rPr>
          <w:rFonts w:ascii="Times New Roman" w:hAnsi="Times New Roman"/>
          <w:color w:val="0000FF"/>
          <w:sz w:val="26"/>
          <w:szCs w:val="26"/>
          <w:lang w:val="it-IT"/>
        </w:rPr>
        <w:t>.</w:t>
      </w:r>
      <w:r w:rsidR="00511B97" w:rsidRPr="00EE119C">
        <w:rPr>
          <w:rFonts w:ascii="Times New Roman" w:hAnsi="Times New Roman"/>
          <w:color w:val="0000FF"/>
          <w:sz w:val="26"/>
          <w:szCs w:val="26"/>
          <w:lang w:val="it-IT"/>
        </w:rPr>
        <w:t xml:space="preserve"> </w:t>
      </w:r>
      <w:r w:rsidR="00D65962" w:rsidRPr="00EE119C">
        <w:rPr>
          <w:rFonts w:ascii="Times New Roman" w:hAnsi="Times New Roman"/>
          <w:color w:val="0000FF"/>
          <w:sz w:val="26"/>
          <w:szCs w:val="26"/>
          <w:lang w:val="it-IT"/>
        </w:rPr>
        <w:t>T</w:t>
      </w:r>
      <w:r w:rsidR="00511B97" w:rsidRPr="00EE119C">
        <w:rPr>
          <w:rFonts w:ascii="Times New Roman" w:hAnsi="Times New Roman"/>
          <w:color w:val="0000FF"/>
          <w:sz w:val="26"/>
          <w:szCs w:val="26"/>
          <w:lang w:val="it-IT"/>
        </w:rPr>
        <w:t>ỷ lệ biể</w:t>
      </w:r>
      <w:r w:rsidR="0070638E" w:rsidRPr="00EE119C">
        <w:rPr>
          <w:rFonts w:ascii="Times New Roman" w:hAnsi="Times New Roman"/>
          <w:color w:val="0000FF"/>
          <w:sz w:val="26"/>
          <w:szCs w:val="26"/>
          <w:lang w:val="it-IT"/>
        </w:rPr>
        <w:t>u quyết đồng ý thông qua là: …</w:t>
      </w:r>
      <w:r w:rsidR="00EE119C" w:rsidRPr="00EE119C">
        <w:rPr>
          <w:rFonts w:ascii="Times New Roman" w:hAnsi="Times New Roman"/>
          <w:color w:val="0000FF"/>
          <w:sz w:val="26"/>
          <w:szCs w:val="26"/>
          <w:lang w:val="vi-VN"/>
        </w:rPr>
        <w:t>.</w:t>
      </w:r>
      <w:r w:rsidR="0070638E" w:rsidRPr="00EE119C">
        <w:rPr>
          <w:rFonts w:ascii="Times New Roman" w:hAnsi="Times New Roman"/>
          <w:color w:val="0000FF"/>
          <w:sz w:val="26"/>
          <w:szCs w:val="26"/>
          <w:lang w:val="it-IT"/>
        </w:rPr>
        <w:t>.</w:t>
      </w:r>
      <w:r w:rsidR="00511B97" w:rsidRPr="00EE119C">
        <w:rPr>
          <w:rFonts w:ascii="Times New Roman" w:hAnsi="Times New Roman"/>
          <w:color w:val="0000FF"/>
          <w:sz w:val="26"/>
          <w:szCs w:val="26"/>
          <w:lang w:val="it-IT"/>
        </w:rPr>
        <w:t xml:space="preserve">% tổng số cổ phần biểu quyết dự họp, </w:t>
      </w:r>
      <w:r w:rsidRPr="00EE119C">
        <w:rPr>
          <w:rFonts w:ascii="Times New Roman" w:hAnsi="Times New Roman"/>
          <w:color w:val="0000FF"/>
          <w:sz w:val="26"/>
          <w:szCs w:val="26"/>
          <w:lang w:val="it-IT"/>
        </w:rPr>
        <w:t>với những chỉ tiêu chủ yếu như sau:</w:t>
      </w:r>
    </w:p>
    <w:p w14:paraId="4C0EDF3A" w14:textId="77777777" w:rsidR="004F3561" w:rsidRPr="001D5F03" w:rsidRDefault="004F3561" w:rsidP="004F3561">
      <w:pPr>
        <w:spacing w:before="80"/>
        <w:rPr>
          <w:rFonts w:ascii="Times New Roman" w:hAnsi="Times New Roman"/>
          <w:color w:val="FF0000"/>
          <w:sz w:val="14"/>
          <w:szCs w:val="26"/>
          <w:highlight w:val="yellow"/>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3841"/>
        <w:gridCol w:w="1083"/>
        <w:gridCol w:w="1619"/>
        <w:gridCol w:w="1619"/>
      </w:tblGrid>
      <w:tr w:rsidR="00580CC7" w:rsidRPr="00580CC7" w14:paraId="1BF73762" w14:textId="77777777" w:rsidTr="00580CC7">
        <w:trPr>
          <w:jc w:val="center"/>
        </w:trPr>
        <w:tc>
          <w:tcPr>
            <w:tcW w:w="764" w:type="dxa"/>
            <w:vAlign w:val="center"/>
          </w:tcPr>
          <w:p w14:paraId="7196A150" w14:textId="77777777" w:rsidR="003E6F3F" w:rsidRPr="00580CC7" w:rsidRDefault="003E6F3F" w:rsidP="003E2B6B">
            <w:pPr>
              <w:spacing w:before="80"/>
              <w:jc w:val="center"/>
              <w:rPr>
                <w:rFonts w:ascii="Times New Roman" w:hAnsi="Times New Roman"/>
                <w:b/>
                <w:bCs/>
                <w:color w:val="0000FF"/>
                <w:sz w:val="26"/>
                <w:szCs w:val="26"/>
              </w:rPr>
            </w:pPr>
            <w:r w:rsidRPr="00580CC7">
              <w:rPr>
                <w:rFonts w:ascii="Times New Roman" w:hAnsi="Times New Roman"/>
                <w:b/>
                <w:bCs/>
                <w:color w:val="0000FF"/>
                <w:sz w:val="26"/>
                <w:szCs w:val="26"/>
              </w:rPr>
              <w:t>STT</w:t>
            </w:r>
          </w:p>
        </w:tc>
        <w:tc>
          <w:tcPr>
            <w:tcW w:w="3841" w:type="dxa"/>
            <w:vAlign w:val="center"/>
          </w:tcPr>
          <w:p w14:paraId="3AB773D2" w14:textId="77777777" w:rsidR="003E6F3F" w:rsidRPr="00580CC7" w:rsidRDefault="003E6F3F" w:rsidP="003E2B6B">
            <w:pPr>
              <w:spacing w:before="80"/>
              <w:jc w:val="center"/>
              <w:rPr>
                <w:rFonts w:ascii="Times New Roman" w:hAnsi="Times New Roman"/>
                <w:b/>
                <w:bCs/>
                <w:color w:val="0000FF"/>
                <w:sz w:val="26"/>
                <w:szCs w:val="26"/>
              </w:rPr>
            </w:pPr>
            <w:r w:rsidRPr="00580CC7">
              <w:rPr>
                <w:rFonts w:ascii="Times New Roman" w:hAnsi="Times New Roman"/>
                <w:b/>
                <w:bCs/>
                <w:color w:val="0000FF"/>
                <w:sz w:val="26"/>
                <w:szCs w:val="26"/>
              </w:rPr>
              <w:t>Chỉ tiêu</w:t>
            </w:r>
          </w:p>
        </w:tc>
        <w:tc>
          <w:tcPr>
            <w:tcW w:w="1083" w:type="dxa"/>
          </w:tcPr>
          <w:p w14:paraId="3F414833" w14:textId="76C531D1" w:rsidR="003E6F3F" w:rsidRPr="00580CC7" w:rsidRDefault="003E6F3F" w:rsidP="00054E38">
            <w:pPr>
              <w:spacing w:before="80"/>
              <w:contextualSpacing/>
              <w:jc w:val="center"/>
              <w:rPr>
                <w:rFonts w:ascii="Times New Roman" w:hAnsi="Times New Roman"/>
                <w:bCs/>
                <w:color w:val="0000FF"/>
                <w:sz w:val="26"/>
                <w:szCs w:val="26"/>
              </w:rPr>
            </w:pPr>
            <w:r w:rsidRPr="00580CC7">
              <w:rPr>
                <w:rFonts w:ascii="Times New Roman" w:hAnsi="Times New Roman"/>
                <w:bCs/>
                <w:color w:val="0000FF"/>
                <w:sz w:val="26"/>
                <w:szCs w:val="26"/>
              </w:rPr>
              <w:t>ĐVT</w:t>
            </w:r>
          </w:p>
        </w:tc>
        <w:tc>
          <w:tcPr>
            <w:tcW w:w="1619" w:type="dxa"/>
            <w:vAlign w:val="center"/>
          </w:tcPr>
          <w:p w14:paraId="2AE31F93" w14:textId="108E5436" w:rsidR="003E6F3F" w:rsidRPr="00580CC7" w:rsidRDefault="003E6F3F" w:rsidP="003E2B6B">
            <w:pPr>
              <w:spacing w:before="80"/>
              <w:jc w:val="center"/>
              <w:rPr>
                <w:rFonts w:ascii="Times New Roman" w:hAnsi="Times New Roman"/>
                <w:b/>
                <w:color w:val="0000FF"/>
                <w:sz w:val="26"/>
                <w:szCs w:val="26"/>
              </w:rPr>
            </w:pPr>
            <w:r w:rsidRPr="00580CC7">
              <w:rPr>
                <w:rFonts w:ascii="Times New Roman" w:hAnsi="Times New Roman"/>
                <w:b/>
                <w:color w:val="0000FF"/>
                <w:sz w:val="26"/>
                <w:szCs w:val="26"/>
              </w:rPr>
              <w:t>TH năm 2019</w:t>
            </w:r>
          </w:p>
        </w:tc>
        <w:tc>
          <w:tcPr>
            <w:tcW w:w="1619" w:type="dxa"/>
            <w:vAlign w:val="center"/>
          </w:tcPr>
          <w:p w14:paraId="663F0D89" w14:textId="619C0775" w:rsidR="003E6F3F" w:rsidRPr="00580CC7" w:rsidRDefault="003E6F3F" w:rsidP="003E2B6B">
            <w:pPr>
              <w:spacing w:before="80"/>
              <w:jc w:val="center"/>
              <w:rPr>
                <w:rFonts w:ascii="Times New Roman" w:hAnsi="Times New Roman"/>
                <w:color w:val="0000FF"/>
                <w:sz w:val="26"/>
                <w:szCs w:val="26"/>
              </w:rPr>
            </w:pPr>
            <w:r w:rsidRPr="00580CC7">
              <w:rPr>
                <w:rFonts w:ascii="Times New Roman" w:hAnsi="Times New Roman"/>
                <w:color w:val="0000FF"/>
                <w:sz w:val="26"/>
                <w:szCs w:val="26"/>
              </w:rPr>
              <w:t>KH năm</w:t>
            </w:r>
            <w:r w:rsidR="00580CC7">
              <w:rPr>
                <w:rFonts w:ascii="Times New Roman" w:hAnsi="Times New Roman"/>
                <w:color w:val="0000FF"/>
                <w:sz w:val="26"/>
                <w:szCs w:val="26"/>
                <w:lang w:val="vi-VN"/>
              </w:rPr>
              <w:t xml:space="preserve"> </w:t>
            </w:r>
            <w:r w:rsidRPr="00580CC7">
              <w:rPr>
                <w:rFonts w:ascii="Times New Roman" w:hAnsi="Times New Roman"/>
                <w:color w:val="0000FF"/>
                <w:sz w:val="26"/>
                <w:szCs w:val="26"/>
              </w:rPr>
              <w:t>2020</w:t>
            </w:r>
          </w:p>
        </w:tc>
      </w:tr>
      <w:tr w:rsidR="00580CC7" w:rsidRPr="00580CC7" w14:paraId="725CED63" w14:textId="77777777" w:rsidTr="00580CC7">
        <w:trPr>
          <w:trHeight w:val="379"/>
          <w:jc w:val="center"/>
        </w:trPr>
        <w:tc>
          <w:tcPr>
            <w:tcW w:w="764" w:type="dxa"/>
            <w:tcBorders>
              <w:bottom w:val="dotted" w:sz="4" w:space="0" w:color="auto"/>
            </w:tcBorders>
            <w:vAlign w:val="center"/>
          </w:tcPr>
          <w:p w14:paraId="761472AE" w14:textId="77777777" w:rsidR="003E6F3F" w:rsidRPr="00580CC7" w:rsidRDefault="003E6F3F" w:rsidP="00EE119C">
            <w:pPr>
              <w:spacing w:before="80"/>
              <w:jc w:val="center"/>
              <w:rPr>
                <w:rFonts w:ascii="Times New Roman" w:hAnsi="Times New Roman"/>
                <w:b/>
                <w:color w:val="0000FF"/>
                <w:sz w:val="26"/>
                <w:szCs w:val="26"/>
              </w:rPr>
            </w:pPr>
            <w:r w:rsidRPr="00580CC7">
              <w:rPr>
                <w:rFonts w:ascii="Times New Roman" w:hAnsi="Times New Roman"/>
                <w:b/>
                <w:color w:val="0000FF"/>
                <w:sz w:val="26"/>
                <w:szCs w:val="26"/>
              </w:rPr>
              <w:t>1</w:t>
            </w:r>
          </w:p>
        </w:tc>
        <w:tc>
          <w:tcPr>
            <w:tcW w:w="3841" w:type="dxa"/>
            <w:tcBorders>
              <w:bottom w:val="dotted" w:sz="4" w:space="0" w:color="auto"/>
            </w:tcBorders>
            <w:vAlign w:val="center"/>
          </w:tcPr>
          <w:p w14:paraId="09807360" w14:textId="741FA6D2" w:rsidR="003E6F3F" w:rsidRPr="00580CC7" w:rsidRDefault="00580CC7" w:rsidP="00EE119C">
            <w:pPr>
              <w:spacing w:before="80"/>
              <w:rPr>
                <w:rFonts w:ascii="Times New Roman" w:hAnsi="Times New Roman"/>
                <w:color w:val="0000FF"/>
                <w:sz w:val="26"/>
                <w:szCs w:val="26"/>
              </w:rPr>
            </w:pPr>
            <w:r w:rsidRPr="00580CC7">
              <w:rPr>
                <w:rFonts w:ascii="Times New Roman" w:hAnsi="Times New Roman"/>
                <w:color w:val="0000FF"/>
                <w:sz w:val="26"/>
                <w:szCs w:val="26"/>
              </w:rPr>
              <w:t>Đất</w:t>
            </w:r>
            <w:r w:rsidRPr="00580CC7">
              <w:rPr>
                <w:rFonts w:ascii="Times New Roman" w:hAnsi="Times New Roman"/>
                <w:color w:val="0000FF"/>
                <w:sz w:val="26"/>
                <w:szCs w:val="26"/>
                <w:lang w:val="vi-VN"/>
              </w:rPr>
              <w:t xml:space="preserve"> b</w:t>
            </w:r>
            <w:r w:rsidR="003E6F3F" w:rsidRPr="00580CC7">
              <w:rPr>
                <w:rFonts w:ascii="Times New Roman" w:hAnsi="Times New Roman"/>
                <w:color w:val="0000FF"/>
                <w:sz w:val="26"/>
                <w:szCs w:val="26"/>
              </w:rPr>
              <w:t>óc tổng</w:t>
            </w:r>
            <w:r w:rsidR="003E6F3F" w:rsidRPr="00580CC7">
              <w:rPr>
                <w:rFonts w:ascii="Times New Roman" w:hAnsi="Times New Roman"/>
                <w:color w:val="0000FF"/>
                <w:sz w:val="26"/>
                <w:szCs w:val="26"/>
                <w:lang w:val="vi-VN"/>
              </w:rPr>
              <w:t xml:space="preserve"> số</w:t>
            </w:r>
          </w:p>
        </w:tc>
        <w:tc>
          <w:tcPr>
            <w:tcW w:w="1083" w:type="dxa"/>
            <w:tcBorders>
              <w:bottom w:val="dotted" w:sz="4" w:space="0" w:color="auto"/>
            </w:tcBorders>
          </w:tcPr>
          <w:p w14:paraId="111A50C8" w14:textId="093207F6" w:rsidR="003E6F3F" w:rsidRPr="00580CC7" w:rsidRDefault="003E6F3F" w:rsidP="00054E38">
            <w:pPr>
              <w:spacing w:before="20" w:after="20"/>
              <w:contextualSpacing/>
              <w:jc w:val="center"/>
              <w:rPr>
                <w:rFonts w:ascii="Times New Roman" w:hAnsi="Times New Roman"/>
                <w:bCs/>
                <w:color w:val="0000FF"/>
                <w:sz w:val="26"/>
                <w:szCs w:val="26"/>
                <w:lang w:val="vi-VN"/>
              </w:rPr>
            </w:pPr>
            <w:r w:rsidRPr="00580CC7">
              <w:rPr>
                <w:rFonts w:ascii="Times New Roman" w:hAnsi="Times New Roman"/>
                <w:bCs/>
                <w:color w:val="0000FF"/>
                <w:sz w:val="26"/>
                <w:szCs w:val="26"/>
              </w:rPr>
              <w:t>m</w:t>
            </w:r>
            <w:r w:rsidRPr="00580CC7">
              <w:rPr>
                <w:rFonts w:ascii="Times New Roman" w:hAnsi="Times New Roman"/>
                <w:bCs/>
                <w:color w:val="0000FF"/>
                <w:sz w:val="26"/>
                <w:szCs w:val="26"/>
                <w:vertAlign w:val="superscript"/>
              </w:rPr>
              <w:t>3</w:t>
            </w:r>
          </w:p>
        </w:tc>
        <w:tc>
          <w:tcPr>
            <w:tcW w:w="1619" w:type="dxa"/>
            <w:tcBorders>
              <w:bottom w:val="dotted" w:sz="4" w:space="0" w:color="auto"/>
            </w:tcBorders>
            <w:vAlign w:val="center"/>
          </w:tcPr>
          <w:p w14:paraId="1FD6EE96" w14:textId="47671BBE" w:rsidR="003E6F3F" w:rsidRPr="00580CC7" w:rsidRDefault="00221EEB" w:rsidP="00EE119C">
            <w:pPr>
              <w:spacing w:before="20" w:after="20"/>
              <w:jc w:val="right"/>
              <w:rPr>
                <w:rFonts w:ascii="Times New Roman" w:hAnsi="Times New Roman"/>
                <w:b/>
                <w:color w:val="0000FF"/>
                <w:sz w:val="26"/>
                <w:szCs w:val="26"/>
              </w:rPr>
            </w:pPr>
            <w:r w:rsidRPr="00580CC7">
              <w:rPr>
                <w:rFonts w:ascii="Times New Roman" w:hAnsi="Times New Roman"/>
                <w:b/>
                <w:color w:val="0000FF"/>
                <w:sz w:val="26"/>
                <w:szCs w:val="26"/>
              </w:rPr>
              <w:t>35</w:t>
            </w:r>
            <w:r w:rsidR="003E6F3F" w:rsidRPr="00580CC7">
              <w:rPr>
                <w:rFonts w:ascii="Times New Roman" w:hAnsi="Times New Roman"/>
                <w:b/>
                <w:color w:val="0000FF"/>
                <w:sz w:val="26"/>
                <w:szCs w:val="26"/>
              </w:rPr>
              <w:t>.</w:t>
            </w:r>
            <w:r w:rsidR="00686950" w:rsidRPr="00580CC7">
              <w:rPr>
                <w:rFonts w:ascii="Times New Roman" w:hAnsi="Times New Roman"/>
                <w:b/>
                <w:color w:val="0000FF"/>
                <w:sz w:val="26"/>
                <w:szCs w:val="26"/>
              </w:rPr>
              <w:t>389</w:t>
            </w:r>
            <w:r w:rsidR="003E6F3F" w:rsidRPr="00580CC7">
              <w:rPr>
                <w:rFonts w:ascii="Times New Roman" w:hAnsi="Times New Roman"/>
                <w:b/>
                <w:color w:val="0000FF"/>
                <w:sz w:val="26"/>
                <w:szCs w:val="26"/>
              </w:rPr>
              <w:t>.000</w:t>
            </w:r>
          </w:p>
        </w:tc>
        <w:tc>
          <w:tcPr>
            <w:tcW w:w="1619" w:type="dxa"/>
            <w:tcBorders>
              <w:bottom w:val="dotted" w:sz="4" w:space="0" w:color="auto"/>
            </w:tcBorders>
            <w:vAlign w:val="center"/>
          </w:tcPr>
          <w:p w14:paraId="138BB9A0" w14:textId="7D4A0D88" w:rsidR="003E6F3F" w:rsidRPr="00580CC7" w:rsidRDefault="003E6F3F" w:rsidP="00EE119C">
            <w:pPr>
              <w:spacing w:before="40" w:after="40"/>
              <w:jc w:val="right"/>
              <w:rPr>
                <w:rFonts w:ascii="Times New Roman" w:hAnsi="Times New Roman"/>
                <w:color w:val="0000FF"/>
                <w:sz w:val="26"/>
                <w:szCs w:val="26"/>
                <w:lang w:val="vi-VN"/>
              </w:rPr>
            </w:pPr>
            <w:r w:rsidRPr="00580CC7">
              <w:rPr>
                <w:rFonts w:ascii="Times New Roman" w:hAnsi="Times New Roman"/>
                <w:color w:val="0000FF"/>
                <w:sz w:val="26"/>
                <w:szCs w:val="26"/>
              </w:rPr>
              <w:t>43</w:t>
            </w:r>
            <w:r w:rsidRPr="00580CC7">
              <w:rPr>
                <w:rFonts w:ascii="Times New Roman" w:hAnsi="Times New Roman"/>
                <w:color w:val="0000FF"/>
                <w:sz w:val="26"/>
                <w:szCs w:val="26"/>
                <w:lang w:val="vi-VN"/>
              </w:rPr>
              <w:t>.000.000</w:t>
            </w:r>
          </w:p>
        </w:tc>
      </w:tr>
      <w:tr w:rsidR="00580CC7" w:rsidRPr="00580CC7" w14:paraId="76FC9A0C" w14:textId="77777777" w:rsidTr="00580CC7">
        <w:trPr>
          <w:trHeight w:val="379"/>
          <w:jc w:val="center"/>
        </w:trPr>
        <w:tc>
          <w:tcPr>
            <w:tcW w:w="764" w:type="dxa"/>
            <w:tcBorders>
              <w:top w:val="dotted" w:sz="4" w:space="0" w:color="auto"/>
              <w:bottom w:val="dotted" w:sz="4" w:space="0" w:color="auto"/>
            </w:tcBorders>
            <w:vAlign w:val="center"/>
          </w:tcPr>
          <w:p w14:paraId="3715F5F2" w14:textId="77777777" w:rsidR="00D801FD" w:rsidRPr="00580CC7" w:rsidRDefault="00D801FD" w:rsidP="00D801FD">
            <w:pPr>
              <w:spacing w:before="80"/>
              <w:jc w:val="center"/>
              <w:rPr>
                <w:rFonts w:ascii="Times New Roman" w:hAnsi="Times New Roman"/>
                <w:b/>
                <w:color w:val="0000FF"/>
                <w:sz w:val="26"/>
                <w:szCs w:val="26"/>
              </w:rPr>
            </w:pPr>
          </w:p>
        </w:tc>
        <w:tc>
          <w:tcPr>
            <w:tcW w:w="3841" w:type="dxa"/>
            <w:tcBorders>
              <w:top w:val="dotted" w:sz="4" w:space="0" w:color="auto"/>
              <w:bottom w:val="dotted" w:sz="4" w:space="0" w:color="auto"/>
            </w:tcBorders>
            <w:vAlign w:val="center"/>
          </w:tcPr>
          <w:p w14:paraId="608905E0" w14:textId="70102B78" w:rsidR="00D801FD" w:rsidRPr="00580CC7" w:rsidRDefault="00D801FD" w:rsidP="00D801FD">
            <w:pPr>
              <w:spacing w:before="80"/>
              <w:rPr>
                <w:rFonts w:ascii="Times New Roman" w:hAnsi="Times New Roman"/>
                <w:color w:val="0000FF"/>
                <w:sz w:val="26"/>
                <w:szCs w:val="26"/>
                <w:lang w:val="vi-VN"/>
              </w:rPr>
            </w:pPr>
            <w:r w:rsidRPr="00580CC7">
              <w:rPr>
                <w:rFonts w:ascii="Times New Roman" w:hAnsi="Times New Roman"/>
                <w:color w:val="0000FF"/>
                <w:sz w:val="26"/>
                <w:szCs w:val="26"/>
                <w:lang w:val="vi-VN"/>
              </w:rPr>
              <w:t>- Đất CBSX</w:t>
            </w:r>
          </w:p>
        </w:tc>
        <w:tc>
          <w:tcPr>
            <w:tcW w:w="1083" w:type="dxa"/>
            <w:tcBorders>
              <w:top w:val="dotted" w:sz="4" w:space="0" w:color="auto"/>
              <w:bottom w:val="dotted" w:sz="4" w:space="0" w:color="auto"/>
            </w:tcBorders>
          </w:tcPr>
          <w:p w14:paraId="58AB2358" w14:textId="1B8D8609" w:rsidR="00D801FD" w:rsidRPr="00580CC7" w:rsidRDefault="00D801FD" w:rsidP="00054E38">
            <w:pPr>
              <w:spacing w:before="20" w:after="20"/>
              <w:contextualSpacing/>
              <w:jc w:val="center"/>
              <w:rPr>
                <w:rFonts w:ascii="Times New Roman" w:hAnsi="Times New Roman"/>
                <w:bCs/>
                <w:color w:val="0000FF"/>
                <w:sz w:val="26"/>
                <w:szCs w:val="26"/>
              </w:rPr>
            </w:pPr>
            <w:r w:rsidRPr="00580CC7">
              <w:rPr>
                <w:rFonts w:ascii="Times New Roman" w:hAnsi="Times New Roman"/>
                <w:bCs/>
                <w:color w:val="0000FF"/>
                <w:sz w:val="26"/>
                <w:szCs w:val="26"/>
              </w:rPr>
              <w:t>m</w:t>
            </w:r>
            <w:r w:rsidRPr="00580CC7">
              <w:rPr>
                <w:rFonts w:ascii="Times New Roman" w:hAnsi="Times New Roman"/>
                <w:bCs/>
                <w:color w:val="0000FF"/>
                <w:sz w:val="26"/>
                <w:szCs w:val="26"/>
                <w:vertAlign w:val="superscript"/>
              </w:rPr>
              <w:t>3</w:t>
            </w:r>
          </w:p>
        </w:tc>
        <w:tc>
          <w:tcPr>
            <w:tcW w:w="1619" w:type="dxa"/>
            <w:tcBorders>
              <w:top w:val="dotted" w:sz="4" w:space="0" w:color="auto"/>
              <w:bottom w:val="dotted" w:sz="4" w:space="0" w:color="auto"/>
            </w:tcBorders>
            <w:vAlign w:val="center"/>
          </w:tcPr>
          <w:p w14:paraId="03B34EBA" w14:textId="447C67C2" w:rsidR="00D801FD" w:rsidRPr="00580CC7" w:rsidRDefault="00686950" w:rsidP="00D801FD">
            <w:pPr>
              <w:spacing w:before="20" w:after="20"/>
              <w:jc w:val="right"/>
              <w:rPr>
                <w:rFonts w:ascii="Times New Roman" w:hAnsi="Times New Roman"/>
                <w:b/>
                <w:color w:val="0000FF"/>
                <w:sz w:val="26"/>
                <w:szCs w:val="26"/>
                <w:lang w:val="vi-VN"/>
              </w:rPr>
            </w:pPr>
            <w:r w:rsidRPr="00580CC7">
              <w:rPr>
                <w:rFonts w:ascii="Times New Roman" w:hAnsi="Times New Roman"/>
                <w:b/>
                <w:color w:val="0000FF"/>
                <w:sz w:val="26"/>
                <w:szCs w:val="26"/>
              </w:rPr>
              <w:t>25</w:t>
            </w:r>
            <w:r w:rsidRPr="00580CC7">
              <w:rPr>
                <w:rFonts w:ascii="Times New Roman" w:hAnsi="Times New Roman"/>
                <w:b/>
                <w:color w:val="0000FF"/>
                <w:sz w:val="26"/>
                <w:szCs w:val="26"/>
                <w:lang w:val="vi-VN"/>
              </w:rPr>
              <w:t>.326.000</w:t>
            </w:r>
          </w:p>
        </w:tc>
        <w:tc>
          <w:tcPr>
            <w:tcW w:w="1619" w:type="dxa"/>
            <w:tcBorders>
              <w:top w:val="dotted" w:sz="4" w:space="0" w:color="auto"/>
              <w:bottom w:val="dotted" w:sz="4" w:space="0" w:color="auto"/>
            </w:tcBorders>
            <w:vAlign w:val="center"/>
          </w:tcPr>
          <w:p w14:paraId="10DFDBB6" w14:textId="76D7073D" w:rsidR="00D801FD" w:rsidRPr="00580CC7" w:rsidRDefault="00D801FD" w:rsidP="00D801FD">
            <w:pPr>
              <w:spacing w:before="40" w:after="40"/>
              <w:jc w:val="right"/>
              <w:rPr>
                <w:rFonts w:ascii="Times New Roman" w:hAnsi="Times New Roman"/>
                <w:color w:val="0000FF"/>
                <w:sz w:val="26"/>
                <w:szCs w:val="26"/>
              </w:rPr>
            </w:pPr>
            <w:r w:rsidRPr="00580CC7">
              <w:rPr>
                <w:rFonts w:ascii="Times New Roman" w:hAnsi="Times New Roman"/>
                <w:color w:val="0000FF"/>
                <w:sz w:val="26"/>
                <w:szCs w:val="26"/>
              </w:rPr>
              <w:t>37</w:t>
            </w:r>
            <w:r w:rsidRPr="00580CC7">
              <w:rPr>
                <w:rFonts w:ascii="Times New Roman" w:hAnsi="Times New Roman"/>
                <w:color w:val="0000FF"/>
                <w:sz w:val="26"/>
                <w:szCs w:val="26"/>
                <w:lang w:val="vi-VN"/>
              </w:rPr>
              <w:t>.700.000</w:t>
            </w:r>
          </w:p>
        </w:tc>
      </w:tr>
      <w:tr w:rsidR="00580CC7" w:rsidRPr="00580CC7" w14:paraId="565DCB48" w14:textId="77777777" w:rsidTr="00580CC7">
        <w:trPr>
          <w:trHeight w:val="379"/>
          <w:jc w:val="center"/>
        </w:trPr>
        <w:tc>
          <w:tcPr>
            <w:tcW w:w="764" w:type="dxa"/>
            <w:tcBorders>
              <w:top w:val="dotted" w:sz="4" w:space="0" w:color="auto"/>
              <w:bottom w:val="dotted" w:sz="4" w:space="0" w:color="auto"/>
            </w:tcBorders>
            <w:vAlign w:val="center"/>
          </w:tcPr>
          <w:p w14:paraId="30A2F2E4" w14:textId="77777777" w:rsidR="00D801FD" w:rsidRPr="00580CC7" w:rsidRDefault="00D801FD" w:rsidP="00D801FD">
            <w:pPr>
              <w:spacing w:before="80"/>
              <w:jc w:val="center"/>
              <w:rPr>
                <w:rFonts w:ascii="Times New Roman" w:hAnsi="Times New Roman"/>
                <w:b/>
                <w:color w:val="0000FF"/>
                <w:sz w:val="26"/>
                <w:szCs w:val="26"/>
              </w:rPr>
            </w:pPr>
          </w:p>
        </w:tc>
        <w:tc>
          <w:tcPr>
            <w:tcW w:w="3841" w:type="dxa"/>
            <w:tcBorders>
              <w:top w:val="dotted" w:sz="4" w:space="0" w:color="auto"/>
              <w:bottom w:val="dotted" w:sz="4" w:space="0" w:color="auto"/>
            </w:tcBorders>
            <w:vAlign w:val="center"/>
          </w:tcPr>
          <w:p w14:paraId="764CDC62" w14:textId="59979C9C" w:rsidR="00D801FD" w:rsidRPr="00580CC7" w:rsidRDefault="00D801FD" w:rsidP="00D801FD">
            <w:pPr>
              <w:spacing w:before="80"/>
              <w:rPr>
                <w:rFonts w:ascii="Times New Roman" w:hAnsi="Times New Roman"/>
                <w:color w:val="0000FF"/>
                <w:sz w:val="26"/>
                <w:szCs w:val="26"/>
                <w:lang w:val="vi-VN"/>
              </w:rPr>
            </w:pPr>
            <w:r w:rsidRPr="00580CC7">
              <w:rPr>
                <w:rFonts w:ascii="Times New Roman" w:hAnsi="Times New Roman"/>
                <w:color w:val="0000FF"/>
                <w:sz w:val="26"/>
                <w:szCs w:val="26"/>
                <w:lang w:val="vi-VN"/>
              </w:rPr>
              <w:t>- Đất XDCB</w:t>
            </w:r>
          </w:p>
        </w:tc>
        <w:tc>
          <w:tcPr>
            <w:tcW w:w="1083" w:type="dxa"/>
            <w:tcBorders>
              <w:top w:val="dotted" w:sz="4" w:space="0" w:color="auto"/>
              <w:bottom w:val="dotted" w:sz="4" w:space="0" w:color="auto"/>
            </w:tcBorders>
          </w:tcPr>
          <w:p w14:paraId="657A3361" w14:textId="1F5BC071" w:rsidR="00D801FD" w:rsidRPr="00580CC7" w:rsidRDefault="00D801FD" w:rsidP="00054E38">
            <w:pPr>
              <w:spacing w:before="20" w:after="20"/>
              <w:contextualSpacing/>
              <w:jc w:val="center"/>
              <w:rPr>
                <w:rFonts w:ascii="Times New Roman" w:hAnsi="Times New Roman"/>
                <w:bCs/>
                <w:color w:val="0000FF"/>
                <w:sz w:val="26"/>
                <w:szCs w:val="26"/>
              </w:rPr>
            </w:pPr>
            <w:r w:rsidRPr="00580CC7">
              <w:rPr>
                <w:rFonts w:ascii="Times New Roman" w:hAnsi="Times New Roman"/>
                <w:bCs/>
                <w:color w:val="0000FF"/>
                <w:sz w:val="26"/>
                <w:szCs w:val="26"/>
              </w:rPr>
              <w:t>m</w:t>
            </w:r>
            <w:r w:rsidRPr="00580CC7">
              <w:rPr>
                <w:rFonts w:ascii="Times New Roman" w:hAnsi="Times New Roman"/>
                <w:bCs/>
                <w:color w:val="0000FF"/>
                <w:sz w:val="26"/>
                <w:szCs w:val="26"/>
                <w:vertAlign w:val="superscript"/>
              </w:rPr>
              <w:t>3</w:t>
            </w:r>
          </w:p>
        </w:tc>
        <w:tc>
          <w:tcPr>
            <w:tcW w:w="1619" w:type="dxa"/>
            <w:tcBorders>
              <w:top w:val="dotted" w:sz="4" w:space="0" w:color="auto"/>
              <w:bottom w:val="dotted" w:sz="4" w:space="0" w:color="auto"/>
            </w:tcBorders>
            <w:vAlign w:val="center"/>
          </w:tcPr>
          <w:p w14:paraId="7DAF8758" w14:textId="079E4832" w:rsidR="00D801FD" w:rsidRPr="00580CC7" w:rsidRDefault="00686950" w:rsidP="00D801FD">
            <w:pPr>
              <w:spacing w:before="20" w:after="20"/>
              <w:jc w:val="right"/>
              <w:rPr>
                <w:rFonts w:ascii="Times New Roman" w:hAnsi="Times New Roman"/>
                <w:b/>
                <w:color w:val="0000FF"/>
                <w:sz w:val="26"/>
                <w:szCs w:val="26"/>
                <w:lang w:val="vi-VN"/>
              </w:rPr>
            </w:pPr>
            <w:r w:rsidRPr="00580CC7">
              <w:rPr>
                <w:rFonts w:ascii="Times New Roman" w:hAnsi="Times New Roman"/>
                <w:b/>
                <w:color w:val="0000FF"/>
                <w:sz w:val="26"/>
                <w:szCs w:val="26"/>
              </w:rPr>
              <w:t>10</w:t>
            </w:r>
            <w:r w:rsidRPr="00580CC7">
              <w:rPr>
                <w:rFonts w:ascii="Times New Roman" w:hAnsi="Times New Roman"/>
                <w:b/>
                <w:color w:val="0000FF"/>
                <w:sz w:val="26"/>
                <w:szCs w:val="26"/>
                <w:lang w:val="vi-VN"/>
              </w:rPr>
              <w:t>.063.000</w:t>
            </w:r>
          </w:p>
        </w:tc>
        <w:tc>
          <w:tcPr>
            <w:tcW w:w="1619" w:type="dxa"/>
            <w:tcBorders>
              <w:top w:val="dotted" w:sz="4" w:space="0" w:color="auto"/>
              <w:bottom w:val="dotted" w:sz="4" w:space="0" w:color="auto"/>
            </w:tcBorders>
            <w:vAlign w:val="center"/>
          </w:tcPr>
          <w:p w14:paraId="51E842F6" w14:textId="323D991C" w:rsidR="00D801FD" w:rsidRPr="00580CC7" w:rsidRDefault="00D801FD" w:rsidP="00D801FD">
            <w:pPr>
              <w:spacing w:before="40" w:after="40"/>
              <w:jc w:val="right"/>
              <w:rPr>
                <w:rFonts w:ascii="Times New Roman" w:hAnsi="Times New Roman"/>
                <w:color w:val="0000FF"/>
                <w:sz w:val="26"/>
                <w:szCs w:val="26"/>
              </w:rPr>
            </w:pPr>
            <w:r w:rsidRPr="00580CC7">
              <w:rPr>
                <w:rFonts w:ascii="Times New Roman" w:hAnsi="Times New Roman"/>
                <w:color w:val="0000FF"/>
                <w:sz w:val="26"/>
                <w:szCs w:val="26"/>
              </w:rPr>
              <w:t>5</w:t>
            </w:r>
            <w:r w:rsidRPr="00580CC7">
              <w:rPr>
                <w:rFonts w:ascii="Times New Roman" w:hAnsi="Times New Roman"/>
                <w:color w:val="0000FF"/>
                <w:sz w:val="26"/>
                <w:szCs w:val="26"/>
                <w:lang w:val="vi-VN"/>
              </w:rPr>
              <w:t>.300.000</w:t>
            </w:r>
          </w:p>
        </w:tc>
      </w:tr>
      <w:tr w:rsidR="00580CC7" w:rsidRPr="00580CC7" w14:paraId="40D3828C" w14:textId="77777777" w:rsidTr="00580CC7">
        <w:trPr>
          <w:trHeight w:val="379"/>
          <w:jc w:val="center"/>
        </w:trPr>
        <w:tc>
          <w:tcPr>
            <w:tcW w:w="764" w:type="dxa"/>
            <w:tcBorders>
              <w:top w:val="dotted" w:sz="4" w:space="0" w:color="auto"/>
              <w:bottom w:val="dotted" w:sz="4" w:space="0" w:color="auto"/>
            </w:tcBorders>
            <w:vAlign w:val="center"/>
          </w:tcPr>
          <w:p w14:paraId="720BECFE" w14:textId="77777777" w:rsidR="00D801FD" w:rsidRPr="00580CC7" w:rsidRDefault="00D801FD" w:rsidP="00D801FD">
            <w:pPr>
              <w:spacing w:before="80"/>
              <w:jc w:val="center"/>
              <w:rPr>
                <w:rFonts w:ascii="Times New Roman" w:hAnsi="Times New Roman"/>
                <w:b/>
                <w:color w:val="0000FF"/>
                <w:sz w:val="26"/>
                <w:szCs w:val="26"/>
              </w:rPr>
            </w:pPr>
            <w:r w:rsidRPr="00580CC7">
              <w:rPr>
                <w:rFonts w:ascii="Times New Roman" w:hAnsi="Times New Roman"/>
                <w:b/>
                <w:color w:val="0000FF"/>
                <w:sz w:val="26"/>
                <w:szCs w:val="26"/>
              </w:rPr>
              <w:t>2</w:t>
            </w:r>
          </w:p>
        </w:tc>
        <w:tc>
          <w:tcPr>
            <w:tcW w:w="3841" w:type="dxa"/>
            <w:tcBorders>
              <w:top w:val="dotted" w:sz="4" w:space="0" w:color="auto"/>
              <w:bottom w:val="dotted" w:sz="4" w:space="0" w:color="auto"/>
            </w:tcBorders>
            <w:vAlign w:val="center"/>
          </w:tcPr>
          <w:p w14:paraId="4E8FBA31" w14:textId="68D5F676" w:rsidR="00D801FD" w:rsidRPr="00580CC7" w:rsidRDefault="00D801FD" w:rsidP="00D801FD">
            <w:pPr>
              <w:spacing w:before="80"/>
              <w:rPr>
                <w:rFonts w:ascii="Times New Roman" w:hAnsi="Times New Roman"/>
                <w:color w:val="0000FF"/>
                <w:sz w:val="26"/>
                <w:szCs w:val="26"/>
              </w:rPr>
            </w:pPr>
            <w:proofErr w:type="gramStart"/>
            <w:r w:rsidRPr="00580CC7">
              <w:rPr>
                <w:rFonts w:ascii="Times New Roman" w:hAnsi="Times New Roman"/>
                <w:color w:val="0000FF"/>
                <w:sz w:val="26"/>
                <w:szCs w:val="26"/>
              </w:rPr>
              <w:t>Than</w:t>
            </w:r>
            <w:proofErr w:type="gramEnd"/>
            <w:r w:rsidR="00686950" w:rsidRPr="00580CC7">
              <w:rPr>
                <w:rFonts w:ascii="Times New Roman" w:hAnsi="Times New Roman"/>
                <w:color w:val="0000FF"/>
                <w:sz w:val="26"/>
                <w:szCs w:val="26"/>
                <w:lang w:val="vi-VN"/>
              </w:rPr>
              <w:t xml:space="preserve"> </w:t>
            </w:r>
            <w:r w:rsidR="00580CC7" w:rsidRPr="00580CC7">
              <w:rPr>
                <w:rFonts w:ascii="Times New Roman" w:hAnsi="Times New Roman"/>
                <w:color w:val="0000FF"/>
                <w:sz w:val="26"/>
                <w:szCs w:val="26"/>
                <w:lang w:val="vi-VN"/>
              </w:rPr>
              <w:t>nguyê</w:t>
            </w:r>
            <w:r w:rsidR="00686950" w:rsidRPr="00580CC7">
              <w:rPr>
                <w:rFonts w:ascii="Times New Roman" w:hAnsi="Times New Roman"/>
                <w:color w:val="0000FF"/>
                <w:sz w:val="26"/>
                <w:szCs w:val="26"/>
                <w:lang w:val="vi-VN"/>
              </w:rPr>
              <w:t>n khai</w:t>
            </w:r>
            <w:r w:rsidRPr="00580CC7">
              <w:rPr>
                <w:rFonts w:ascii="Times New Roman" w:hAnsi="Times New Roman"/>
                <w:color w:val="0000FF"/>
                <w:sz w:val="26"/>
                <w:szCs w:val="26"/>
              </w:rPr>
              <w:t xml:space="preserve"> sản xuất</w:t>
            </w:r>
          </w:p>
        </w:tc>
        <w:tc>
          <w:tcPr>
            <w:tcW w:w="1083" w:type="dxa"/>
            <w:tcBorders>
              <w:top w:val="dotted" w:sz="4" w:space="0" w:color="auto"/>
              <w:bottom w:val="dotted" w:sz="4" w:space="0" w:color="auto"/>
            </w:tcBorders>
          </w:tcPr>
          <w:p w14:paraId="76CF2D1D" w14:textId="7E6E7CB5" w:rsidR="00D801FD" w:rsidRPr="00580CC7" w:rsidRDefault="00D801FD" w:rsidP="00054E38">
            <w:pPr>
              <w:spacing w:before="20" w:after="20"/>
              <w:contextualSpacing/>
              <w:jc w:val="center"/>
              <w:rPr>
                <w:rFonts w:ascii="Times New Roman" w:hAnsi="Times New Roman"/>
                <w:bCs/>
                <w:color w:val="0000FF"/>
                <w:sz w:val="26"/>
                <w:szCs w:val="26"/>
              </w:rPr>
            </w:pPr>
            <w:r w:rsidRPr="00580CC7">
              <w:rPr>
                <w:rFonts w:ascii="Times New Roman" w:hAnsi="Times New Roman"/>
                <w:bCs/>
                <w:color w:val="0000FF"/>
                <w:sz w:val="26"/>
                <w:szCs w:val="26"/>
              </w:rPr>
              <w:t>Tấn</w:t>
            </w:r>
          </w:p>
        </w:tc>
        <w:tc>
          <w:tcPr>
            <w:tcW w:w="1619" w:type="dxa"/>
            <w:tcBorders>
              <w:top w:val="dotted" w:sz="4" w:space="0" w:color="auto"/>
              <w:bottom w:val="dotted" w:sz="4" w:space="0" w:color="auto"/>
            </w:tcBorders>
            <w:vAlign w:val="center"/>
          </w:tcPr>
          <w:p w14:paraId="7AE6D59F" w14:textId="43C65126" w:rsidR="00D801FD" w:rsidRPr="00580CC7" w:rsidRDefault="00D801FD" w:rsidP="00D801FD">
            <w:pPr>
              <w:spacing w:before="20" w:after="20"/>
              <w:jc w:val="right"/>
              <w:rPr>
                <w:rFonts w:ascii="Times New Roman" w:hAnsi="Times New Roman"/>
                <w:b/>
                <w:color w:val="0000FF"/>
                <w:sz w:val="26"/>
                <w:szCs w:val="26"/>
              </w:rPr>
            </w:pPr>
            <w:r w:rsidRPr="00580CC7">
              <w:rPr>
                <w:rFonts w:ascii="Times New Roman" w:hAnsi="Times New Roman"/>
                <w:b/>
                <w:color w:val="0000FF"/>
                <w:sz w:val="26"/>
                <w:szCs w:val="26"/>
              </w:rPr>
              <w:t>1.</w:t>
            </w:r>
            <w:r w:rsidR="00221EEB" w:rsidRPr="00580CC7">
              <w:rPr>
                <w:rFonts w:ascii="Times New Roman" w:hAnsi="Times New Roman"/>
                <w:b/>
                <w:color w:val="0000FF"/>
                <w:sz w:val="26"/>
                <w:szCs w:val="26"/>
              </w:rPr>
              <w:t>352</w:t>
            </w:r>
            <w:r w:rsidRPr="00580CC7">
              <w:rPr>
                <w:rFonts w:ascii="Times New Roman" w:hAnsi="Times New Roman"/>
                <w:b/>
                <w:color w:val="0000FF"/>
                <w:sz w:val="26"/>
                <w:szCs w:val="26"/>
              </w:rPr>
              <w:t>.000</w:t>
            </w:r>
          </w:p>
        </w:tc>
        <w:tc>
          <w:tcPr>
            <w:tcW w:w="1619" w:type="dxa"/>
            <w:tcBorders>
              <w:top w:val="dotted" w:sz="4" w:space="0" w:color="auto"/>
              <w:bottom w:val="dotted" w:sz="4" w:space="0" w:color="auto"/>
            </w:tcBorders>
            <w:vAlign w:val="center"/>
          </w:tcPr>
          <w:p w14:paraId="049E1D37" w14:textId="00279B05" w:rsidR="00D801FD" w:rsidRPr="00580CC7" w:rsidRDefault="00D801FD" w:rsidP="00D801FD">
            <w:pPr>
              <w:spacing w:before="40" w:after="40"/>
              <w:jc w:val="right"/>
              <w:rPr>
                <w:rFonts w:ascii="Times New Roman" w:hAnsi="Times New Roman"/>
                <w:color w:val="0000FF"/>
                <w:sz w:val="26"/>
                <w:szCs w:val="26"/>
              </w:rPr>
            </w:pPr>
            <w:r w:rsidRPr="00580CC7">
              <w:rPr>
                <w:rFonts w:ascii="Times New Roman" w:hAnsi="Times New Roman"/>
                <w:color w:val="0000FF"/>
                <w:sz w:val="26"/>
                <w:szCs w:val="26"/>
              </w:rPr>
              <w:t>1</w:t>
            </w:r>
            <w:r w:rsidRPr="00580CC7">
              <w:rPr>
                <w:rFonts w:ascii="Times New Roman" w:hAnsi="Times New Roman"/>
                <w:color w:val="0000FF"/>
                <w:sz w:val="26"/>
                <w:szCs w:val="26"/>
                <w:lang w:val="vi-VN"/>
              </w:rPr>
              <w:t>.250.000</w:t>
            </w:r>
          </w:p>
        </w:tc>
      </w:tr>
      <w:tr w:rsidR="00580CC7" w:rsidRPr="00580CC7" w14:paraId="2ABC7938" w14:textId="77777777" w:rsidTr="00580CC7">
        <w:trPr>
          <w:trHeight w:val="379"/>
          <w:jc w:val="center"/>
        </w:trPr>
        <w:tc>
          <w:tcPr>
            <w:tcW w:w="764" w:type="dxa"/>
            <w:tcBorders>
              <w:top w:val="dotted" w:sz="4" w:space="0" w:color="auto"/>
              <w:bottom w:val="dotted" w:sz="4" w:space="0" w:color="auto"/>
            </w:tcBorders>
            <w:vAlign w:val="center"/>
          </w:tcPr>
          <w:p w14:paraId="0D441E36" w14:textId="77777777" w:rsidR="00D801FD" w:rsidRPr="00580CC7" w:rsidRDefault="00D801FD" w:rsidP="00D801FD">
            <w:pPr>
              <w:spacing w:before="80"/>
              <w:jc w:val="center"/>
              <w:rPr>
                <w:rFonts w:ascii="Times New Roman" w:hAnsi="Times New Roman"/>
                <w:b/>
                <w:color w:val="0000FF"/>
                <w:sz w:val="26"/>
                <w:szCs w:val="26"/>
              </w:rPr>
            </w:pPr>
            <w:r w:rsidRPr="00580CC7">
              <w:rPr>
                <w:rFonts w:ascii="Times New Roman" w:hAnsi="Times New Roman"/>
                <w:b/>
                <w:color w:val="0000FF"/>
                <w:sz w:val="26"/>
                <w:szCs w:val="26"/>
              </w:rPr>
              <w:t>3</w:t>
            </w:r>
          </w:p>
        </w:tc>
        <w:tc>
          <w:tcPr>
            <w:tcW w:w="3841" w:type="dxa"/>
            <w:tcBorders>
              <w:top w:val="dotted" w:sz="4" w:space="0" w:color="auto"/>
              <w:bottom w:val="dotted" w:sz="4" w:space="0" w:color="auto"/>
            </w:tcBorders>
            <w:vAlign w:val="center"/>
          </w:tcPr>
          <w:p w14:paraId="0947BFEF" w14:textId="7D38AA25" w:rsidR="00D801FD" w:rsidRPr="00580CC7" w:rsidRDefault="00D801FD" w:rsidP="00D801FD">
            <w:pPr>
              <w:spacing w:before="80"/>
              <w:rPr>
                <w:rFonts w:ascii="Times New Roman" w:hAnsi="Times New Roman"/>
                <w:color w:val="0000FF"/>
                <w:sz w:val="26"/>
                <w:szCs w:val="26"/>
              </w:rPr>
            </w:pPr>
            <w:proofErr w:type="gramStart"/>
            <w:r w:rsidRPr="00580CC7">
              <w:rPr>
                <w:rFonts w:ascii="Times New Roman" w:hAnsi="Times New Roman"/>
                <w:color w:val="0000FF"/>
                <w:sz w:val="26"/>
                <w:szCs w:val="26"/>
              </w:rPr>
              <w:t>Than</w:t>
            </w:r>
            <w:proofErr w:type="gramEnd"/>
            <w:r w:rsidRPr="00580CC7">
              <w:rPr>
                <w:rFonts w:ascii="Times New Roman" w:hAnsi="Times New Roman"/>
                <w:color w:val="0000FF"/>
                <w:sz w:val="26"/>
                <w:szCs w:val="26"/>
              </w:rPr>
              <w:t xml:space="preserve"> chế biến từ đất lẫn than</w:t>
            </w:r>
          </w:p>
        </w:tc>
        <w:tc>
          <w:tcPr>
            <w:tcW w:w="1083" w:type="dxa"/>
            <w:tcBorders>
              <w:top w:val="dotted" w:sz="4" w:space="0" w:color="auto"/>
              <w:bottom w:val="dotted" w:sz="4" w:space="0" w:color="auto"/>
            </w:tcBorders>
          </w:tcPr>
          <w:p w14:paraId="544C8744" w14:textId="0B9B55FE" w:rsidR="00D801FD" w:rsidRPr="00580CC7" w:rsidRDefault="00D801FD" w:rsidP="00054E38">
            <w:pPr>
              <w:spacing w:before="20" w:after="20"/>
              <w:contextualSpacing/>
              <w:jc w:val="center"/>
              <w:rPr>
                <w:rFonts w:ascii="Times New Roman" w:hAnsi="Times New Roman"/>
                <w:bCs/>
                <w:color w:val="0000FF"/>
                <w:sz w:val="26"/>
                <w:szCs w:val="26"/>
              </w:rPr>
            </w:pPr>
            <w:r w:rsidRPr="00580CC7">
              <w:rPr>
                <w:rFonts w:ascii="Times New Roman" w:hAnsi="Times New Roman"/>
                <w:bCs/>
                <w:color w:val="0000FF"/>
                <w:sz w:val="26"/>
                <w:szCs w:val="26"/>
              </w:rPr>
              <w:t>Tấn</w:t>
            </w:r>
          </w:p>
        </w:tc>
        <w:tc>
          <w:tcPr>
            <w:tcW w:w="1619" w:type="dxa"/>
            <w:tcBorders>
              <w:top w:val="dotted" w:sz="4" w:space="0" w:color="auto"/>
              <w:bottom w:val="dotted" w:sz="4" w:space="0" w:color="auto"/>
            </w:tcBorders>
            <w:vAlign w:val="center"/>
          </w:tcPr>
          <w:p w14:paraId="209ADDC9" w14:textId="5F061654" w:rsidR="00D801FD" w:rsidRPr="00580CC7" w:rsidRDefault="00580CC7" w:rsidP="00D801FD">
            <w:pPr>
              <w:spacing w:before="20" w:after="20"/>
              <w:jc w:val="right"/>
              <w:rPr>
                <w:rFonts w:ascii="Times New Roman" w:hAnsi="Times New Roman"/>
                <w:b/>
                <w:color w:val="0000FF"/>
                <w:sz w:val="26"/>
                <w:szCs w:val="26"/>
              </w:rPr>
            </w:pPr>
            <w:r w:rsidRPr="00580CC7">
              <w:rPr>
                <w:rFonts w:ascii="Times New Roman" w:hAnsi="Times New Roman"/>
                <w:b/>
                <w:color w:val="0000FF"/>
                <w:sz w:val="26"/>
                <w:szCs w:val="26"/>
              </w:rPr>
              <w:t>234</w:t>
            </w:r>
            <w:r w:rsidR="00D801FD" w:rsidRPr="00580CC7">
              <w:rPr>
                <w:rFonts w:ascii="Times New Roman" w:hAnsi="Times New Roman"/>
                <w:b/>
                <w:color w:val="0000FF"/>
                <w:sz w:val="26"/>
                <w:szCs w:val="26"/>
              </w:rPr>
              <w:t>.000</w:t>
            </w:r>
          </w:p>
        </w:tc>
        <w:tc>
          <w:tcPr>
            <w:tcW w:w="1619" w:type="dxa"/>
            <w:tcBorders>
              <w:top w:val="dotted" w:sz="4" w:space="0" w:color="auto"/>
              <w:bottom w:val="dotted" w:sz="4" w:space="0" w:color="auto"/>
            </w:tcBorders>
            <w:vAlign w:val="center"/>
          </w:tcPr>
          <w:p w14:paraId="703B3711" w14:textId="55CAFB2B" w:rsidR="00D801FD" w:rsidRPr="00580CC7" w:rsidRDefault="00D801FD" w:rsidP="00D801FD">
            <w:pPr>
              <w:spacing w:before="40" w:after="40"/>
              <w:jc w:val="right"/>
              <w:rPr>
                <w:rFonts w:ascii="Times New Roman" w:hAnsi="Times New Roman"/>
                <w:color w:val="0000FF"/>
                <w:sz w:val="26"/>
                <w:szCs w:val="26"/>
              </w:rPr>
            </w:pPr>
            <w:r w:rsidRPr="00580CC7">
              <w:rPr>
                <w:rFonts w:ascii="Times New Roman" w:hAnsi="Times New Roman"/>
                <w:color w:val="0000FF"/>
                <w:sz w:val="26"/>
                <w:szCs w:val="26"/>
              </w:rPr>
              <w:t>220</w:t>
            </w:r>
            <w:r w:rsidRPr="00580CC7">
              <w:rPr>
                <w:rFonts w:ascii="Times New Roman" w:hAnsi="Times New Roman"/>
                <w:color w:val="0000FF"/>
                <w:sz w:val="26"/>
                <w:szCs w:val="26"/>
                <w:lang w:val="vi-VN"/>
              </w:rPr>
              <w:t>.000</w:t>
            </w:r>
          </w:p>
        </w:tc>
      </w:tr>
      <w:tr w:rsidR="00580CC7" w:rsidRPr="00580CC7" w14:paraId="2000CF3A" w14:textId="77777777" w:rsidTr="00580CC7">
        <w:trPr>
          <w:trHeight w:val="379"/>
          <w:jc w:val="center"/>
        </w:trPr>
        <w:tc>
          <w:tcPr>
            <w:tcW w:w="764" w:type="dxa"/>
            <w:tcBorders>
              <w:top w:val="dotted" w:sz="4" w:space="0" w:color="auto"/>
              <w:bottom w:val="dotted" w:sz="4" w:space="0" w:color="auto"/>
            </w:tcBorders>
            <w:vAlign w:val="center"/>
          </w:tcPr>
          <w:p w14:paraId="1B831E81" w14:textId="77777777" w:rsidR="00D801FD" w:rsidRPr="00580CC7" w:rsidRDefault="00D801FD" w:rsidP="00D801FD">
            <w:pPr>
              <w:spacing w:before="80"/>
              <w:jc w:val="center"/>
              <w:rPr>
                <w:rFonts w:ascii="Times New Roman" w:hAnsi="Times New Roman"/>
                <w:b/>
                <w:color w:val="0000FF"/>
                <w:sz w:val="26"/>
                <w:szCs w:val="26"/>
              </w:rPr>
            </w:pPr>
            <w:r w:rsidRPr="00580CC7">
              <w:rPr>
                <w:rFonts w:ascii="Times New Roman" w:hAnsi="Times New Roman"/>
                <w:b/>
                <w:color w:val="0000FF"/>
                <w:sz w:val="26"/>
                <w:szCs w:val="26"/>
              </w:rPr>
              <w:t>4</w:t>
            </w:r>
          </w:p>
        </w:tc>
        <w:tc>
          <w:tcPr>
            <w:tcW w:w="3841" w:type="dxa"/>
            <w:tcBorders>
              <w:top w:val="dotted" w:sz="4" w:space="0" w:color="auto"/>
              <w:bottom w:val="dotted" w:sz="4" w:space="0" w:color="auto"/>
            </w:tcBorders>
            <w:vAlign w:val="center"/>
          </w:tcPr>
          <w:p w14:paraId="10360771" w14:textId="6DEA96B2" w:rsidR="00D801FD" w:rsidRPr="00580CC7" w:rsidRDefault="00D801FD" w:rsidP="00D801FD">
            <w:pPr>
              <w:spacing w:before="80"/>
              <w:rPr>
                <w:rFonts w:ascii="Times New Roman" w:hAnsi="Times New Roman"/>
                <w:color w:val="0000FF"/>
                <w:sz w:val="26"/>
                <w:szCs w:val="26"/>
              </w:rPr>
            </w:pPr>
            <w:r w:rsidRPr="00580CC7">
              <w:rPr>
                <w:rFonts w:ascii="Times New Roman" w:hAnsi="Times New Roman"/>
                <w:color w:val="0000FF"/>
                <w:sz w:val="26"/>
                <w:szCs w:val="26"/>
              </w:rPr>
              <w:t xml:space="preserve">Doanh thu tổng số </w:t>
            </w:r>
          </w:p>
        </w:tc>
        <w:tc>
          <w:tcPr>
            <w:tcW w:w="1083" w:type="dxa"/>
            <w:tcBorders>
              <w:top w:val="dotted" w:sz="4" w:space="0" w:color="auto"/>
              <w:bottom w:val="dotted" w:sz="4" w:space="0" w:color="auto"/>
            </w:tcBorders>
          </w:tcPr>
          <w:p w14:paraId="45F6F017" w14:textId="1635DB7E" w:rsidR="00D801FD" w:rsidRPr="00580CC7" w:rsidRDefault="00D801FD" w:rsidP="00054E38">
            <w:pPr>
              <w:spacing w:before="20" w:after="20"/>
              <w:contextualSpacing/>
              <w:jc w:val="center"/>
              <w:rPr>
                <w:rFonts w:ascii="Times New Roman" w:hAnsi="Times New Roman"/>
                <w:bCs/>
                <w:color w:val="0000FF"/>
                <w:sz w:val="26"/>
                <w:szCs w:val="26"/>
                <w:lang w:val="vi-VN"/>
              </w:rPr>
            </w:pPr>
            <w:r w:rsidRPr="00580CC7">
              <w:rPr>
                <w:rFonts w:ascii="Times New Roman" w:hAnsi="Times New Roman"/>
                <w:bCs/>
                <w:color w:val="0000FF"/>
                <w:sz w:val="26"/>
                <w:szCs w:val="26"/>
              </w:rPr>
              <w:t>Tr</w:t>
            </w:r>
            <w:r w:rsidRPr="00580CC7">
              <w:rPr>
                <w:rFonts w:ascii="Times New Roman" w:hAnsi="Times New Roman"/>
                <w:bCs/>
                <w:color w:val="0000FF"/>
                <w:sz w:val="26"/>
                <w:szCs w:val="26"/>
                <w:lang w:val="vi-VN"/>
              </w:rPr>
              <w:t>.đ</w:t>
            </w:r>
          </w:p>
        </w:tc>
        <w:tc>
          <w:tcPr>
            <w:tcW w:w="1619" w:type="dxa"/>
            <w:tcBorders>
              <w:top w:val="dotted" w:sz="4" w:space="0" w:color="auto"/>
              <w:bottom w:val="dotted" w:sz="4" w:space="0" w:color="auto"/>
            </w:tcBorders>
            <w:vAlign w:val="center"/>
          </w:tcPr>
          <w:p w14:paraId="03C845F5" w14:textId="2C621A41" w:rsidR="00D801FD" w:rsidRPr="00580CC7" w:rsidRDefault="005D4811" w:rsidP="00D801FD">
            <w:pPr>
              <w:spacing w:before="20" w:after="20"/>
              <w:jc w:val="right"/>
              <w:rPr>
                <w:rFonts w:ascii="Times New Roman" w:hAnsi="Times New Roman"/>
                <w:b/>
                <w:color w:val="0000FF"/>
                <w:sz w:val="26"/>
                <w:szCs w:val="26"/>
                <w:lang w:val="vi-VN"/>
              </w:rPr>
            </w:pPr>
            <w:r w:rsidRPr="00580CC7">
              <w:rPr>
                <w:rFonts w:ascii="Times New Roman" w:hAnsi="Times New Roman"/>
                <w:b/>
                <w:color w:val="0000FF"/>
                <w:sz w:val="26"/>
                <w:szCs w:val="26"/>
              </w:rPr>
              <w:t>2</w:t>
            </w:r>
            <w:r w:rsidRPr="00580CC7">
              <w:rPr>
                <w:rFonts w:ascii="Times New Roman" w:hAnsi="Times New Roman"/>
                <w:b/>
                <w:color w:val="0000FF"/>
                <w:sz w:val="26"/>
                <w:szCs w:val="26"/>
                <w:lang w:val="vi-VN"/>
              </w:rPr>
              <w:t>.462.</w:t>
            </w:r>
            <w:r w:rsidR="00221EEB" w:rsidRPr="00580CC7">
              <w:rPr>
                <w:rFonts w:ascii="Times New Roman" w:hAnsi="Times New Roman"/>
                <w:b/>
                <w:color w:val="0000FF"/>
                <w:sz w:val="26"/>
                <w:szCs w:val="26"/>
                <w:lang w:val="vi-VN"/>
              </w:rPr>
              <w:t>523</w:t>
            </w:r>
          </w:p>
        </w:tc>
        <w:tc>
          <w:tcPr>
            <w:tcW w:w="1619" w:type="dxa"/>
            <w:tcBorders>
              <w:top w:val="dotted" w:sz="4" w:space="0" w:color="auto"/>
              <w:bottom w:val="dotted" w:sz="4" w:space="0" w:color="auto"/>
            </w:tcBorders>
            <w:vAlign w:val="center"/>
          </w:tcPr>
          <w:p w14:paraId="35307B8E" w14:textId="67127A15" w:rsidR="00D801FD" w:rsidRPr="00580CC7" w:rsidRDefault="00D801FD" w:rsidP="00D801FD">
            <w:pPr>
              <w:spacing w:before="40" w:after="40"/>
              <w:jc w:val="right"/>
              <w:rPr>
                <w:rFonts w:ascii="Times New Roman" w:hAnsi="Times New Roman"/>
                <w:color w:val="0000FF"/>
                <w:sz w:val="26"/>
                <w:szCs w:val="26"/>
              </w:rPr>
            </w:pPr>
            <w:r w:rsidRPr="00580CC7">
              <w:rPr>
                <w:rFonts w:ascii="Times New Roman" w:hAnsi="Times New Roman"/>
                <w:color w:val="0000FF"/>
                <w:sz w:val="26"/>
                <w:szCs w:val="26"/>
              </w:rPr>
              <w:t>2.924.382</w:t>
            </w:r>
          </w:p>
        </w:tc>
      </w:tr>
      <w:tr w:rsidR="00580CC7" w:rsidRPr="00580CC7" w14:paraId="67DEC769" w14:textId="77777777" w:rsidTr="00580CC7">
        <w:trPr>
          <w:trHeight w:val="379"/>
          <w:jc w:val="center"/>
        </w:trPr>
        <w:tc>
          <w:tcPr>
            <w:tcW w:w="764" w:type="dxa"/>
            <w:tcBorders>
              <w:top w:val="dotted" w:sz="4" w:space="0" w:color="auto"/>
              <w:bottom w:val="dotted" w:sz="4" w:space="0" w:color="auto"/>
            </w:tcBorders>
            <w:vAlign w:val="center"/>
          </w:tcPr>
          <w:p w14:paraId="5A1AB956" w14:textId="77777777" w:rsidR="00D801FD" w:rsidRPr="00580CC7" w:rsidRDefault="00D801FD" w:rsidP="00D801FD">
            <w:pPr>
              <w:spacing w:before="80"/>
              <w:jc w:val="center"/>
              <w:rPr>
                <w:rFonts w:ascii="Times New Roman" w:hAnsi="Times New Roman"/>
                <w:b/>
                <w:color w:val="0000FF"/>
                <w:sz w:val="26"/>
                <w:szCs w:val="26"/>
              </w:rPr>
            </w:pPr>
            <w:r w:rsidRPr="00580CC7">
              <w:rPr>
                <w:rFonts w:ascii="Times New Roman" w:hAnsi="Times New Roman"/>
                <w:b/>
                <w:color w:val="0000FF"/>
                <w:sz w:val="26"/>
                <w:szCs w:val="26"/>
              </w:rPr>
              <w:t>5</w:t>
            </w:r>
          </w:p>
        </w:tc>
        <w:tc>
          <w:tcPr>
            <w:tcW w:w="3841" w:type="dxa"/>
            <w:tcBorders>
              <w:top w:val="dotted" w:sz="4" w:space="0" w:color="auto"/>
              <w:bottom w:val="dotted" w:sz="4" w:space="0" w:color="auto"/>
            </w:tcBorders>
            <w:vAlign w:val="center"/>
          </w:tcPr>
          <w:p w14:paraId="4E450D34" w14:textId="367FD392" w:rsidR="00D801FD" w:rsidRPr="00580CC7" w:rsidRDefault="00D801FD" w:rsidP="00D801FD">
            <w:pPr>
              <w:spacing w:before="80"/>
              <w:rPr>
                <w:rFonts w:ascii="Times New Roman" w:hAnsi="Times New Roman"/>
                <w:color w:val="0000FF"/>
                <w:sz w:val="26"/>
                <w:szCs w:val="26"/>
              </w:rPr>
            </w:pPr>
            <w:r w:rsidRPr="00580CC7">
              <w:rPr>
                <w:rFonts w:ascii="Times New Roman" w:hAnsi="Times New Roman"/>
                <w:color w:val="0000FF"/>
                <w:sz w:val="26"/>
                <w:szCs w:val="26"/>
              </w:rPr>
              <w:t>Lợi nhuận trước thuế</w:t>
            </w:r>
          </w:p>
        </w:tc>
        <w:tc>
          <w:tcPr>
            <w:tcW w:w="1083" w:type="dxa"/>
            <w:tcBorders>
              <w:top w:val="dotted" w:sz="4" w:space="0" w:color="auto"/>
              <w:bottom w:val="dotted" w:sz="4" w:space="0" w:color="auto"/>
            </w:tcBorders>
          </w:tcPr>
          <w:p w14:paraId="2BA7A153" w14:textId="3F73407C" w:rsidR="00D801FD" w:rsidRPr="00580CC7" w:rsidRDefault="00D801FD" w:rsidP="00054E38">
            <w:pPr>
              <w:spacing w:before="20" w:after="20"/>
              <w:contextualSpacing/>
              <w:jc w:val="center"/>
              <w:rPr>
                <w:rFonts w:ascii="Times New Roman" w:hAnsi="Times New Roman"/>
                <w:bCs/>
                <w:color w:val="0000FF"/>
                <w:sz w:val="26"/>
                <w:szCs w:val="26"/>
                <w:lang w:val="vi-VN"/>
              </w:rPr>
            </w:pPr>
            <w:r w:rsidRPr="00580CC7">
              <w:rPr>
                <w:rFonts w:ascii="Times New Roman" w:hAnsi="Times New Roman"/>
                <w:bCs/>
                <w:color w:val="0000FF"/>
                <w:sz w:val="26"/>
                <w:szCs w:val="26"/>
              </w:rPr>
              <w:t>Tr</w:t>
            </w:r>
            <w:r w:rsidRPr="00580CC7">
              <w:rPr>
                <w:rFonts w:ascii="Times New Roman" w:hAnsi="Times New Roman"/>
                <w:bCs/>
                <w:color w:val="0000FF"/>
                <w:sz w:val="26"/>
                <w:szCs w:val="26"/>
                <w:lang w:val="vi-VN"/>
              </w:rPr>
              <w:t>.đ</w:t>
            </w:r>
          </w:p>
        </w:tc>
        <w:tc>
          <w:tcPr>
            <w:tcW w:w="1619" w:type="dxa"/>
            <w:tcBorders>
              <w:top w:val="dotted" w:sz="4" w:space="0" w:color="auto"/>
              <w:bottom w:val="dotted" w:sz="4" w:space="0" w:color="auto"/>
            </w:tcBorders>
            <w:vAlign w:val="center"/>
          </w:tcPr>
          <w:p w14:paraId="4A18727C" w14:textId="54F6A54D" w:rsidR="00D801FD" w:rsidRPr="00580CC7" w:rsidRDefault="00580CC7" w:rsidP="00D801FD">
            <w:pPr>
              <w:spacing w:before="20" w:after="20"/>
              <w:jc w:val="right"/>
              <w:rPr>
                <w:rFonts w:ascii="Times New Roman" w:hAnsi="Times New Roman"/>
                <w:b/>
                <w:color w:val="0000FF"/>
                <w:sz w:val="26"/>
                <w:szCs w:val="26"/>
                <w:lang w:val="vi-VN"/>
              </w:rPr>
            </w:pPr>
            <w:r w:rsidRPr="00580CC7">
              <w:rPr>
                <w:rFonts w:ascii="Times New Roman" w:hAnsi="Times New Roman"/>
                <w:b/>
                <w:color w:val="0000FF"/>
                <w:sz w:val="26"/>
                <w:szCs w:val="26"/>
              </w:rPr>
              <w:t>88</w:t>
            </w:r>
            <w:r w:rsidRPr="00580CC7">
              <w:rPr>
                <w:rFonts w:ascii="Times New Roman" w:hAnsi="Times New Roman"/>
                <w:b/>
                <w:color w:val="0000FF"/>
                <w:sz w:val="26"/>
                <w:szCs w:val="26"/>
                <w:lang w:val="vi-VN"/>
              </w:rPr>
              <w:t>.636</w:t>
            </w:r>
          </w:p>
        </w:tc>
        <w:tc>
          <w:tcPr>
            <w:tcW w:w="1619" w:type="dxa"/>
            <w:tcBorders>
              <w:top w:val="dotted" w:sz="4" w:space="0" w:color="auto"/>
              <w:bottom w:val="dotted" w:sz="4" w:space="0" w:color="auto"/>
            </w:tcBorders>
            <w:vAlign w:val="center"/>
          </w:tcPr>
          <w:p w14:paraId="26ECDCC9" w14:textId="4AE2732F" w:rsidR="00D801FD" w:rsidRPr="00580CC7" w:rsidRDefault="00D801FD" w:rsidP="00D801FD">
            <w:pPr>
              <w:spacing w:before="40" w:after="40"/>
              <w:jc w:val="right"/>
              <w:rPr>
                <w:rFonts w:ascii="Times New Roman" w:hAnsi="Times New Roman"/>
                <w:color w:val="0000FF"/>
                <w:sz w:val="26"/>
                <w:szCs w:val="26"/>
              </w:rPr>
            </w:pPr>
            <w:r w:rsidRPr="00580CC7">
              <w:rPr>
                <w:rFonts w:ascii="Times New Roman" w:hAnsi="Times New Roman"/>
                <w:color w:val="0000FF"/>
                <w:sz w:val="26"/>
                <w:szCs w:val="26"/>
              </w:rPr>
              <w:t>20</w:t>
            </w:r>
            <w:r w:rsidRPr="00580CC7">
              <w:rPr>
                <w:rFonts w:ascii="Times New Roman" w:hAnsi="Times New Roman"/>
                <w:color w:val="0000FF"/>
                <w:sz w:val="26"/>
                <w:szCs w:val="26"/>
                <w:lang w:val="vi-VN"/>
              </w:rPr>
              <w:t>.327</w:t>
            </w:r>
          </w:p>
        </w:tc>
      </w:tr>
      <w:tr w:rsidR="00580CC7" w:rsidRPr="00580CC7" w14:paraId="7B52AE71" w14:textId="77777777" w:rsidTr="00580CC7">
        <w:trPr>
          <w:trHeight w:val="379"/>
          <w:jc w:val="center"/>
        </w:trPr>
        <w:tc>
          <w:tcPr>
            <w:tcW w:w="764" w:type="dxa"/>
            <w:tcBorders>
              <w:top w:val="dotted" w:sz="4" w:space="0" w:color="auto"/>
              <w:bottom w:val="dotted" w:sz="4" w:space="0" w:color="auto"/>
            </w:tcBorders>
            <w:vAlign w:val="center"/>
          </w:tcPr>
          <w:p w14:paraId="6894F06B" w14:textId="77777777" w:rsidR="00D801FD" w:rsidRPr="00580CC7" w:rsidRDefault="00D801FD" w:rsidP="00D801FD">
            <w:pPr>
              <w:spacing w:before="80"/>
              <w:jc w:val="center"/>
              <w:rPr>
                <w:rFonts w:ascii="Times New Roman" w:hAnsi="Times New Roman"/>
                <w:b/>
                <w:color w:val="0000FF"/>
                <w:sz w:val="26"/>
                <w:szCs w:val="26"/>
              </w:rPr>
            </w:pPr>
            <w:r w:rsidRPr="00580CC7">
              <w:rPr>
                <w:rFonts w:ascii="Times New Roman" w:hAnsi="Times New Roman"/>
                <w:b/>
                <w:color w:val="0000FF"/>
                <w:sz w:val="26"/>
                <w:szCs w:val="26"/>
              </w:rPr>
              <w:t>6</w:t>
            </w:r>
          </w:p>
        </w:tc>
        <w:tc>
          <w:tcPr>
            <w:tcW w:w="3841" w:type="dxa"/>
            <w:tcBorders>
              <w:top w:val="dotted" w:sz="4" w:space="0" w:color="auto"/>
              <w:bottom w:val="dotted" w:sz="4" w:space="0" w:color="auto"/>
            </w:tcBorders>
            <w:vAlign w:val="center"/>
          </w:tcPr>
          <w:p w14:paraId="34D81A94" w14:textId="5332A7FE" w:rsidR="00D801FD" w:rsidRPr="00580CC7" w:rsidRDefault="00D801FD" w:rsidP="00D801FD">
            <w:pPr>
              <w:spacing w:before="80"/>
              <w:rPr>
                <w:rFonts w:ascii="Times New Roman" w:hAnsi="Times New Roman"/>
                <w:color w:val="0000FF"/>
                <w:sz w:val="26"/>
                <w:szCs w:val="26"/>
              </w:rPr>
            </w:pPr>
            <w:r w:rsidRPr="00580CC7">
              <w:rPr>
                <w:rFonts w:ascii="Times New Roman" w:hAnsi="Times New Roman"/>
                <w:color w:val="0000FF"/>
                <w:sz w:val="26"/>
                <w:szCs w:val="26"/>
              </w:rPr>
              <w:t xml:space="preserve">Thu nhập bình quân </w:t>
            </w:r>
          </w:p>
        </w:tc>
        <w:tc>
          <w:tcPr>
            <w:tcW w:w="1083" w:type="dxa"/>
            <w:tcBorders>
              <w:top w:val="dotted" w:sz="4" w:space="0" w:color="auto"/>
              <w:bottom w:val="dotted" w:sz="4" w:space="0" w:color="auto"/>
            </w:tcBorders>
          </w:tcPr>
          <w:p w14:paraId="5B81F224" w14:textId="67761CD5" w:rsidR="00D801FD" w:rsidRPr="00580CC7" w:rsidRDefault="00D801FD" w:rsidP="00054E38">
            <w:pPr>
              <w:spacing w:before="20" w:after="20"/>
              <w:contextualSpacing/>
              <w:jc w:val="center"/>
              <w:rPr>
                <w:rFonts w:ascii="Times New Roman" w:hAnsi="Times New Roman"/>
                <w:bCs/>
                <w:color w:val="0000FF"/>
                <w:sz w:val="26"/>
                <w:szCs w:val="26"/>
                <w:lang w:val="vi-VN"/>
              </w:rPr>
            </w:pPr>
            <w:r w:rsidRPr="00580CC7">
              <w:rPr>
                <w:rFonts w:ascii="Times New Roman" w:hAnsi="Times New Roman"/>
                <w:bCs/>
                <w:color w:val="0000FF"/>
                <w:sz w:val="26"/>
                <w:szCs w:val="26"/>
              </w:rPr>
              <w:t>đ</w:t>
            </w:r>
            <w:r w:rsidRPr="00580CC7">
              <w:rPr>
                <w:rFonts w:ascii="Times New Roman" w:hAnsi="Times New Roman"/>
                <w:bCs/>
                <w:color w:val="0000FF"/>
                <w:sz w:val="26"/>
                <w:szCs w:val="26"/>
                <w:lang w:val="vi-VN"/>
              </w:rPr>
              <w:t>/</w:t>
            </w:r>
            <w:proofErr w:type="spellStart"/>
            <w:r w:rsidRPr="00580CC7">
              <w:rPr>
                <w:rFonts w:ascii="Times New Roman" w:hAnsi="Times New Roman"/>
                <w:bCs/>
                <w:color w:val="0000FF"/>
                <w:sz w:val="26"/>
                <w:szCs w:val="26"/>
                <w:lang w:val="vi-VN"/>
              </w:rPr>
              <w:t>ng</w:t>
            </w:r>
            <w:proofErr w:type="spellEnd"/>
            <w:r w:rsidRPr="00580CC7">
              <w:rPr>
                <w:rFonts w:ascii="Times New Roman" w:hAnsi="Times New Roman"/>
                <w:bCs/>
                <w:color w:val="0000FF"/>
                <w:sz w:val="26"/>
                <w:szCs w:val="26"/>
                <w:lang w:val="vi-VN"/>
              </w:rPr>
              <w:t>/</w:t>
            </w:r>
            <w:proofErr w:type="spellStart"/>
            <w:r w:rsidRPr="00580CC7">
              <w:rPr>
                <w:rFonts w:ascii="Times New Roman" w:hAnsi="Times New Roman"/>
                <w:bCs/>
                <w:color w:val="0000FF"/>
                <w:sz w:val="26"/>
                <w:szCs w:val="26"/>
                <w:lang w:val="vi-VN"/>
              </w:rPr>
              <w:t>th</w:t>
            </w:r>
            <w:proofErr w:type="spellEnd"/>
          </w:p>
        </w:tc>
        <w:tc>
          <w:tcPr>
            <w:tcW w:w="1619" w:type="dxa"/>
            <w:tcBorders>
              <w:top w:val="dotted" w:sz="4" w:space="0" w:color="auto"/>
              <w:bottom w:val="dotted" w:sz="4" w:space="0" w:color="auto"/>
            </w:tcBorders>
            <w:vAlign w:val="center"/>
          </w:tcPr>
          <w:p w14:paraId="61807435" w14:textId="2ED93834" w:rsidR="00D801FD" w:rsidRPr="00580CC7" w:rsidRDefault="00221EEB" w:rsidP="00D801FD">
            <w:pPr>
              <w:spacing w:before="20" w:after="20"/>
              <w:jc w:val="right"/>
              <w:rPr>
                <w:rFonts w:ascii="Times New Roman" w:hAnsi="Times New Roman"/>
                <w:b/>
                <w:color w:val="0000FF"/>
                <w:sz w:val="26"/>
                <w:szCs w:val="26"/>
              </w:rPr>
            </w:pPr>
            <w:r w:rsidRPr="00580CC7">
              <w:rPr>
                <w:rFonts w:ascii="Times New Roman" w:hAnsi="Times New Roman"/>
                <w:b/>
                <w:color w:val="0000FF"/>
                <w:sz w:val="26"/>
                <w:szCs w:val="26"/>
              </w:rPr>
              <w:t>10</w:t>
            </w:r>
            <w:r w:rsidRPr="00580CC7">
              <w:rPr>
                <w:rFonts w:ascii="Times New Roman" w:hAnsi="Times New Roman"/>
                <w:b/>
                <w:color w:val="0000FF"/>
                <w:sz w:val="26"/>
                <w:szCs w:val="26"/>
                <w:lang w:val="vi-VN"/>
              </w:rPr>
              <w:t>.80</w:t>
            </w:r>
            <w:r w:rsidR="00D801FD" w:rsidRPr="00580CC7">
              <w:rPr>
                <w:rFonts w:ascii="Times New Roman" w:hAnsi="Times New Roman"/>
                <w:b/>
                <w:color w:val="0000FF"/>
                <w:sz w:val="26"/>
                <w:szCs w:val="26"/>
              </w:rPr>
              <w:t>0.000</w:t>
            </w:r>
          </w:p>
        </w:tc>
        <w:tc>
          <w:tcPr>
            <w:tcW w:w="1619" w:type="dxa"/>
            <w:tcBorders>
              <w:top w:val="dotted" w:sz="4" w:space="0" w:color="auto"/>
              <w:bottom w:val="dotted" w:sz="4" w:space="0" w:color="auto"/>
            </w:tcBorders>
            <w:vAlign w:val="center"/>
          </w:tcPr>
          <w:p w14:paraId="17F70A4B" w14:textId="6C69C011" w:rsidR="00D801FD" w:rsidRPr="00580CC7" w:rsidRDefault="00D801FD" w:rsidP="00D801FD">
            <w:pPr>
              <w:spacing w:before="40" w:after="40"/>
              <w:jc w:val="right"/>
              <w:rPr>
                <w:rFonts w:ascii="Times New Roman" w:hAnsi="Times New Roman"/>
                <w:color w:val="0000FF"/>
                <w:sz w:val="26"/>
                <w:szCs w:val="26"/>
              </w:rPr>
            </w:pPr>
            <w:r w:rsidRPr="00580CC7">
              <w:rPr>
                <w:rFonts w:ascii="Times New Roman" w:hAnsi="Times New Roman"/>
                <w:color w:val="0000FF"/>
                <w:sz w:val="26"/>
                <w:szCs w:val="26"/>
              </w:rPr>
              <w:t>9.572.000</w:t>
            </w:r>
          </w:p>
        </w:tc>
      </w:tr>
      <w:tr w:rsidR="00580CC7" w:rsidRPr="00580CC7" w14:paraId="031859A9" w14:textId="77777777" w:rsidTr="00580CC7">
        <w:trPr>
          <w:trHeight w:val="379"/>
          <w:jc w:val="center"/>
        </w:trPr>
        <w:tc>
          <w:tcPr>
            <w:tcW w:w="764" w:type="dxa"/>
            <w:tcBorders>
              <w:top w:val="dotted" w:sz="4" w:space="0" w:color="auto"/>
            </w:tcBorders>
            <w:vAlign w:val="center"/>
          </w:tcPr>
          <w:p w14:paraId="2DFB2508" w14:textId="77777777" w:rsidR="003E6F3F" w:rsidRPr="00580CC7" w:rsidRDefault="003E6F3F" w:rsidP="00EE119C">
            <w:pPr>
              <w:spacing w:before="80"/>
              <w:jc w:val="center"/>
              <w:rPr>
                <w:rFonts w:ascii="Times New Roman" w:hAnsi="Times New Roman"/>
                <w:b/>
                <w:color w:val="0000FF"/>
                <w:sz w:val="26"/>
                <w:szCs w:val="26"/>
              </w:rPr>
            </w:pPr>
            <w:r w:rsidRPr="00580CC7">
              <w:rPr>
                <w:rFonts w:ascii="Times New Roman" w:hAnsi="Times New Roman"/>
                <w:b/>
                <w:color w:val="0000FF"/>
                <w:sz w:val="26"/>
                <w:szCs w:val="26"/>
              </w:rPr>
              <w:t>7</w:t>
            </w:r>
          </w:p>
        </w:tc>
        <w:tc>
          <w:tcPr>
            <w:tcW w:w="3841" w:type="dxa"/>
            <w:tcBorders>
              <w:top w:val="dotted" w:sz="4" w:space="0" w:color="auto"/>
            </w:tcBorders>
            <w:vAlign w:val="center"/>
          </w:tcPr>
          <w:p w14:paraId="16C860AD" w14:textId="6E065E99" w:rsidR="003E6F3F" w:rsidRPr="00580CC7" w:rsidRDefault="003E6F3F" w:rsidP="00EE119C">
            <w:pPr>
              <w:spacing w:before="80"/>
              <w:rPr>
                <w:rFonts w:ascii="Times New Roman" w:hAnsi="Times New Roman"/>
                <w:color w:val="0000FF"/>
                <w:sz w:val="26"/>
                <w:szCs w:val="26"/>
              </w:rPr>
            </w:pPr>
            <w:r w:rsidRPr="00580CC7">
              <w:rPr>
                <w:rFonts w:ascii="Times New Roman" w:hAnsi="Times New Roman"/>
                <w:color w:val="0000FF"/>
                <w:sz w:val="26"/>
                <w:szCs w:val="26"/>
              </w:rPr>
              <w:t xml:space="preserve">Cổ tức </w:t>
            </w:r>
          </w:p>
        </w:tc>
        <w:tc>
          <w:tcPr>
            <w:tcW w:w="1083" w:type="dxa"/>
            <w:tcBorders>
              <w:top w:val="dotted" w:sz="4" w:space="0" w:color="auto"/>
            </w:tcBorders>
          </w:tcPr>
          <w:p w14:paraId="01643B1E" w14:textId="308BC745" w:rsidR="003E6F3F" w:rsidRPr="00580CC7" w:rsidRDefault="007C774F" w:rsidP="00054E38">
            <w:pPr>
              <w:spacing w:before="20" w:after="20"/>
              <w:contextualSpacing/>
              <w:jc w:val="center"/>
              <w:rPr>
                <w:rFonts w:ascii="Times New Roman" w:eastAsia="MS Gothic" w:hAnsi="Times New Roman"/>
                <w:bCs/>
                <w:color w:val="0000FF"/>
                <w:sz w:val="26"/>
                <w:szCs w:val="24"/>
                <w:lang w:val="vi-VN"/>
              </w:rPr>
            </w:pPr>
            <w:r w:rsidRPr="00580CC7">
              <w:rPr>
                <w:rFonts w:ascii="Times New Roman" w:eastAsia="MS Gothic" w:hAnsi="Times New Roman"/>
                <w:bCs/>
                <w:color w:val="0000FF"/>
                <w:sz w:val="26"/>
                <w:szCs w:val="24"/>
                <w:lang w:val="vi-VN"/>
              </w:rPr>
              <w:t>%</w:t>
            </w:r>
          </w:p>
        </w:tc>
        <w:tc>
          <w:tcPr>
            <w:tcW w:w="1619" w:type="dxa"/>
            <w:tcBorders>
              <w:top w:val="dotted" w:sz="4" w:space="0" w:color="auto"/>
            </w:tcBorders>
            <w:vAlign w:val="center"/>
          </w:tcPr>
          <w:p w14:paraId="20318C3D" w14:textId="2333482A" w:rsidR="003E6F3F" w:rsidRPr="00580CC7" w:rsidRDefault="003E6F3F" w:rsidP="00EE119C">
            <w:pPr>
              <w:spacing w:before="20" w:after="20"/>
              <w:jc w:val="right"/>
              <w:rPr>
                <w:rFonts w:ascii="Times New Roman" w:hAnsi="Times New Roman"/>
                <w:b/>
                <w:color w:val="0000FF"/>
                <w:sz w:val="26"/>
                <w:szCs w:val="26"/>
              </w:rPr>
            </w:pPr>
            <w:r w:rsidRPr="00580CC7">
              <w:rPr>
                <w:rFonts w:ascii="Times New Roman" w:hAnsi="Times New Roman"/>
                <w:b/>
                <w:color w:val="0000FF"/>
                <w:sz w:val="26"/>
                <w:szCs w:val="26"/>
              </w:rPr>
              <w:t>10</w:t>
            </w:r>
          </w:p>
        </w:tc>
        <w:tc>
          <w:tcPr>
            <w:tcW w:w="1619" w:type="dxa"/>
            <w:tcBorders>
              <w:top w:val="dotted" w:sz="4" w:space="0" w:color="auto"/>
            </w:tcBorders>
            <w:vAlign w:val="center"/>
          </w:tcPr>
          <w:p w14:paraId="27DDCD43" w14:textId="7CE427D0" w:rsidR="003E6F3F" w:rsidRPr="00580CC7" w:rsidRDefault="003E6F3F" w:rsidP="00EE119C">
            <w:pPr>
              <w:spacing w:before="40" w:after="40"/>
              <w:jc w:val="right"/>
              <w:rPr>
                <w:rFonts w:ascii="Times New Roman" w:hAnsi="Times New Roman"/>
                <w:color w:val="0000FF"/>
                <w:sz w:val="24"/>
                <w:szCs w:val="24"/>
              </w:rPr>
            </w:pPr>
            <w:r w:rsidRPr="00580CC7">
              <w:rPr>
                <w:rFonts w:ascii="Times New Roman" w:eastAsia="MS Gothic" w:hAnsi="Times New Roman"/>
                <w:color w:val="0000FF"/>
                <w:sz w:val="26"/>
                <w:szCs w:val="24"/>
              </w:rPr>
              <w:t>Từ 9 trở lên</w:t>
            </w:r>
          </w:p>
        </w:tc>
      </w:tr>
    </w:tbl>
    <w:p w14:paraId="58346576" w14:textId="0B9DB6B9" w:rsidR="00042660" w:rsidRDefault="00042660" w:rsidP="00042660">
      <w:pPr>
        <w:spacing w:before="80"/>
        <w:rPr>
          <w:rFonts w:ascii="Times New Roman" w:hAnsi="Times New Roman"/>
          <w:color w:val="FF0000"/>
          <w:sz w:val="14"/>
          <w:szCs w:val="26"/>
          <w:highlight w:val="yellow"/>
        </w:rPr>
      </w:pPr>
    </w:p>
    <w:p w14:paraId="1CD5B66F" w14:textId="1B8E402A" w:rsidR="00C5379C" w:rsidRPr="00F965E8" w:rsidRDefault="00C5379C" w:rsidP="00C5379C">
      <w:pPr>
        <w:spacing w:before="80"/>
        <w:ind w:firstLine="720"/>
        <w:jc w:val="both"/>
        <w:rPr>
          <w:rFonts w:ascii="Times New Roman" w:hAnsi="Times New Roman"/>
          <w:color w:val="0000FF"/>
          <w:sz w:val="26"/>
          <w:szCs w:val="26"/>
        </w:rPr>
      </w:pPr>
      <w:r w:rsidRPr="00F965E8">
        <w:rPr>
          <w:rFonts w:ascii="Times New Roman" w:hAnsi="Times New Roman"/>
          <w:color w:val="0000FF"/>
          <w:sz w:val="26"/>
          <w:szCs w:val="26"/>
        </w:rPr>
        <w:t xml:space="preserve">Đại hội thống nhất dự kiến mức cổ tức của năm </w:t>
      </w:r>
      <w:r w:rsidR="00E35590" w:rsidRPr="00F965E8">
        <w:rPr>
          <w:rFonts w:ascii="Times New Roman" w:hAnsi="Times New Roman"/>
          <w:color w:val="0000FF"/>
          <w:sz w:val="26"/>
          <w:szCs w:val="26"/>
        </w:rPr>
        <w:t>2020</w:t>
      </w:r>
      <w:r w:rsidRPr="00F965E8">
        <w:rPr>
          <w:rFonts w:ascii="Times New Roman" w:hAnsi="Times New Roman"/>
          <w:color w:val="0000FF"/>
          <w:sz w:val="26"/>
          <w:szCs w:val="26"/>
        </w:rPr>
        <w:t xml:space="preserve"> là: Từ </w:t>
      </w:r>
      <w:r w:rsidR="00E35590" w:rsidRPr="00F965E8">
        <w:rPr>
          <w:rFonts w:ascii="Times New Roman" w:hAnsi="Times New Roman"/>
          <w:color w:val="0000FF"/>
          <w:sz w:val="26"/>
          <w:szCs w:val="26"/>
        </w:rPr>
        <w:t>9</w:t>
      </w:r>
      <w:r w:rsidRPr="00F965E8">
        <w:rPr>
          <w:rFonts w:ascii="Times New Roman" w:hAnsi="Times New Roman"/>
          <w:color w:val="0000FF"/>
          <w:sz w:val="26"/>
          <w:szCs w:val="26"/>
        </w:rPr>
        <w:t>% trở lên.</w:t>
      </w:r>
    </w:p>
    <w:p w14:paraId="4DC48E66" w14:textId="77777777" w:rsidR="00C5379C" w:rsidRPr="00F965E8" w:rsidRDefault="00C5379C" w:rsidP="00C5379C">
      <w:pPr>
        <w:spacing w:before="120"/>
        <w:ind w:firstLine="709"/>
        <w:jc w:val="both"/>
        <w:rPr>
          <w:rFonts w:ascii="Times New Roman" w:hAnsi="Times New Roman"/>
          <w:i/>
          <w:color w:val="0000FF"/>
          <w:sz w:val="26"/>
          <w:szCs w:val="26"/>
        </w:rPr>
      </w:pPr>
      <w:r w:rsidRPr="00F965E8">
        <w:rPr>
          <w:rFonts w:ascii="Times New Roman" w:hAnsi="Times New Roman"/>
          <w:color w:val="0000FF"/>
          <w:sz w:val="26"/>
          <w:szCs w:val="26"/>
        </w:rPr>
        <w:lastRenderedPageBreak/>
        <w:t xml:space="preserve">Đại hội đồng cổ đông giao cho Hội đồng quản trị ban hành Quyết định để Công ty tổ chức thực hiện. </w:t>
      </w:r>
      <w:r w:rsidRPr="00F965E8">
        <w:rPr>
          <w:rFonts w:ascii="Times New Roman" w:hAnsi="Times New Roman"/>
          <w:i/>
          <w:color w:val="0000FF"/>
          <w:sz w:val="26"/>
          <w:szCs w:val="26"/>
        </w:rPr>
        <w:t>(Trong đó: Các chỉ tiêu này có thể bị điều chỉnh theo kế hoạch phối hợp SXKD với Tập đoàn Công nghiệp Than - Khoáng sản Việt Nam).</w:t>
      </w:r>
    </w:p>
    <w:p w14:paraId="09966F94" w14:textId="4B3021EB" w:rsidR="00C5379C" w:rsidRPr="004345AE" w:rsidRDefault="00C5379C" w:rsidP="00C5379C">
      <w:pPr>
        <w:numPr>
          <w:ilvl w:val="0"/>
          <w:numId w:val="1"/>
        </w:numPr>
        <w:tabs>
          <w:tab w:val="clear" w:pos="720"/>
          <w:tab w:val="num" w:pos="0"/>
          <w:tab w:val="left" w:pos="1260"/>
        </w:tabs>
        <w:spacing w:before="80"/>
        <w:ind w:left="0" w:firstLine="720"/>
        <w:jc w:val="both"/>
        <w:rPr>
          <w:rFonts w:ascii="Times New Roman" w:hAnsi="Times New Roman"/>
          <w:color w:val="0000FF"/>
          <w:sz w:val="26"/>
          <w:szCs w:val="26"/>
          <w:lang w:val="it-IT"/>
        </w:rPr>
      </w:pPr>
      <w:r w:rsidRPr="004345AE">
        <w:rPr>
          <w:rFonts w:ascii="Times New Roman" w:hAnsi="Times New Roman"/>
          <w:color w:val="0000FF"/>
          <w:sz w:val="26"/>
          <w:szCs w:val="26"/>
          <w:lang w:val="it-IT"/>
        </w:rPr>
        <w:t xml:space="preserve">Báo cáo hoạt động của Hội đồng quản trị về đánh giá thực trạng quản lý kinh doanh ở Công ty năm </w:t>
      </w:r>
      <w:r w:rsidR="00F965E8" w:rsidRPr="004345AE">
        <w:rPr>
          <w:rFonts w:ascii="Times New Roman" w:hAnsi="Times New Roman"/>
          <w:color w:val="0000FF"/>
          <w:sz w:val="26"/>
          <w:szCs w:val="26"/>
          <w:lang w:val="it-IT"/>
        </w:rPr>
        <w:t>2019</w:t>
      </w:r>
      <w:r w:rsidRPr="004345AE">
        <w:rPr>
          <w:rFonts w:ascii="Times New Roman" w:hAnsi="Times New Roman"/>
          <w:color w:val="0000FF"/>
          <w:sz w:val="26"/>
          <w:szCs w:val="26"/>
          <w:lang w:val="it-IT"/>
        </w:rPr>
        <w:t xml:space="preserve">, phương hướng hoạt động của Hội đồng quản trị </w:t>
      </w:r>
      <w:r w:rsidR="008A62A9" w:rsidRPr="004345AE">
        <w:rPr>
          <w:rFonts w:ascii="Times New Roman" w:hAnsi="Times New Roman"/>
          <w:color w:val="0000FF"/>
          <w:sz w:val="26"/>
          <w:szCs w:val="26"/>
          <w:lang w:val="it-IT"/>
        </w:rPr>
        <w:t>2020</w:t>
      </w:r>
      <w:r w:rsidRPr="004345AE">
        <w:rPr>
          <w:rFonts w:ascii="Times New Roman" w:hAnsi="Times New Roman"/>
          <w:color w:val="0000FF"/>
          <w:sz w:val="26"/>
          <w:szCs w:val="26"/>
          <w:lang w:val="it-IT"/>
        </w:rPr>
        <w:t>. Trong đó HĐQT chỉ rõ Công ty cần bố trí, điều hành sản xuất linh hoạt, hợp lý, phù hợp với nhu cầu giao than tiêu thụ. Tìm mọi giải pháp đảm bảo năng lực tự làm theo kế hoạch. Điều hành việc bóc đất ra than đảm bảo đúng tiến độ. Tăng cường công tác sửa chữa nhanh các thiết bị để huy động ra sản xuất.</w:t>
      </w:r>
    </w:p>
    <w:p w14:paraId="6B4344E0" w14:textId="77777777" w:rsidR="00C5379C" w:rsidRPr="008A62A9" w:rsidRDefault="00C5379C" w:rsidP="00C5379C">
      <w:pPr>
        <w:spacing w:before="80"/>
        <w:ind w:firstLine="720"/>
        <w:jc w:val="both"/>
        <w:rPr>
          <w:rFonts w:ascii="Times New Roman" w:hAnsi="Times New Roman"/>
          <w:color w:val="0000FF"/>
          <w:sz w:val="26"/>
          <w:szCs w:val="26"/>
          <w:lang w:val="it-IT"/>
        </w:rPr>
      </w:pPr>
      <w:r w:rsidRPr="008A62A9">
        <w:rPr>
          <w:rFonts w:ascii="Times New Roman" w:hAnsi="Times New Roman"/>
          <w:color w:val="0000FF"/>
          <w:sz w:val="26"/>
          <w:szCs w:val="26"/>
          <w:lang w:val="it-IT"/>
        </w:rPr>
        <w:t>Tỷ lệ biểu quyết đồng ý thông qua là: …..% tổng số cổ phần biểu quyết dự họp.</w:t>
      </w:r>
    </w:p>
    <w:p w14:paraId="4D60D135" w14:textId="7AC58819" w:rsidR="00745362" w:rsidRPr="008A62A9" w:rsidRDefault="002B659A" w:rsidP="00DF4236">
      <w:pPr>
        <w:numPr>
          <w:ilvl w:val="0"/>
          <w:numId w:val="1"/>
        </w:numPr>
        <w:tabs>
          <w:tab w:val="clear" w:pos="720"/>
          <w:tab w:val="num" w:pos="0"/>
          <w:tab w:val="left" w:pos="1260"/>
        </w:tabs>
        <w:spacing w:before="80"/>
        <w:ind w:left="0" w:firstLine="720"/>
        <w:jc w:val="both"/>
        <w:rPr>
          <w:rFonts w:ascii="Times New Roman" w:hAnsi="Times New Roman"/>
          <w:color w:val="0000FF"/>
          <w:sz w:val="26"/>
          <w:szCs w:val="26"/>
          <w:lang w:val="it-IT"/>
        </w:rPr>
      </w:pPr>
      <w:r w:rsidRPr="008A62A9">
        <w:rPr>
          <w:rFonts w:ascii="Times New Roman" w:hAnsi="Times New Roman"/>
          <w:color w:val="0000FF"/>
          <w:sz w:val="26"/>
          <w:szCs w:val="26"/>
          <w:lang w:val="it-IT"/>
        </w:rPr>
        <w:t xml:space="preserve">Báo cáo tài chính năm </w:t>
      </w:r>
      <w:r w:rsidR="008A62A9" w:rsidRPr="008A62A9">
        <w:rPr>
          <w:rFonts w:ascii="Times New Roman" w:hAnsi="Times New Roman"/>
          <w:color w:val="0000FF"/>
          <w:sz w:val="26"/>
          <w:szCs w:val="26"/>
          <w:lang w:val="it-IT"/>
        </w:rPr>
        <w:t>2019</w:t>
      </w:r>
      <w:r w:rsidR="004F3561" w:rsidRPr="008A62A9">
        <w:rPr>
          <w:rFonts w:ascii="Times New Roman" w:hAnsi="Times New Roman"/>
          <w:color w:val="0000FF"/>
          <w:sz w:val="26"/>
          <w:szCs w:val="26"/>
          <w:lang w:val="it-IT"/>
        </w:rPr>
        <w:t xml:space="preserve"> </w:t>
      </w:r>
      <w:r w:rsidR="008649E5" w:rsidRPr="008A62A9">
        <w:rPr>
          <w:rFonts w:ascii="Times New Roman" w:hAnsi="Times New Roman"/>
          <w:color w:val="0000FF"/>
          <w:sz w:val="26"/>
          <w:szCs w:val="26"/>
          <w:lang w:val="it-IT"/>
        </w:rPr>
        <w:t>đã được</w:t>
      </w:r>
      <w:r w:rsidR="00745362" w:rsidRPr="008A62A9">
        <w:rPr>
          <w:rFonts w:ascii="Times New Roman" w:hAnsi="Times New Roman"/>
          <w:color w:val="0000FF"/>
          <w:sz w:val="26"/>
          <w:szCs w:val="26"/>
          <w:lang w:val="it-IT"/>
        </w:rPr>
        <w:t xml:space="preserve"> kiểm toán.</w:t>
      </w:r>
    </w:p>
    <w:p w14:paraId="1646B46D" w14:textId="77777777" w:rsidR="00745362" w:rsidRPr="008A62A9" w:rsidRDefault="00745362" w:rsidP="00745362">
      <w:pPr>
        <w:spacing w:before="80"/>
        <w:ind w:firstLine="720"/>
        <w:jc w:val="both"/>
        <w:rPr>
          <w:rFonts w:ascii="Times New Roman" w:hAnsi="Times New Roman"/>
          <w:color w:val="0000FF"/>
          <w:sz w:val="26"/>
          <w:szCs w:val="26"/>
        </w:rPr>
      </w:pPr>
      <w:proofErr w:type="spellStart"/>
      <w:r w:rsidRPr="008A62A9">
        <w:rPr>
          <w:rFonts w:ascii="Times New Roman" w:hAnsi="Times New Roman"/>
          <w:color w:val="0000FF"/>
          <w:sz w:val="26"/>
          <w:szCs w:val="26"/>
        </w:rPr>
        <w:t>Tỷ</w:t>
      </w:r>
      <w:proofErr w:type="spellEnd"/>
      <w:r w:rsidRPr="008A62A9">
        <w:rPr>
          <w:rFonts w:ascii="Times New Roman" w:hAnsi="Times New Roman"/>
          <w:color w:val="0000FF"/>
          <w:sz w:val="26"/>
          <w:szCs w:val="26"/>
        </w:rPr>
        <w:t xml:space="preserve"> lệ biểu quyết đồng ý thông qua là: </w:t>
      </w:r>
      <w:proofErr w:type="gramStart"/>
      <w:r w:rsidRPr="008A62A9">
        <w:rPr>
          <w:rFonts w:ascii="Times New Roman" w:hAnsi="Times New Roman"/>
          <w:color w:val="0000FF"/>
          <w:sz w:val="26"/>
          <w:szCs w:val="26"/>
        </w:rPr>
        <w:t>…..</w:t>
      </w:r>
      <w:proofErr w:type="gramEnd"/>
      <w:r w:rsidRPr="008A62A9">
        <w:rPr>
          <w:rFonts w:ascii="Times New Roman" w:hAnsi="Times New Roman"/>
          <w:color w:val="0000FF"/>
          <w:sz w:val="26"/>
          <w:szCs w:val="26"/>
        </w:rPr>
        <w:t>% tổng số cổ phần biểu quyết dự họp.</w:t>
      </w:r>
    </w:p>
    <w:p w14:paraId="318468BB" w14:textId="77777777" w:rsidR="00A406FA" w:rsidRPr="008A62A9" w:rsidRDefault="008649E5" w:rsidP="00DF4236">
      <w:pPr>
        <w:numPr>
          <w:ilvl w:val="0"/>
          <w:numId w:val="1"/>
        </w:numPr>
        <w:tabs>
          <w:tab w:val="clear" w:pos="720"/>
          <w:tab w:val="num" w:pos="0"/>
          <w:tab w:val="left" w:pos="1260"/>
        </w:tabs>
        <w:spacing w:before="80"/>
        <w:ind w:left="0" w:firstLine="720"/>
        <w:jc w:val="both"/>
        <w:rPr>
          <w:rFonts w:ascii="Times New Roman" w:hAnsi="Times New Roman"/>
          <w:color w:val="0000FF"/>
          <w:spacing w:val="-2"/>
          <w:sz w:val="26"/>
          <w:szCs w:val="26"/>
          <w:lang w:val="it-IT"/>
        </w:rPr>
      </w:pPr>
      <w:r w:rsidRPr="008A62A9">
        <w:rPr>
          <w:rFonts w:ascii="Times New Roman" w:hAnsi="Times New Roman"/>
          <w:color w:val="0000FF"/>
          <w:spacing w:val="-2"/>
          <w:sz w:val="26"/>
          <w:szCs w:val="26"/>
          <w:lang w:val="it-IT"/>
        </w:rPr>
        <w:t>B</w:t>
      </w:r>
      <w:r w:rsidR="004F3561" w:rsidRPr="008A62A9">
        <w:rPr>
          <w:rFonts w:ascii="Times New Roman" w:hAnsi="Times New Roman"/>
          <w:color w:val="0000FF"/>
          <w:spacing w:val="-2"/>
          <w:sz w:val="26"/>
          <w:szCs w:val="26"/>
          <w:lang w:val="it-IT"/>
        </w:rPr>
        <w:t xml:space="preserve">áo cáo thẩm định báo cáo tài chính kiểm toán của Ban </w:t>
      </w:r>
      <w:r w:rsidR="003E6C65" w:rsidRPr="008A62A9">
        <w:rPr>
          <w:rFonts w:ascii="Times New Roman" w:hAnsi="Times New Roman"/>
          <w:color w:val="0000FF"/>
          <w:spacing w:val="-2"/>
          <w:sz w:val="26"/>
          <w:szCs w:val="26"/>
          <w:lang w:val="it-IT"/>
        </w:rPr>
        <w:t>k</w:t>
      </w:r>
      <w:r w:rsidR="004F3561" w:rsidRPr="008A62A9">
        <w:rPr>
          <w:rFonts w:ascii="Times New Roman" w:hAnsi="Times New Roman"/>
          <w:color w:val="0000FF"/>
          <w:spacing w:val="-2"/>
          <w:sz w:val="26"/>
          <w:szCs w:val="26"/>
          <w:lang w:val="it-IT"/>
        </w:rPr>
        <w:t>iểm soát Công ty.</w:t>
      </w:r>
      <w:r w:rsidR="00A406FA" w:rsidRPr="008A62A9">
        <w:rPr>
          <w:rFonts w:ascii="Times New Roman" w:hAnsi="Times New Roman"/>
          <w:color w:val="0000FF"/>
          <w:spacing w:val="-2"/>
          <w:sz w:val="26"/>
          <w:szCs w:val="26"/>
          <w:lang w:val="it-IT"/>
        </w:rPr>
        <w:t xml:space="preserve"> </w:t>
      </w:r>
    </w:p>
    <w:p w14:paraId="3FB28B13" w14:textId="77777777" w:rsidR="004F3561" w:rsidRPr="008A62A9" w:rsidRDefault="00A406FA" w:rsidP="00A406FA">
      <w:pPr>
        <w:spacing w:before="80"/>
        <w:ind w:firstLine="720"/>
        <w:jc w:val="both"/>
        <w:rPr>
          <w:rFonts w:ascii="Times New Roman" w:hAnsi="Times New Roman"/>
          <w:color w:val="0000FF"/>
          <w:sz w:val="26"/>
          <w:szCs w:val="26"/>
        </w:rPr>
      </w:pPr>
      <w:proofErr w:type="spellStart"/>
      <w:r w:rsidRPr="008A62A9">
        <w:rPr>
          <w:rFonts w:ascii="Times New Roman" w:hAnsi="Times New Roman"/>
          <w:color w:val="0000FF"/>
          <w:sz w:val="26"/>
          <w:szCs w:val="26"/>
        </w:rPr>
        <w:t>Tỷ</w:t>
      </w:r>
      <w:proofErr w:type="spellEnd"/>
      <w:r w:rsidRPr="008A62A9">
        <w:rPr>
          <w:rFonts w:ascii="Times New Roman" w:hAnsi="Times New Roman"/>
          <w:color w:val="0000FF"/>
          <w:sz w:val="26"/>
          <w:szCs w:val="26"/>
        </w:rPr>
        <w:t xml:space="preserve"> lệ biể</w:t>
      </w:r>
      <w:r w:rsidR="00C615AB" w:rsidRPr="008A62A9">
        <w:rPr>
          <w:rFonts w:ascii="Times New Roman" w:hAnsi="Times New Roman"/>
          <w:color w:val="0000FF"/>
          <w:sz w:val="26"/>
          <w:szCs w:val="26"/>
        </w:rPr>
        <w:t xml:space="preserve">u quyết đồng ý thông qua là: </w:t>
      </w:r>
      <w:proofErr w:type="gramStart"/>
      <w:r w:rsidR="00C615AB" w:rsidRPr="008A62A9">
        <w:rPr>
          <w:rFonts w:ascii="Times New Roman" w:hAnsi="Times New Roman"/>
          <w:color w:val="0000FF"/>
          <w:sz w:val="26"/>
          <w:szCs w:val="26"/>
        </w:rPr>
        <w:t>…..</w:t>
      </w:r>
      <w:proofErr w:type="gramEnd"/>
      <w:r w:rsidRPr="008A62A9">
        <w:rPr>
          <w:rFonts w:ascii="Times New Roman" w:hAnsi="Times New Roman"/>
          <w:color w:val="0000FF"/>
          <w:sz w:val="26"/>
          <w:szCs w:val="26"/>
        </w:rPr>
        <w:t>% tổng số cổ phần biểu quyết dự họp.</w:t>
      </w:r>
    </w:p>
    <w:p w14:paraId="4E590936" w14:textId="39837059" w:rsidR="00A406FA" w:rsidRPr="008A62A9" w:rsidRDefault="006341EC" w:rsidP="00FD2896">
      <w:pPr>
        <w:numPr>
          <w:ilvl w:val="0"/>
          <w:numId w:val="1"/>
        </w:numPr>
        <w:tabs>
          <w:tab w:val="clear" w:pos="720"/>
          <w:tab w:val="num" w:pos="0"/>
          <w:tab w:val="left" w:pos="1260"/>
        </w:tabs>
        <w:spacing w:before="80"/>
        <w:ind w:left="0" w:firstLine="720"/>
        <w:jc w:val="both"/>
        <w:rPr>
          <w:rFonts w:ascii="Times New Roman" w:hAnsi="Times New Roman"/>
          <w:color w:val="0000FF"/>
          <w:sz w:val="26"/>
          <w:szCs w:val="26"/>
          <w:lang w:val="it-IT"/>
        </w:rPr>
      </w:pPr>
      <w:r w:rsidRPr="008A62A9">
        <w:rPr>
          <w:rFonts w:ascii="Times New Roman" w:hAnsi="Times New Roman"/>
          <w:color w:val="0000FF"/>
          <w:spacing w:val="-2"/>
          <w:sz w:val="26"/>
          <w:szCs w:val="26"/>
          <w:lang w:val="it-IT"/>
        </w:rPr>
        <w:t xml:space="preserve">Báo cáo lựa chọn Công ty kiểm toán </w:t>
      </w:r>
      <w:r w:rsidRPr="008A62A9">
        <w:rPr>
          <w:rFonts w:ascii="Times New Roman" w:hAnsi="Times New Roman" w:hint="eastAsia"/>
          <w:color w:val="0000FF"/>
          <w:spacing w:val="-2"/>
          <w:sz w:val="26"/>
          <w:szCs w:val="26"/>
          <w:lang w:val="it-IT"/>
        </w:rPr>
        <w:t>đ</w:t>
      </w:r>
      <w:r w:rsidRPr="008A62A9">
        <w:rPr>
          <w:rFonts w:ascii="Times New Roman" w:hAnsi="Times New Roman"/>
          <w:color w:val="0000FF"/>
          <w:spacing w:val="-2"/>
          <w:sz w:val="26"/>
          <w:szCs w:val="26"/>
          <w:lang w:val="it-IT"/>
        </w:rPr>
        <w:t>ộc lập kiểm toán Báo cáo tài chính của Công ty n</w:t>
      </w:r>
      <w:r w:rsidRPr="008A62A9">
        <w:rPr>
          <w:rFonts w:ascii="Times New Roman" w:hAnsi="Times New Roman" w:hint="eastAsia"/>
          <w:color w:val="0000FF"/>
          <w:spacing w:val="-2"/>
          <w:sz w:val="26"/>
          <w:szCs w:val="26"/>
          <w:lang w:val="it-IT"/>
        </w:rPr>
        <w:t>ă</w:t>
      </w:r>
      <w:r w:rsidRPr="008A62A9">
        <w:rPr>
          <w:rFonts w:ascii="Times New Roman" w:hAnsi="Times New Roman"/>
          <w:color w:val="0000FF"/>
          <w:spacing w:val="-2"/>
          <w:sz w:val="26"/>
          <w:szCs w:val="26"/>
          <w:lang w:val="it-IT"/>
        </w:rPr>
        <w:t xml:space="preserve">m </w:t>
      </w:r>
      <w:r w:rsidR="008A62A9" w:rsidRPr="008A62A9">
        <w:rPr>
          <w:rFonts w:ascii="Times New Roman" w:hAnsi="Times New Roman"/>
          <w:color w:val="0000FF"/>
          <w:spacing w:val="-2"/>
          <w:sz w:val="26"/>
          <w:szCs w:val="26"/>
          <w:lang w:val="it-IT"/>
        </w:rPr>
        <w:t>2020</w:t>
      </w:r>
      <w:r w:rsidR="00A375A6" w:rsidRPr="008A62A9">
        <w:rPr>
          <w:rFonts w:ascii="Times New Roman" w:hAnsi="Times New Roman"/>
          <w:color w:val="0000FF"/>
          <w:spacing w:val="-2"/>
          <w:sz w:val="26"/>
          <w:szCs w:val="26"/>
          <w:lang w:val="it-IT"/>
        </w:rPr>
        <w:t xml:space="preserve">. Đại hội thống nhất </w:t>
      </w:r>
      <w:r w:rsidR="00700DC8" w:rsidRPr="008A62A9">
        <w:rPr>
          <w:rFonts w:ascii="Times New Roman" w:hAnsi="Times New Roman"/>
          <w:color w:val="0000FF"/>
          <w:sz w:val="26"/>
          <w:szCs w:val="26"/>
          <w:lang w:val="it-IT"/>
        </w:rPr>
        <w:t>c</w:t>
      </w:r>
      <w:r w:rsidR="004F3561" w:rsidRPr="008A62A9">
        <w:rPr>
          <w:rFonts w:ascii="Times New Roman" w:hAnsi="Times New Roman"/>
          <w:color w:val="0000FF"/>
          <w:sz w:val="26"/>
          <w:szCs w:val="26"/>
          <w:lang w:val="it-IT"/>
        </w:rPr>
        <w:t>họn Công ty TNHH Hãng Kiểm toán AASC có trụ sở chính tại số 1, phố Lê Phụng Hiểu, Phường Tràng Tiền, Quận Hoàn Kiếm, Thành phố Hà Nội, Chi nhánh tại Quảng Ninh có địa chỉ ở số 8 Chu Văn An, Phường Hồng Hải, Thành phố Hạ Long thực hiện kiểm toán Báo cáo tài</w:t>
      </w:r>
      <w:r w:rsidR="002B659A" w:rsidRPr="008A62A9">
        <w:rPr>
          <w:rFonts w:ascii="Times New Roman" w:hAnsi="Times New Roman"/>
          <w:color w:val="0000FF"/>
          <w:sz w:val="26"/>
          <w:szCs w:val="26"/>
          <w:lang w:val="it-IT"/>
        </w:rPr>
        <w:t xml:space="preserve"> chính quý, bán niên và năm </w:t>
      </w:r>
      <w:r w:rsidR="008A62A9" w:rsidRPr="008A62A9">
        <w:rPr>
          <w:rFonts w:ascii="Times New Roman" w:hAnsi="Times New Roman"/>
          <w:color w:val="0000FF"/>
          <w:sz w:val="26"/>
          <w:szCs w:val="26"/>
          <w:lang w:val="it-IT"/>
        </w:rPr>
        <w:t>2020</w:t>
      </w:r>
      <w:r w:rsidR="004F3561" w:rsidRPr="008A62A9">
        <w:rPr>
          <w:rFonts w:ascii="Times New Roman" w:hAnsi="Times New Roman"/>
          <w:color w:val="0000FF"/>
          <w:sz w:val="26"/>
          <w:szCs w:val="26"/>
          <w:lang w:val="it-IT"/>
        </w:rPr>
        <w:t xml:space="preserve"> cho Công ty.</w:t>
      </w:r>
      <w:r w:rsidR="00A406FA" w:rsidRPr="008A62A9">
        <w:rPr>
          <w:rFonts w:ascii="Times New Roman" w:hAnsi="Times New Roman"/>
          <w:color w:val="0000FF"/>
          <w:sz w:val="26"/>
          <w:szCs w:val="26"/>
          <w:lang w:val="it-IT"/>
        </w:rPr>
        <w:t xml:space="preserve"> </w:t>
      </w:r>
    </w:p>
    <w:p w14:paraId="48C334CF" w14:textId="4352B5AD" w:rsidR="004F3561" w:rsidRPr="008A62A9" w:rsidRDefault="004F3561" w:rsidP="004F3561">
      <w:pPr>
        <w:spacing w:before="80"/>
        <w:ind w:firstLine="720"/>
        <w:jc w:val="both"/>
        <w:rPr>
          <w:rFonts w:ascii="Times New Roman" w:hAnsi="Times New Roman"/>
          <w:color w:val="0000FF"/>
          <w:sz w:val="26"/>
          <w:szCs w:val="26"/>
          <w:lang w:val="it-IT"/>
        </w:rPr>
      </w:pPr>
      <w:r w:rsidRPr="008A62A9">
        <w:rPr>
          <w:rFonts w:ascii="Times New Roman" w:hAnsi="Times New Roman"/>
          <w:color w:val="0000FF"/>
          <w:sz w:val="26"/>
          <w:szCs w:val="26"/>
          <w:lang w:val="it-IT"/>
        </w:rPr>
        <w:t xml:space="preserve">Trong trường hợp không thống nhất được với Công ty kiểm toán trên về tiến độ và mức phí kiểm toán, Đại hội đồng cổ đông ủy quyền cho Hội đồng quản trị lựa chọn trong số các Công ty kiểm toán còn lại, trong danh sách Công ty kiểm </w:t>
      </w:r>
      <w:r w:rsidR="003E6C65" w:rsidRPr="008A62A9">
        <w:rPr>
          <w:rFonts w:ascii="Times New Roman" w:hAnsi="Times New Roman"/>
          <w:color w:val="0000FF"/>
          <w:sz w:val="26"/>
          <w:szCs w:val="26"/>
          <w:lang w:val="it-IT"/>
        </w:rPr>
        <w:t>toán độc lập được chấp thuận bởi</w:t>
      </w:r>
      <w:r w:rsidRPr="008A62A9">
        <w:rPr>
          <w:rFonts w:ascii="Times New Roman" w:hAnsi="Times New Roman"/>
          <w:color w:val="0000FF"/>
          <w:sz w:val="26"/>
          <w:szCs w:val="26"/>
          <w:lang w:val="it-IT"/>
        </w:rPr>
        <w:t xml:space="preserve"> UBCKNN để tiến hành soát xét Báo cáo tài chính quý, bán niên và kiểm</w:t>
      </w:r>
      <w:r w:rsidR="009B73FC" w:rsidRPr="008A62A9">
        <w:rPr>
          <w:rFonts w:ascii="Times New Roman" w:hAnsi="Times New Roman"/>
          <w:color w:val="0000FF"/>
          <w:sz w:val="26"/>
          <w:szCs w:val="26"/>
          <w:lang w:val="it-IT"/>
        </w:rPr>
        <w:t xml:space="preserve"> toán Báo cáo tài chính năm </w:t>
      </w:r>
      <w:r w:rsidR="008A62A9" w:rsidRPr="008A62A9">
        <w:rPr>
          <w:rFonts w:ascii="Times New Roman" w:hAnsi="Times New Roman"/>
          <w:color w:val="0000FF"/>
          <w:sz w:val="26"/>
          <w:szCs w:val="26"/>
          <w:lang w:val="it-IT"/>
        </w:rPr>
        <w:t>2020</w:t>
      </w:r>
      <w:r w:rsidRPr="008A62A9">
        <w:rPr>
          <w:rFonts w:ascii="Times New Roman" w:hAnsi="Times New Roman"/>
          <w:color w:val="0000FF"/>
          <w:sz w:val="26"/>
          <w:szCs w:val="26"/>
          <w:lang w:val="it-IT"/>
        </w:rPr>
        <w:t xml:space="preserve"> của Công ty.</w:t>
      </w:r>
    </w:p>
    <w:p w14:paraId="03CDBB06" w14:textId="77777777" w:rsidR="00A406FA" w:rsidRPr="008A62A9" w:rsidRDefault="00A406FA" w:rsidP="00A406FA">
      <w:pPr>
        <w:spacing w:before="80"/>
        <w:ind w:firstLine="720"/>
        <w:jc w:val="both"/>
        <w:rPr>
          <w:rFonts w:ascii="Times New Roman" w:hAnsi="Times New Roman"/>
          <w:color w:val="0000FF"/>
          <w:sz w:val="26"/>
          <w:szCs w:val="26"/>
          <w:lang w:val="it-IT"/>
        </w:rPr>
      </w:pPr>
      <w:r w:rsidRPr="008A62A9">
        <w:rPr>
          <w:rFonts w:ascii="Times New Roman" w:hAnsi="Times New Roman"/>
          <w:color w:val="0000FF"/>
          <w:sz w:val="26"/>
          <w:szCs w:val="26"/>
          <w:lang w:val="it-IT"/>
        </w:rPr>
        <w:t>Tỷ lệ biể</w:t>
      </w:r>
      <w:r w:rsidR="00FB47DB" w:rsidRPr="008A62A9">
        <w:rPr>
          <w:rFonts w:ascii="Times New Roman" w:hAnsi="Times New Roman"/>
          <w:color w:val="0000FF"/>
          <w:sz w:val="26"/>
          <w:szCs w:val="26"/>
          <w:lang w:val="it-IT"/>
        </w:rPr>
        <w:t>u quyết đồng ý thông qua là: ….</w:t>
      </w:r>
      <w:r w:rsidRPr="008A62A9">
        <w:rPr>
          <w:rFonts w:ascii="Times New Roman" w:hAnsi="Times New Roman"/>
          <w:color w:val="0000FF"/>
          <w:sz w:val="26"/>
          <w:szCs w:val="26"/>
          <w:lang w:val="it-IT"/>
        </w:rPr>
        <w:t>% tổng số cổ phần biểu quyết dự họp.</w:t>
      </w:r>
    </w:p>
    <w:p w14:paraId="068C9625" w14:textId="77777777" w:rsidR="00DF4236" w:rsidRPr="008A62A9" w:rsidRDefault="00DF4236" w:rsidP="00DF4236">
      <w:pPr>
        <w:numPr>
          <w:ilvl w:val="0"/>
          <w:numId w:val="1"/>
        </w:numPr>
        <w:tabs>
          <w:tab w:val="clear" w:pos="720"/>
          <w:tab w:val="num" w:pos="0"/>
          <w:tab w:val="left" w:pos="1260"/>
        </w:tabs>
        <w:spacing w:before="80"/>
        <w:ind w:left="0" w:firstLine="720"/>
        <w:jc w:val="both"/>
        <w:rPr>
          <w:rFonts w:ascii="Times New Roman" w:hAnsi="Times New Roman"/>
          <w:color w:val="0000FF"/>
          <w:sz w:val="26"/>
          <w:szCs w:val="26"/>
          <w:lang w:val="it-IT"/>
        </w:rPr>
      </w:pPr>
      <w:r w:rsidRPr="008A62A9">
        <w:rPr>
          <w:rFonts w:ascii="Times New Roman" w:hAnsi="Times New Roman"/>
          <w:color w:val="0000FF"/>
          <w:sz w:val="26"/>
          <w:szCs w:val="26"/>
          <w:lang w:val="it-IT"/>
        </w:rPr>
        <w:t>Báo cáo về hoạt động của Ban Kiểm soát và việc giám sát hoạt động quản lý Công ty của Hội đồng quản trị, Giám đốc điều hành.</w:t>
      </w:r>
    </w:p>
    <w:p w14:paraId="5A68CF6C" w14:textId="77777777" w:rsidR="00A406FA" w:rsidRPr="008A62A9" w:rsidRDefault="00A406FA" w:rsidP="00A406FA">
      <w:pPr>
        <w:spacing w:before="80"/>
        <w:ind w:firstLine="720"/>
        <w:jc w:val="both"/>
        <w:rPr>
          <w:rFonts w:ascii="Times New Roman" w:hAnsi="Times New Roman"/>
          <w:color w:val="0000FF"/>
          <w:sz w:val="26"/>
          <w:szCs w:val="26"/>
          <w:lang w:val="it-IT"/>
        </w:rPr>
      </w:pPr>
      <w:r w:rsidRPr="008A62A9">
        <w:rPr>
          <w:rFonts w:ascii="Times New Roman" w:hAnsi="Times New Roman"/>
          <w:color w:val="0000FF"/>
          <w:sz w:val="26"/>
          <w:szCs w:val="26"/>
          <w:lang w:val="it-IT"/>
        </w:rPr>
        <w:t>Tỷ lệ biể</w:t>
      </w:r>
      <w:r w:rsidR="00FB47DB" w:rsidRPr="008A62A9">
        <w:rPr>
          <w:rFonts w:ascii="Times New Roman" w:hAnsi="Times New Roman"/>
          <w:color w:val="0000FF"/>
          <w:sz w:val="26"/>
          <w:szCs w:val="26"/>
          <w:lang w:val="it-IT"/>
        </w:rPr>
        <w:t>u quyết đồng ý thông qua là: …..</w:t>
      </w:r>
      <w:r w:rsidRPr="008A62A9">
        <w:rPr>
          <w:rFonts w:ascii="Times New Roman" w:hAnsi="Times New Roman"/>
          <w:color w:val="0000FF"/>
          <w:sz w:val="26"/>
          <w:szCs w:val="26"/>
          <w:lang w:val="it-IT"/>
        </w:rPr>
        <w:t>% tổng số cổ phần biểu quyết dự họp.</w:t>
      </w:r>
    </w:p>
    <w:p w14:paraId="01EA551B" w14:textId="77777777" w:rsidR="004F3561" w:rsidRPr="001D5F03" w:rsidRDefault="004F3561" w:rsidP="004F3561">
      <w:pPr>
        <w:spacing w:before="80"/>
        <w:rPr>
          <w:rFonts w:ascii="Times New Roman" w:hAnsi="Times New Roman"/>
          <w:color w:val="FF0000"/>
          <w:sz w:val="14"/>
          <w:szCs w:val="26"/>
          <w:highlight w:val="yellow"/>
          <w:lang w:val="it-IT"/>
        </w:rPr>
      </w:pPr>
    </w:p>
    <w:p w14:paraId="15CF8B62" w14:textId="6B19EFAA" w:rsidR="004F3561" w:rsidRPr="006A0F5A" w:rsidRDefault="004F3561" w:rsidP="004F3561">
      <w:pPr>
        <w:spacing w:before="80"/>
        <w:ind w:firstLine="720"/>
        <w:jc w:val="both"/>
        <w:outlineLvl w:val="0"/>
        <w:rPr>
          <w:rFonts w:ascii="Times New Roman" w:hAnsi="Times New Roman"/>
          <w:b/>
          <w:color w:val="0000FF"/>
          <w:sz w:val="26"/>
          <w:szCs w:val="26"/>
          <w:lang w:val="it-IT"/>
        </w:rPr>
      </w:pPr>
      <w:r w:rsidRPr="006A0F5A">
        <w:rPr>
          <w:rFonts w:ascii="Times New Roman" w:hAnsi="Times New Roman"/>
          <w:b/>
          <w:color w:val="0000FF"/>
          <w:sz w:val="26"/>
          <w:szCs w:val="26"/>
          <w:lang w:val="it-IT"/>
        </w:rPr>
        <w:t>Điều 2. Thông qua phương</w:t>
      </w:r>
      <w:r w:rsidR="00A55B2A" w:rsidRPr="006A0F5A">
        <w:rPr>
          <w:rFonts w:ascii="Times New Roman" w:hAnsi="Times New Roman"/>
          <w:b/>
          <w:color w:val="0000FF"/>
          <w:sz w:val="26"/>
          <w:szCs w:val="26"/>
          <w:lang w:val="it-IT"/>
        </w:rPr>
        <w:t xml:space="preserve"> án phân phối lợi nhuận năm </w:t>
      </w:r>
      <w:r w:rsidR="008A62A9" w:rsidRPr="006A0F5A">
        <w:rPr>
          <w:rFonts w:ascii="Times New Roman" w:hAnsi="Times New Roman"/>
          <w:b/>
          <w:color w:val="0000FF"/>
          <w:sz w:val="26"/>
          <w:szCs w:val="26"/>
          <w:lang w:val="it-IT"/>
        </w:rPr>
        <w:t>2019</w:t>
      </w:r>
      <w:r w:rsidRPr="006A0F5A">
        <w:rPr>
          <w:rFonts w:ascii="Times New Roman" w:hAnsi="Times New Roman"/>
          <w:b/>
          <w:color w:val="0000FF"/>
          <w:sz w:val="26"/>
          <w:szCs w:val="26"/>
          <w:lang w:val="it-IT"/>
        </w:rPr>
        <w:t>:</w:t>
      </w:r>
    </w:p>
    <w:p w14:paraId="5622E646" w14:textId="6082B421" w:rsidR="004F3561" w:rsidRPr="006A0F5A" w:rsidRDefault="00D75AEE" w:rsidP="004F3561">
      <w:pPr>
        <w:spacing w:before="80"/>
        <w:ind w:firstLine="720"/>
        <w:jc w:val="both"/>
        <w:rPr>
          <w:rFonts w:ascii="Times New Roman" w:hAnsi="Times New Roman"/>
          <w:color w:val="0000FF"/>
          <w:sz w:val="26"/>
          <w:szCs w:val="26"/>
          <w:lang w:val="nl-NL"/>
        </w:rPr>
      </w:pPr>
      <w:r w:rsidRPr="006A0F5A">
        <w:rPr>
          <w:rFonts w:ascii="Times New Roman" w:hAnsi="Times New Roman"/>
          <w:color w:val="0000FF"/>
          <w:sz w:val="26"/>
          <w:szCs w:val="26"/>
          <w:lang w:val="nl-NL"/>
        </w:rPr>
        <w:t>Đại hội t</w:t>
      </w:r>
      <w:r w:rsidR="004F3561" w:rsidRPr="006A0F5A">
        <w:rPr>
          <w:rFonts w:ascii="Times New Roman" w:hAnsi="Times New Roman"/>
          <w:color w:val="0000FF"/>
          <w:sz w:val="26"/>
          <w:szCs w:val="26"/>
          <w:lang w:val="nl-NL"/>
        </w:rPr>
        <w:t>hống nh</w:t>
      </w:r>
      <w:r w:rsidR="004E20A2" w:rsidRPr="006A0F5A">
        <w:rPr>
          <w:rFonts w:ascii="Times New Roman" w:hAnsi="Times New Roman"/>
          <w:color w:val="0000FF"/>
          <w:sz w:val="26"/>
          <w:szCs w:val="26"/>
          <w:lang w:val="nl-NL"/>
        </w:rPr>
        <w:t xml:space="preserve">ất tỷ lệ chi trả cổ tức năm </w:t>
      </w:r>
      <w:r w:rsidR="008A62A9" w:rsidRPr="006A0F5A">
        <w:rPr>
          <w:rFonts w:ascii="Times New Roman" w:hAnsi="Times New Roman"/>
          <w:color w:val="0000FF"/>
          <w:sz w:val="26"/>
          <w:szCs w:val="26"/>
          <w:lang w:val="nl-NL"/>
        </w:rPr>
        <w:t>2019</w:t>
      </w:r>
      <w:r w:rsidR="009C0CE8" w:rsidRPr="006A0F5A">
        <w:rPr>
          <w:rFonts w:ascii="Times New Roman" w:hAnsi="Times New Roman"/>
          <w:color w:val="0000FF"/>
          <w:sz w:val="26"/>
          <w:szCs w:val="26"/>
          <w:lang w:val="nl-NL"/>
        </w:rPr>
        <w:t xml:space="preserve"> là </w:t>
      </w:r>
      <w:r w:rsidR="008A62A9" w:rsidRPr="006A0F5A">
        <w:rPr>
          <w:rFonts w:ascii="Times New Roman" w:hAnsi="Times New Roman"/>
          <w:color w:val="0000FF"/>
          <w:sz w:val="26"/>
          <w:szCs w:val="26"/>
          <w:lang w:val="nl-NL"/>
        </w:rPr>
        <w:t>10</w:t>
      </w:r>
      <w:r w:rsidR="004F3561" w:rsidRPr="006A0F5A">
        <w:rPr>
          <w:rFonts w:ascii="Times New Roman" w:hAnsi="Times New Roman"/>
          <w:color w:val="0000FF"/>
          <w:sz w:val="26"/>
          <w:szCs w:val="26"/>
          <w:lang w:val="nl-NL"/>
        </w:rPr>
        <w:t>% vốn điều lệ (</w:t>
      </w:r>
      <w:r w:rsidR="00973D21" w:rsidRPr="006A0F5A">
        <w:rPr>
          <w:rFonts w:ascii="Times New Roman" w:hAnsi="Times New Roman"/>
          <w:i/>
          <w:color w:val="0000FF"/>
          <w:sz w:val="26"/>
          <w:szCs w:val="26"/>
          <w:lang w:val="nl-NL"/>
        </w:rPr>
        <w:t xml:space="preserve">tương đương </w:t>
      </w:r>
      <w:r w:rsidR="008A62A9" w:rsidRPr="006A0F5A">
        <w:rPr>
          <w:rFonts w:ascii="Times New Roman" w:hAnsi="Times New Roman"/>
          <w:i/>
          <w:color w:val="0000FF"/>
          <w:sz w:val="26"/>
          <w:szCs w:val="26"/>
          <w:lang w:val="nl-NL"/>
        </w:rPr>
        <w:t>1</w:t>
      </w:r>
      <w:r w:rsidR="008A62A9" w:rsidRPr="006A0F5A">
        <w:rPr>
          <w:rFonts w:ascii="Times New Roman" w:hAnsi="Times New Roman"/>
          <w:i/>
          <w:color w:val="0000FF"/>
          <w:sz w:val="26"/>
          <w:szCs w:val="26"/>
          <w:lang w:val="vi-VN"/>
        </w:rPr>
        <w:t>.0</w:t>
      </w:r>
      <w:r w:rsidR="004F3561" w:rsidRPr="006A0F5A">
        <w:rPr>
          <w:rFonts w:ascii="Times New Roman" w:hAnsi="Times New Roman"/>
          <w:i/>
          <w:color w:val="0000FF"/>
          <w:sz w:val="26"/>
          <w:szCs w:val="26"/>
          <w:lang w:val="nl-NL"/>
        </w:rPr>
        <w:t>00 đồng /cổ phần</w:t>
      </w:r>
      <w:r w:rsidR="004F3561" w:rsidRPr="006A0F5A">
        <w:rPr>
          <w:rFonts w:ascii="Times New Roman" w:hAnsi="Times New Roman"/>
          <w:color w:val="0000FF"/>
          <w:sz w:val="26"/>
          <w:szCs w:val="26"/>
          <w:lang w:val="nl-NL"/>
        </w:rPr>
        <w:t xml:space="preserve">) và đồng ý trích lập các </w:t>
      </w:r>
      <w:r w:rsidR="004E20A2" w:rsidRPr="006A0F5A">
        <w:rPr>
          <w:rFonts w:ascii="Times New Roman" w:hAnsi="Times New Roman"/>
          <w:color w:val="0000FF"/>
          <w:sz w:val="26"/>
          <w:szCs w:val="26"/>
          <w:lang w:val="nl-NL"/>
        </w:rPr>
        <w:t xml:space="preserve">quỹ năm </w:t>
      </w:r>
      <w:r w:rsidR="008A62A9" w:rsidRPr="006A0F5A">
        <w:rPr>
          <w:rFonts w:ascii="Times New Roman" w:hAnsi="Times New Roman"/>
          <w:color w:val="0000FF"/>
          <w:sz w:val="26"/>
          <w:szCs w:val="26"/>
          <w:lang w:val="nl-NL"/>
        </w:rPr>
        <w:t>2019</w:t>
      </w:r>
      <w:r w:rsidR="004F3561" w:rsidRPr="006A0F5A">
        <w:rPr>
          <w:rFonts w:ascii="Times New Roman" w:hAnsi="Times New Roman"/>
          <w:color w:val="0000FF"/>
          <w:sz w:val="26"/>
          <w:szCs w:val="26"/>
          <w:lang w:val="nl-NL"/>
        </w:rPr>
        <w:t xml:space="preserve"> với số liệu như sau:</w:t>
      </w:r>
    </w:p>
    <w:p w14:paraId="13E8FAB4" w14:textId="77777777" w:rsidR="003453C5" w:rsidRPr="007A55AC" w:rsidRDefault="004F3561" w:rsidP="003453C5">
      <w:pPr>
        <w:spacing w:before="80"/>
        <w:rPr>
          <w:rFonts w:ascii="Times New Roman" w:hAnsi="Times New Roman"/>
          <w:color w:val="0000FF"/>
          <w:sz w:val="6"/>
          <w:szCs w:val="18"/>
          <w:highlight w:val="yellow"/>
        </w:rPr>
      </w:pPr>
      <w:r w:rsidRPr="007A55AC">
        <w:rPr>
          <w:rFonts w:ascii="Times New Roman" w:hAnsi="Times New Roman"/>
          <w:color w:val="0000FF"/>
          <w:sz w:val="6"/>
          <w:szCs w:val="18"/>
          <w:lang w:val="it-IT"/>
        </w:rPr>
        <w:tab/>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5322"/>
        <w:gridCol w:w="913"/>
        <w:gridCol w:w="2000"/>
      </w:tblGrid>
      <w:tr w:rsidR="004C57C7" w:rsidRPr="00C827AC" w14:paraId="2AE04AF4" w14:textId="77777777" w:rsidTr="00D55AE1">
        <w:trPr>
          <w:trHeight w:val="799"/>
          <w:tblHeader/>
          <w:jc w:val="center"/>
        </w:trPr>
        <w:tc>
          <w:tcPr>
            <w:tcW w:w="769" w:type="dxa"/>
            <w:tcBorders>
              <w:bottom w:val="single" w:sz="4" w:space="0" w:color="auto"/>
            </w:tcBorders>
            <w:vAlign w:val="center"/>
          </w:tcPr>
          <w:p w14:paraId="6BE674C0" w14:textId="77777777" w:rsidR="00043694" w:rsidRPr="00C827AC" w:rsidRDefault="00043694" w:rsidP="00B46B19">
            <w:pPr>
              <w:spacing w:before="80"/>
              <w:jc w:val="center"/>
              <w:rPr>
                <w:rFonts w:ascii="Times New Roman" w:hAnsi="Times New Roman"/>
                <w:b/>
                <w:bCs/>
                <w:color w:val="0000FF"/>
                <w:sz w:val="26"/>
                <w:szCs w:val="26"/>
              </w:rPr>
            </w:pPr>
            <w:r w:rsidRPr="00C827AC">
              <w:rPr>
                <w:rFonts w:ascii="Times New Roman" w:hAnsi="Times New Roman"/>
                <w:b/>
                <w:bCs/>
                <w:color w:val="0000FF"/>
                <w:sz w:val="26"/>
                <w:szCs w:val="26"/>
              </w:rPr>
              <w:t>STT</w:t>
            </w:r>
          </w:p>
        </w:tc>
        <w:tc>
          <w:tcPr>
            <w:tcW w:w="5322" w:type="dxa"/>
            <w:tcBorders>
              <w:bottom w:val="single" w:sz="4" w:space="0" w:color="auto"/>
            </w:tcBorders>
            <w:vAlign w:val="center"/>
          </w:tcPr>
          <w:p w14:paraId="0319CDC9" w14:textId="77777777" w:rsidR="00043694" w:rsidRPr="00C827AC" w:rsidRDefault="00043694" w:rsidP="00B46B19">
            <w:pPr>
              <w:spacing w:before="80"/>
              <w:jc w:val="center"/>
              <w:rPr>
                <w:rFonts w:ascii="Times New Roman" w:hAnsi="Times New Roman"/>
                <w:b/>
                <w:bCs/>
                <w:color w:val="0000FF"/>
                <w:sz w:val="26"/>
                <w:szCs w:val="26"/>
              </w:rPr>
            </w:pPr>
            <w:r w:rsidRPr="00C827AC">
              <w:rPr>
                <w:rFonts w:ascii="Times New Roman" w:hAnsi="Times New Roman"/>
                <w:b/>
                <w:bCs/>
                <w:color w:val="0000FF"/>
                <w:sz w:val="26"/>
                <w:szCs w:val="26"/>
              </w:rPr>
              <w:t>Thuyết minh</w:t>
            </w:r>
          </w:p>
        </w:tc>
        <w:tc>
          <w:tcPr>
            <w:tcW w:w="913" w:type="dxa"/>
            <w:tcBorders>
              <w:bottom w:val="single" w:sz="4" w:space="0" w:color="auto"/>
            </w:tcBorders>
            <w:vAlign w:val="center"/>
          </w:tcPr>
          <w:p w14:paraId="0FF83804" w14:textId="77777777" w:rsidR="00043694" w:rsidRPr="00C827AC" w:rsidRDefault="00043694" w:rsidP="00B46B19">
            <w:pPr>
              <w:spacing w:before="80"/>
              <w:jc w:val="center"/>
              <w:rPr>
                <w:rFonts w:ascii="Times New Roman" w:hAnsi="Times New Roman"/>
                <w:b/>
                <w:bCs/>
                <w:color w:val="0000FF"/>
                <w:sz w:val="26"/>
                <w:szCs w:val="26"/>
              </w:rPr>
            </w:pPr>
            <w:proofErr w:type="spellStart"/>
            <w:r w:rsidRPr="00C827AC">
              <w:rPr>
                <w:rFonts w:ascii="Times New Roman" w:hAnsi="Times New Roman"/>
                <w:b/>
                <w:bCs/>
                <w:color w:val="0000FF"/>
                <w:sz w:val="26"/>
                <w:szCs w:val="26"/>
              </w:rPr>
              <w:t>Tỷ</w:t>
            </w:r>
            <w:proofErr w:type="spellEnd"/>
            <w:r w:rsidRPr="00C827AC">
              <w:rPr>
                <w:rFonts w:ascii="Times New Roman" w:hAnsi="Times New Roman"/>
                <w:b/>
                <w:bCs/>
                <w:color w:val="0000FF"/>
                <w:sz w:val="26"/>
                <w:szCs w:val="26"/>
              </w:rPr>
              <w:t xml:space="preserve"> lệ</w:t>
            </w:r>
          </w:p>
          <w:p w14:paraId="4089BA70" w14:textId="77777777" w:rsidR="00043694" w:rsidRPr="00C827AC" w:rsidRDefault="00043694" w:rsidP="00B46B19">
            <w:pPr>
              <w:spacing w:before="80"/>
              <w:jc w:val="center"/>
              <w:rPr>
                <w:rFonts w:ascii="Times New Roman" w:hAnsi="Times New Roman"/>
                <w:bCs/>
                <w:color w:val="0000FF"/>
                <w:sz w:val="26"/>
                <w:szCs w:val="26"/>
              </w:rPr>
            </w:pPr>
            <w:r w:rsidRPr="00C827AC">
              <w:rPr>
                <w:rFonts w:ascii="Times New Roman" w:hAnsi="Times New Roman"/>
                <w:bCs/>
                <w:color w:val="0000FF"/>
                <w:sz w:val="26"/>
                <w:szCs w:val="26"/>
              </w:rPr>
              <w:t>(%)</w:t>
            </w:r>
          </w:p>
        </w:tc>
        <w:tc>
          <w:tcPr>
            <w:tcW w:w="2000" w:type="dxa"/>
            <w:tcBorders>
              <w:bottom w:val="single" w:sz="4" w:space="0" w:color="auto"/>
            </w:tcBorders>
            <w:vAlign w:val="center"/>
          </w:tcPr>
          <w:p w14:paraId="7EC22204" w14:textId="77777777" w:rsidR="00043694" w:rsidRPr="00C827AC" w:rsidRDefault="00043694" w:rsidP="00B46B19">
            <w:pPr>
              <w:spacing w:before="80"/>
              <w:jc w:val="center"/>
              <w:rPr>
                <w:rFonts w:ascii="Times New Roman" w:hAnsi="Times New Roman"/>
                <w:b/>
                <w:bCs/>
                <w:color w:val="0000FF"/>
                <w:sz w:val="26"/>
                <w:szCs w:val="26"/>
              </w:rPr>
            </w:pPr>
            <w:r w:rsidRPr="00C827AC">
              <w:rPr>
                <w:rFonts w:ascii="Times New Roman" w:hAnsi="Times New Roman"/>
                <w:b/>
                <w:bCs/>
                <w:color w:val="0000FF"/>
                <w:sz w:val="26"/>
                <w:szCs w:val="26"/>
              </w:rPr>
              <w:t>Giá trị</w:t>
            </w:r>
          </w:p>
          <w:p w14:paraId="789FF0A8" w14:textId="77777777" w:rsidR="00043694" w:rsidRPr="00C827AC" w:rsidRDefault="00043694" w:rsidP="00B46B19">
            <w:pPr>
              <w:spacing w:before="80"/>
              <w:jc w:val="center"/>
              <w:rPr>
                <w:rFonts w:ascii="Times New Roman" w:hAnsi="Times New Roman"/>
                <w:bCs/>
                <w:color w:val="0000FF"/>
                <w:sz w:val="26"/>
                <w:szCs w:val="26"/>
              </w:rPr>
            </w:pPr>
            <w:r w:rsidRPr="00C827AC">
              <w:rPr>
                <w:rFonts w:ascii="Times New Roman" w:hAnsi="Times New Roman"/>
                <w:bCs/>
                <w:color w:val="0000FF"/>
                <w:sz w:val="26"/>
                <w:szCs w:val="26"/>
              </w:rPr>
              <w:t>(đồng)</w:t>
            </w:r>
          </w:p>
        </w:tc>
      </w:tr>
      <w:tr w:rsidR="004C57C7" w:rsidRPr="00C827AC" w14:paraId="50083B88" w14:textId="77777777" w:rsidTr="00D55AE1">
        <w:trPr>
          <w:trHeight w:val="400"/>
          <w:jc w:val="center"/>
        </w:trPr>
        <w:tc>
          <w:tcPr>
            <w:tcW w:w="769" w:type="dxa"/>
            <w:tcBorders>
              <w:top w:val="single" w:sz="4" w:space="0" w:color="auto"/>
              <w:left w:val="single" w:sz="4" w:space="0" w:color="auto"/>
              <w:bottom w:val="single" w:sz="4" w:space="0" w:color="auto"/>
              <w:right w:val="single" w:sz="4" w:space="0" w:color="auto"/>
            </w:tcBorders>
            <w:vAlign w:val="center"/>
          </w:tcPr>
          <w:p w14:paraId="79A83819" w14:textId="29B4AC72" w:rsidR="00AA596D" w:rsidRPr="00C827AC" w:rsidRDefault="00AA596D" w:rsidP="00AA596D">
            <w:pPr>
              <w:pStyle w:val="BodyTextIndent2"/>
              <w:spacing w:before="60" w:after="0" w:line="240" w:lineRule="auto"/>
              <w:ind w:left="0"/>
              <w:jc w:val="center"/>
              <w:rPr>
                <w:rFonts w:ascii="Times New Roman" w:hAnsi="Times New Roman"/>
                <w:bCs/>
                <w:color w:val="0000FF"/>
                <w:sz w:val="26"/>
                <w:szCs w:val="26"/>
              </w:rPr>
            </w:pPr>
            <w:r w:rsidRPr="00C827AC">
              <w:rPr>
                <w:rFonts w:ascii="Times New Roman" w:hAnsi="Times New Roman"/>
                <w:bCs/>
                <w:color w:val="0000FF"/>
                <w:sz w:val="26"/>
                <w:szCs w:val="26"/>
              </w:rPr>
              <w:t>1</w:t>
            </w:r>
          </w:p>
        </w:tc>
        <w:tc>
          <w:tcPr>
            <w:tcW w:w="5322" w:type="dxa"/>
            <w:tcBorders>
              <w:top w:val="single" w:sz="4" w:space="0" w:color="auto"/>
              <w:left w:val="single" w:sz="4" w:space="0" w:color="auto"/>
              <w:bottom w:val="single" w:sz="4" w:space="0" w:color="auto"/>
              <w:right w:val="single" w:sz="4" w:space="0" w:color="auto"/>
            </w:tcBorders>
            <w:vAlign w:val="center"/>
          </w:tcPr>
          <w:p w14:paraId="457CFF88" w14:textId="4B91548B" w:rsidR="00AA596D" w:rsidRPr="00C827AC" w:rsidRDefault="00AA596D" w:rsidP="00AA596D">
            <w:pPr>
              <w:pStyle w:val="BodyTextIndent2"/>
              <w:spacing w:before="60" w:after="0" w:line="240" w:lineRule="auto"/>
              <w:ind w:left="0"/>
              <w:rPr>
                <w:rFonts w:ascii="Times New Roman" w:hAnsi="Times New Roman"/>
                <w:bCs/>
                <w:color w:val="0000FF"/>
                <w:sz w:val="26"/>
                <w:szCs w:val="26"/>
              </w:rPr>
            </w:pPr>
            <w:r w:rsidRPr="00C827AC">
              <w:rPr>
                <w:rFonts w:ascii="Times New Roman" w:hAnsi="Times New Roman"/>
                <w:bCs/>
                <w:color w:val="0000FF"/>
                <w:sz w:val="26"/>
                <w:szCs w:val="26"/>
              </w:rPr>
              <w:t>Lợi nhuận</w:t>
            </w:r>
            <w:r w:rsidRPr="00C827AC">
              <w:rPr>
                <w:rFonts w:ascii="Times New Roman" w:hAnsi="Times New Roman"/>
                <w:bCs/>
                <w:color w:val="0000FF"/>
                <w:sz w:val="26"/>
                <w:szCs w:val="26"/>
                <w:lang w:val="vi-VN"/>
              </w:rPr>
              <w:t xml:space="preserve"> năm</w:t>
            </w:r>
            <w:r w:rsidRPr="00C827AC">
              <w:rPr>
                <w:rFonts w:ascii="Times New Roman" w:hAnsi="Times New Roman"/>
                <w:bCs/>
                <w:color w:val="0000FF"/>
                <w:sz w:val="26"/>
                <w:szCs w:val="26"/>
              </w:rPr>
              <w:t xml:space="preserve"> trước để</w:t>
            </w:r>
            <w:r w:rsidRPr="00C827AC">
              <w:rPr>
                <w:rFonts w:ascii="Times New Roman" w:hAnsi="Times New Roman"/>
                <w:bCs/>
                <w:color w:val="0000FF"/>
                <w:sz w:val="26"/>
                <w:szCs w:val="26"/>
                <w:lang w:val="vi-VN"/>
              </w:rPr>
              <w:t xml:space="preserve"> lại</w:t>
            </w:r>
          </w:p>
        </w:tc>
        <w:tc>
          <w:tcPr>
            <w:tcW w:w="913" w:type="dxa"/>
            <w:tcBorders>
              <w:top w:val="single" w:sz="4" w:space="0" w:color="auto"/>
              <w:left w:val="single" w:sz="4" w:space="0" w:color="auto"/>
              <w:bottom w:val="single" w:sz="4" w:space="0" w:color="auto"/>
              <w:right w:val="single" w:sz="4" w:space="0" w:color="auto"/>
            </w:tcBorders>
            <w:vAlign w:val="center"/>
          </w:tcPr>
          <w:p w14:paraId="6763E656" w14:textId="77777777" w:rsidR="00AA596D" w:rsidRPr="00C827AC" w:rsidRDefault="00AA596D" w:rsidP="00AA596D">
            <w:pPr>
              <w:spacing w:before="80"/>
              <w:jc w:val="right"/>
              <w:rPr>
                <w:rFonts w:ascii="Times New Roman" w:hAnsi="Times New Roman"/>
                <w:bCs/>
                <w:color w:val="0000FF"/>
                <w:sz w:val="26"/>
                <w:szCs w:val="26"/>
              </w:rPr>
            </w:pPr>
          </w:p>
        </w:tc>
        <w:tc>
          <w:tcPr>
            <w:tcW w:w="2000" w:type="dxa"/>
            <w:tcBorders>
              <w:top w:val="single" w:sz="4" w:space="0" w:color="auto"/>
              <w:left w:val="single" w:sz="4" w:space="0" w:color="auto"/>
              <w:bottom w:val="single" w:sz="4" w:space="0" w:color="auto"/>
              <w:right w:val="single" w:sz="4" w:space="0" w:color="auto"/>
            </w:tcBorders>
          </w:tcPr>
          <w:p w14:paraId="7E885A96" w14:textId="5E954A78" w:rsidR="00AA596D" w:rsidRPr="00C827AC" w:rsidRDefault="00AA596D" w:rsidP="00AA596D">
            <w:pPr>
              <w:spacing w:line="400" w:lineRule="exact"/>
              <w:jc w:val="right"/>
              <w:rPr>
                <w:rFonts w:ascii="Times New Roman" w:hAnsi="Times New Roman"/>
                <w:bCs/>
                <w:color w:val="0000FF"/>
                <w:sz w:val="26"/>
                <w:szCs w:val="26"/>
              </w:rPr>
            </w:pPr>
            <w:r w:rsidRPr="00C827AC">
              <w:rPr>
                <w:rFonts w:ascii="Times New Roman" w:hAnsi="Times New Roman"/>
                <w:color w:val="0000FF"/>
                <w:sz w:val="26"/>
                <w:szCs w:val="26"/>
              </w:rPr>
              <w:t>37.998.644.178</w:t>
            </w:r>
          </w:p>
        </w:tc>
      </w:tr>
      <w:tr w:rsidR="004C57C7" w:rsidRPr="00C827AC" w14:paraId="0E74A4CB" w14:textId="77777777" w:rsidTr="00D55AE1">
        <w:trPr>
          <w:trHeight w:val="400"/>
          <w:jc w:val="center"/>
        </w:trPr>
        <w:tc>
          <w:tcPr>
            <w:tcW w:w="769" w:type="dxa"/>
            <w:tcBorders>
              <w:top w:val="single" w:sz="4" w:space="0" w:color="auto"/>
              <w:left w:val="single" w:sz="4" w:space="0" w:color="auto"/>
              <w:bottom w:val="single" w:sz="4" w:space="0" w:color="auto"/>
              <w:right w:val="single" w:sz="4" w:space="0" w:color="auto"/>
            </w:tcBorders>
            <w:vAlign w:val="center"/>
          </w:tcPr>
          <w:p w14:paraId="66E0A0CD" w14:textId="1AB98A07" w:rsidR="00AA596D" w:rsidRPr="00C827AC" w:rsidRDefault="00AA596D" w:rsidP="00AA596D">
            <w:pPr>
              <w:pStyle w:val="BodyTextIndent2"/>
              <w:spacing w:before="60" w:after="0" w:line="240" w:lineRule="auto"/>
              <w:ind w:left="0"/>
              <w:jc w:val="center"/>
              <w:rPr>
                <w:rFonts w:ascii="Times New Roman" w:hAnsi="Times New Roman"/>
                <w:bCs/>
                <w:color w:val="0000FF"/>
                <w:sz w:val="26"/>
                <w:szCs w:val="26"/>
              </w:rPr>
            </w:pPr>
            <w:r w:rsidRPr="00C827AC">
              <w:rPr>
                <w:rFonts w:ascii="Times New Roman" w:hAnsi="Times New Roman"/>
                <w:bCs/>
                <w:color w:val="0000FF"/>
                <w:sz w:val="26"/>
                <w:szCs w:val="26"/>
              </w:rPr>
              <w:t>2</w:t>
            </w:r>
          </w:p>
        </w:tc>
        <w:tc>
          <w:tcPr>
            <w:tcW w:w="5322" w:type="dxa"/>
            <w:tcBorders>
              <w:top w:val="single" w:sz="4" w:space="0" w:color="auto"/>
              <w:left w:val="single" w:sz="4" w:space="0" w:color="auto"/>
              <w:bottom w:val="single" w:sz="4" w:space="0" w:color="auto"/>
              <w:right w:val="single" w:sz="4" w:space="0" w:color="auto"/>
            </w:tcBorders>
            <w:vAlign w:val="center"/>
          </w:tcPr>
          <w:p w14:paraId="5285D4DA" w14:textId="683788A8" w:rsidR="00AA596D" w:rsidRPr="00C827AC" w:rsidRDefault="00AA596D" w:rsidP="00AA596D">
            <w:pPr>
              <w:pStyle w:val="BodyTextIndent2"/>
              <w:spacing w:before="60" w:after="0" w:line="240" w:lineRule="auto"/>
              <w:ind w:left="0"/>
              <w:rPr>
                <w:rFonts w:ascii="Times New Roman" w:hAnsi="Times New Roman"/>
                <w:bCs/>
                <w:color w:val="0000FF"/>
                <w:sz w:val="26"/>
                <w:szCs w:val="26"/>
              </w:rPr>
            </w:pPr>
            <w:r w:rsidRPr="00C827AC">
              <w:rPr>
                <w:rFonts w:ascii="Times New Roman" w:hAnsi="Times New Roman"/>
                <w:bCs/>
                <w:color w:val="0000FF"/>
                <w:sz w:val="26"/>
                <w:szCs w:val="26"/>
              </w:rPr>
              <w:t>Lợi</w:t>
            </w:r>
            <w:r w:rsidRPr="00C827AC">
              <w:rPr>
                <w:rFonts w:ascii="Times New Roman" w:hAnsi="Times New Roman"/>
                <w:bCs/>
                <w:color w:val="0000FF"/>
                <w:sz w:val="26"/>
                <w:szCs w:val="26"/>
                <w:lang w:val="vi-VN"/>
              </w:rPr>
              <w:t xml:space="preserve"> nhuận trước thuế năm 2019</w:t>
            </w:r>
          </w:p>
        </w:tc>
        <w:tc>
          <w:tcPr>
            <w:tcW w:w="913" w:type="dxa"/>
            <w:tcBorders>
              <w:top w:val="single" w:sz="4" w:space="0" w:color="auto"/>
              <w:left w:val="single" w:sz="4" w:space="0" w:color="auto"/>
              <w:bottom w:val="single" w:sz="4" w:space="0" w:color="auto"/>
              <w:right w:val="single" w:sz="4" w:space="0" w:color="auto"/>
            </w:tcBorders>
            <w:vAlign w:val="center"/>
          </w:tcPr>
          <w:p w14:paraId="73439D1D" w14:textId="77777777" w:rsidR="00AA596D" w:rsidRPr="00C827AC" w:rsidRDefault="00AA596D" w:rsidP="00AA596D">
            <w:pPr>
              <w:spacing w:before="80"/>
              <w:jc w:val="right"/>
              <w:rPr>
                <w:rFonts w:ascii="Times New Roman" w:hAnsi="Times New Roman"/>
                <w:bCs/>
                <w:color w:val="0000FF"/>
                <w:sz w:val="26"/>
                <w:szCs w:val="26"/>
              </w:rPr>
            </w:pPr>
          </w:p>
        </w:tc>
        <w:tc>
          <w:tcPr>
            <w:tcW w:w="2000" w:type="dxa"/>
            <w:tcBorders>
              <w:top w:val="single" w:sz="4" w:space="0" w:color="auto"/>
              <w:left w:val="single" w:sz="4" w:space="0" w:color="auto"/>
              <w:bottom w:val="single" w:sz="4" w:space="0" w:color="auto"/>
              <w:right w:val="single" w:sz="4" w:space="0" w:color="auto"/>
            </w:tcBorders>
          </w:tcPr>
          <w:p w14:paraId="03EF4D49" w14:textId="2056C0BA" w:rsidR="00AA596D" w:rsidRPr="00C827AC" w:rsidRDefault="00AA596D" w:rsidP="00AA596D">
            <w:pPr>
              <w:spacing w:line="400" w:lineRule="exact"/>
              <w:jc w:val="right"/>
              <w:rPr>
                <w:rFonts w:ascii="Times New Roman" w:hAnsi="Times New Roman"/>
                <w:bCs/>
                <w:color w:val="0000FF"/>
                <w:sz w:val="26"/>
                <w:szCs w:val="26"/>
              </w:rPr>
            </w:pPr>
            <w:r w:rsidRPr="00C827AC">
              <w:rPr>
                <w:rFonts w:ascii="Times New Roman" w:hAnsi="Times New Roman"/>
                <w:color w:val="0000FF"/>
                <w:sz w:val="26"/>
                <w:szCs w:val="26"/>
              </w:rPr>
              <w:t>88.636.779.234</w:t>
            </w:r>
          </w:p>
        </w:tc>
      </w:tr>
      <w:tr w:rsidR="004C57C7" w:rsidRPr="00C827AC" w14:paraId="4079BF59" w14:textId="77777777" w:rsidTr="00D55AE1">
        <w:trPr>
          <w:trHeight w:val="400"/>
          <w:jc w:val="center"/>
        </w:trPr>
        <w:tc>
          <w:tcPr>
            <w:tcW w:w="769" w:type="dxa"/>
            <w:tcBorders>
              <w:top w:val="single" w:sz="4" w:space="0" w:color="auto"/>
              <w:left w:val="single" w:sz="4" w:space="0" w:color="auto"/>
              <w:bottom w:val="single" w:sz="4" w:space="0" w:color="auto"/>
              <w:right w:val="single" w:sz="4" w:space="0" w:color="auto"/>
            </w:tcBorders>
            <w:vAlign w:val="center"/>
          </w:tcPr>
          <w:p w14:paraId="2BE2A6DC" w14:textId="04169782" w:rsidR="00AA596D" w:rsidRPr="00C827AC" w:rsidRDefault="00AA596D" w:rsidP="00AA596D">
            <w:pPr>
              <w:pStyle w:val="BodyTextIndent2"/>
              <w:spacing w:before="60" w:after="0" w:line="240" w:lineRule="auto"/>
              <w:ind w:left="0"/>
              <w:jc w:val="center"/>
              <w:rPr>
                <w:rFonts w:ascii="Times New Roman" w:hAnsi="Times New Roman"/>
                <w:bCs/>
                <w:color w:val="0000FF"/>
                <w:sz w:val="26"/>
                <w:szCs w:val="26"/>
              </w:rPr>
            </w:pPr>
            <w:r w:rsidRPr="00C827AC">
              <w:rPr>
                <w:rFonts w:ascii="Times New Roman" w:hAnsi="Times New Roman"/>
                <w:bCs/>
                <w:color w:val="0000FF"/>
                <w:sz w:val="26"/>
                <w:szCs w:val="26"/>
              </w:rPr>
              <w:t>3</w:t>
            </w:r>
          </w:p>
        </w:tc>
        <w:tc>
          <w:tcPr>
            <w:tcW w:w="5322" w:type="dxa"/>
            <w:tcBorders>
              <w:top w:val="single" w:sz="4" w:space="0" w:color="auto"/>
              <w:left w:val="single" w:sz="4" w:space="0" w:color="auto"/>
              <w:bottom w:val="single" w:sz="4" w:space="0" w:color="auto"/>
              <w:right w:val="single" w:sz="4" w:space="0" w:color="auto"/>
            </w:tcBorders>
            <w:vAlign w:val="center"/>
          </w:tcPr>
          <w:p w14:paraId="312818B8" w14:textId="2C449C02" w:rsidR="00AA596D" w:rsidRPr="00C827AC" w:rsidRDefault="00AA596D" w:rsidP="00AA596D">
            <w:pPr>
              <w:pStyle w:val="BodyTextIndent2"/>
              <w:spacing w:before="60" w:after="0" w:line="240" w:lineRule="auto"/>
              <w:ind w:left="0"/>
              <w:rPr>
                <w:rFonts w:ascii="Times New Roman" w:hAnsi="Times New Roman"/>
                <w:bCs/>
                <w:color w:val="0000FF"/>
                <w:sz w:val="26"/>
                <w:szCs w:val="26"/>
                <w:lang w:val="vi-VN"/>
              </w:rPr>
            </w:pPr>
            <w:r w:rsidRPr="00C827AC">
              <w:rPr>
                <w:rFonts w:ascii="Times New Roman" w:hAnsi="Times New Roman"/>
                <w:bCs/>
                <w:color w:val="0000FF"/>
                <w:sz w:val="26"/>
                <w:szCs w:val="26"/>
              </w:rPr>
              <w:t>Nộp</w:t>
            </w:r>
            <w:r w:rsidRPr="00C827AC">
              <w:rPr>
                <w:rFonts w:ascii="Times New Roman" w:hAnsi="Times New Roman"/>
                <w:bCs/>
                <w:color w:val="0000FF"/>
                <w:sz w:val="26"/>
                <w:szCs w:val="26"/>
                <w:lang w:val="vi-VN"/>
              </w:rPr>
              <w:t xml:space="preserve"> t</w:t>
            </w:r>
            <w:proofErr w:type="spellStart"/>
            <w:r w:rsidRPr="00C827AC">
              <w:rPr>
                <w:rFonts w:ascii="Times New Roman" w:hAnsi="Times New Roman"/>
                <w:bCs/>
                <w:color w:val="0000FF"/>
                <w:sz w:val="26"/>
                <w:szCs w:val="26"/>
              </w:rPr>
              <w:t>huế</w:t>
            </w:r>
            <w:proofErr w:type="spellEnd"/>
            <w:r w:rsidRPr="00C827AC">
              <w:rPr>
                <w:rFonts w:ascii="Times New Roman" w:hAnsi="Times New Roman"/>
                <w:bCs/>
                <w:color w:val="0000FF"/>
                <w:sz w:val="26"/>
                <w:szCs w:val="26"/>
              </w:rPr>
              <w:t xml:space="preserve"> TNDN năm</w:t>
            </w:r>
            <w:r w:rsidRPr="00C827AC">
              <w:rPr>
                <w:rFonts w:ascii="Times New Roman" w:hAnsi="Times New Roman"/>
                <w:bCs/>
                <w:color w:val="0000FF"/>
                <w:sz w:val="26"/>
                <w:szCs w:val="26"/>
                <w:lang w:val="vi-VN"/>
              </w:rPr>
              <w:t xml:space="preserve"> 2019 </w:t>
            </w:r>
          </w:p>
        </w:tc>
        <w:tc>
          <w:tcPr>
            <w:tcW w:w="913" w:type="dxa"/>
            <w:tcBorders>
              <w:top w:val="single" w:sz="4" w:space="0" w:color="auto"/>
              <w:left w:val="single" w:sz="4" w:space="0" w:color="auto"/>
              <w:bottom w:val="single" w:sz="4" w:space="0" w:color="auto"/>
              <w:right w:val="single" w:sz="4" w:space="0" w:color="auto"/>
            </w:tcBorders>
            <w:vAlign w:val="center"/>
          </w:tcPr>
          <w:p w14:paraId="6A4919AB" w14:textId="77777777" w:rsidR="00AA596D" w:rsidRPr="00C827AC" w:rsidRDefault="00AA596D" w:rsidP="00AA596D">
            <w:pPr>
              <w:pStyle w:val="BodyTextIndent2"/>
              <w:spacing w:before="60" w:after="0" w:line="240" w:lineRule="auto"/>
              <w:ind w:left="0"/>
              <w:jc w:val="center"/>
              <w:rPr>
                <w:rFonts w:ascii="Times New Roman" w:hAnsi="Times New Roman"/>
                <w:bCs/>
                <w:color w:val="0000FF"/>
                <w:sz w:val="26"/>
                <w:szCs w:val="26"/>
              </w:rPr>
            </w:pPr>
          </w:p>
        </w:tc>
        <w:tc>
          <w:tcPr>
            <w:tcW w:w="2000" w:type="dxa"/>
            <w:tcBorders>
              <w:top w:val="single" w:sz="4" w:space="0" w:color="auto"/>
              <w:left w:val="single" w:sz="4" w:space="0" w:color="auto"/>
              <w:bottom w:val="single" w:sz="4" w:space="0" w:color="auto"/>
              <w:right w:val="single" w:sz="4" w:space="0" w:color="auto"/>
            </w:tcBorders>
          </w:tcPr>
          <w:p w14:paraId="116A9243" w14:textId="3B2C5EF6" w:rsidR="00AA596D" w:rsidRPr="00C827AC" w:rsidRDefault="00AA596D" w:rsidP="00AA596D">
            <w:pPr>
              <w:spacing w:line="400" w:lineRule="exact"/>
              <w:jc w:val="right"/>
              <w:rPr>
                <w:rFonts w:ascii="Times New Roman" w:hAnsi="Times New Roman"/>
                <w:bCs/>
                <w:color w:val="0000FF"/>
                <w:sz w:val="26"/>
                <w:szCs w:val="26"/>
              </w:rPr>
            </w:pPr>
            <w:r w:rsidRPr="00C827AC">
              <w:rPr>
                <w:rFonts w:ascii="Times New Roman" w:hAnsi="Times New Roman"/>
                <w:color w:val="0000FF"/>
                <w:sz w:val="26"/>
                <w:szCs w:val="26"/>
              </w:rPr>
              <w:t>17.664.833.802</w:t>
            </w:r>
          </w:p>
        </w:tc>
      </w:tr>
      <w:tr w:rsidR="004C57C7" w:rsidRPr="00C827AC" w14:paraId="68C1E510" w14:textId="77777777" w:rsidTr="00D55AE1">
        <w:trPr>
          <w:trHeight w:val="400"/>
          <w:jc w:val="center"/>
        </w:trPr>
        <w:tc>
          <w:tcPr>
            <w:tcW w:w="769" w:type="dxa"/>
            <w:tcBorders>
              <w:top w:val="single" w:sz="4" w:space="0" w:color="auto"/>
              <w:left w:val="single" w:sz="4" w:space="0" w:color="auto"/>
              <w:bottom w:val="single" w:sz="4" w:space="0" w:color="auto"/>
              <w:right w:val="single" w:sz="4" w:space="0" w:color="auto"/>
            </w:tcBorders>
            <w:vAlign w:val="center"/>
          </w:tcPr>
          <w:p w14:paraId="19AE9D37" w14:textId="0D9DB3C3" w:rsidR="00AA596D" w:rsidRPr="00C827AC" w:rsidRDefault="00AA596D" w:rsidP="00AA596D">
            <w:pPr>
              <w:pStyle w:val="BodyTextIndent2"/>
              <w:spacing w:before="60" w:after="0" w:line="240" w:lineRule="auto"/>
              <w:ind w:left="0"/>
              <w:jc w:val="center"/>
              <w:rPr>
                <w:rFonts w:ascii="Times New Roman" w:hAnsi="Times New Roman"/>
                <w:bCs/>
                <w:color w:val="0000FF"/>
                <w:sz w:val="26"/>
                <w:szCs w:val="26"/>
              </w:rPr>
            </w:pPr>
            <w:r w:rsidRPr="00C827AC">
              <w:rPr>
                <w:rFonts w:ascii="Times New Roman" w:hAnsi="Times New Roman"/>
                <w:bCs/>
                <w:color w:val="0000FF"/>
                <w:sz w:val="26"/>
                <w:szCs w:val="26"/>
              </w:rPr>
              <w:t>4</w:t>
            </w:r>
          </w:p>
        </w:tc>
        <w:tc>
          <w:tcPr>
            <w:tcW w:w="5322" w:type="dxa"/>
            <w:tcBorders>
              <w:top w:val="single" w:sz="4" w:space="0" w:color="auto"/>
              <w:left w:val="single" w:sz="4" w:space="0" w:color="auto"/>
              <w:bottom w:val="single" w:sz="4" w:space="0" w:color="auto"/>
              <w:right w:val="single" w:sz="4" w:space="0" w:color="auto"/>
            </w:tcBorders>
            <w:vAlign w:val="center"/>
          </w:tcPr>
          <w:p w14:paraId="5AD1FF53" w14:textId="6BFD61A9" w:rsidR="00AA596D" w:rsidRPr="00C827AC" w:rsidRDefault="00AA596D" w:rsidP="00AA596D">
            <w:pPr>
              <w:pStyle w:val="BodyTextIndent2"/>
              <w:spacing w:before="60" w:after="0" w:line="240" w:lineRule="auto"/>
              <w:ind w:left="0"/>
              <w:rPr>
                <w:rFonts w:ascii="Times New Roman" w:hAnsi="Times New Roman"/>
                <w:bCs/>
                <w:color w:val="0000FF"/>
                <w:sz w:val="26"/>
                <w:szCs w:val="26"/>
              </w:rPr>
            </w:pPr>
            <w:r w:rsidRPr="00C827AC">
              <w:rPr>
                <w:rFonts w:ascii="Times New Roman" w:hAnsi="Times New Roman"/>
                <w:bCs/>
                <w:color w:val="0000FF"/>
                <w:sz w:val="26"/>
                <w:szCs w:val="26"/>
              </w:rPr>
              <w:t xml:space="preserve">Lợi nhuận sau thuế </w:t>
            </w:r>
            <w:r w:rsidRPr="00C827AC">
              <w:rPr>
                <w:rFonts w:ascii="Times New Roman" w:hAnsi="Times New Roman"/>
                <w:bCs/>
                <w:color w:val="0000FF"/>
                <w:sz w:val="26"/>
                <w:szCs w:val="26"/>
                <w:lang w:val="vi-VN"/>
              </w:rPr>
              <w:t>2109 còn lại</w:t>
            </w:r>
          </w:p>
        </w:tc>
        <w:tc>
          <w:tcPr>
            <w:tcW w:w="913" w:type="dxa"/>
            <w:tcBorders>
              <w:top w:val="single" w:sz="4" w:space="0" w:color="auto"/>
              <w:left w:val="single" w:sz="4" w:space="0" w:color="auto"/>
              <w:bottom w:val="single" w:sz="4" w:space="0" w:color="auto"/>
              <w:right w:val="single" w:sz="4" w:space="0" w:color="auto"/>
            </w:tcBorders>
            <w:vAlign w:val="bottom"/>
          </w:tcPr>
          <w:p w14:paraId="453D03C5" w14:textId="77777777" w:rsidR="00AA596D" w:rsidRPr="00C827AC" w:rsidRDefault="00AA596D" w:rsidP="00AA596D">
            <w:pPr>
              <w:pStyle w:val="BodyTextIndent2"/>
              <w:spacing w:before="60" w:after="0" w:line="240" w:lineRule="auto"/>
              <w:ind w:left="0"/>
              <w:jc w:val="right"/>
              <w:rPr>
                <w:rFonts w:ascii="Times New Roman" w:hAnsi="Times New Roman"/>
                <w:bCs/>
                <w:color w:val="0000FF"/>
                <w:sz w:val="26"/>
                <w:szCs w:val="26"/>
              </w:rPr>
            </w:pPr>
          </w:p>
        </w:tc>
        <w:tc>
          <w:tcPr>
            <w:tcW w:w="2000" w:type="dxa"/>
            <w:tcBorders>
              <w:top w:val="single" w:sz="4" w:space="0" w:color="auto"/>
              <w:left w:val="single" w:sz="4" w:space="0" w:color="auto"/>
              <w:bottom w:val="single" w:sz="4" w:space="0" w:color="auto"/>
              <w:right w:val="single" w:sz="4" w:space="0" w:color="auto"/>
            </w:tcBorders>
          </w:tcPr>
          <w:p w14:paraId="50C676A1" w14:textId="3043D078" w:rsidR="00AA596D" w:rsidRPr="00C827AC" w:rsidRDefault="00AA596D" w:rsidP="00AA596D">
            <w:pPr>
              <w:spacing w:line="400" w:lineRule="exact"/>
              <w:jc w:val="right"/>
              <w:rPr>
                <w:rFonts w:ascii="Times New Roman" w:hAnsi="Times New Roman"/>
                <w:bCs/>
                <w:color w:val="0000FF"/>
                <w:sz w:val="26"/>
                <w:szCs w:val="26"/>
              </w:rPr>
            </w:pPr>
            <w:r w:rsidRPr="00C827AC">
              <w:rPr>
                <w:rFonts w:ascii="Times New Roman" w:hAnsi="Times New Roman"/>
                <w:color w:val="0000FF"/>
                <w:sz w:val="26"/>
                <w:szCs w:val="26"/>
              </w:rPr>
              <w:t>70.971.945.432</w:t>
            </w:r>
          </w:p>
        </w:tc>
      </w:tr>
      <w:tr w:rsidR="004C57C7" w:rsidRPr="00C827AC" w14:paraId="12F8A2A1" w14:textId="77777777" w:rsidTr="00D55AE1">
        <w:trPr>
          <w:trHeight w:val="400"/>
          <w:jc w:val="center"/>
        </w:trPr>
        <w:tc>
          <w:tcPr>
            <w:tcW w:w="769" w:type="dxa"/>
            <w:tcBorders>
              <w:top w:val="single" w:sz="4" w:space="0" w:color="auto"/>
              <w:left w:val="single" w:sz="4" w:space="0" w:color="auto"/>
              <w:bottom w:val="single" w:sz="4" w:space="0" w:color="auto"/>
              <w:right w:val="single" w:sz="4" w:space="0" w:color="auto"/>
            </w:tcBorders>
            <w:vAlign w:val="center"/>
          </w:tcPr>
          <w:p w14:paraId="717D8A33" w14:textId="71C4A829" w:rsidR="00AA596D" w:rsidRPr="00C827AC" w:rsidRDefault="00AA596D" w:rsidP="00AA596D">
            <w:pPr>
              <w:pStyle w:val="BodyTextIndent2"/>
              <w:spacing w:before="60" w:after="0" w:line="240" w:lineRule="auto"/>
              <w:ind w:left="0"/>
              <w:jc w:val="center"/>
              <w:rPr>
                <w:rFonts w:ascii="Times New Roman" w:hAnsi="Times New Roman"/>
                <w:bCs/>
                <w:color w:val="0000FF"/>
                <w:sz w:val="26"/>
                <w:szCs w:val="26"/>
              </w:rPr>
            </w:pPr>
            <w:r w:rsidRPr="00C827AC">
              <w:rPr>
                <w:rFonts w:ascii="Times New Roman" w:hAnsi="Times New Roman"/>
                <w:bCs/>
                <w:color w:val="0000FF"/>
                <w:sz w:val="26"/>
                <w:szCs w:val="26"/>
              </w:rPr>
              <w:t>5</w:t>
            </w:r>
          </w:p>
        </w:tc>
        <w:tc>
          <w:tcPr>
            <w:tcW w:w="5322" w:type="dxa"/>
            <w:tcBorders>
              <w:top w:val="single" w:sz="4" w:space="0" w:color="auto"/>
              <w:left w:val="single" w:sz="4" w:space="0" w:color="auto"/>
              <w:bottom w:val="single" w:sz="4" w:space="0" w:color="auto"/>
              <w:right w:val="single" w:sz="4" w:space="0" w:color="auto"/>
            </w:tcBorders>
            <w:vAlign w:val="center"/>
          </w:tcPr>
          <w:p w14:paraId="782BBC3D" w14:textId="3E098171" w:rsidR="00AA596D" w:rsidRPr="00C827AC" w:rsidRDefault="00AA596D" w:rsidP="00AA596D">
            <w:pPr>
              <w:pStyle w:val="BodyTextIndent2"/>
              <w:spacing w:before="60" w:after="0" w:line="240" w:lineRule="auto"/>
              <w:ind w:left="0"/>
              <w:rPr>
                <w:rFonts w:ascii="Times New Roman" w:hAnsi="Times New Roman"/>
                <w:bCs/>
                <w:color w:val="0000FF"/>
                <w:sz w:val="26"/>
                <w:szCs w:val="26"/>
              </w:rPr>
            </w:pPr>
            <w:r w:rsidRPr="00C827AC">
              <w:rPr>
                <w:rFonts w:ascii="Times New Roman" w:hAnsi="Times New Roman"/>
                <w:bCs/>
                <w:color w:val="0000FF"/>
                <w:sz w:val="26"/>
                <w:szCs w:val="26"/>
              </w:rPr>
              <w:t>Lợi nhuận năm</w:t>
            </w:r>
            <w:r w:rsidRPr="00C827AC">
              <w:rPr>
                <w:rFonts w:ascii="Times New Roman" w:hAnsi="Times New Roman"/>
                <w:bCs/>
                <w:color w:val="0000FF"/>
                <w:sz w:val="26"/>
                <w:szCs w:val="26"/>
                <w:lang w:val="vi-VN"/>
              </w:rPr>
              <w:t xml:space="preserve"> 2019 </w:t>
            </w:r>
            <w:r w:rsidRPr="00C827AC">
              <w:rPr>
                <w:rFonts w:ascii="Times New Roman" w:hAnsi="Times New Roman"/>
                <w:bCs/>
                <w:color w:val="0000FF"/>
                <w:sz w:val="26"/>
                <w:szCs w:val="26"/>
              </w:rPr>
              <w:t>để lại các</w:t>
            </w:r>
            <w:r w:rsidRPr="00C827AC">
              <w:rPr>
                <w:rFonts w:ascii="Times New Roman" w:hAnsi="Times New Roman"/>
                <w:bCs/>
                <w:color w:val="0000FF"/>
                <w:sz w:val="26"/>
                <w:szCs w:val="26"/>
                <w:lang w:val="vi-VN"/>
              </w:rPr>
              <w:t xml:space="preserve"> năm sau</w:t>
            </w:r>
          </w:p>
        </w:tc>
        <w:tc>
          <w:tcPr>
            <w:tcW w:w="913" w:type="dxa"/>
            <w:tcBorders>
              <w:top w:val="single" w:sz="4" w:space="0" w:color="auto"/>
              <w:left w:val="single" w:sz="4" w:space="0" w:color="auto"/>
              <w:bottom w:val="single" w:sz="4" w:space="0" w:color="auto"/>
              <w:right w:val="single" w:sz="4" w:space="0" w:color="auto"/>
            </w:tcBorders>
            <w:vAlign w:val="bottom"/>
          </w:tcPr>
          <w:p w14:paraId="40E157C9" w14:textId="77777777" w:rsidR="00AA596D" w:rsidRPr="00C827AC" w:rsidRDefault="00AA596D" w:rsidP="00AA596D">
            <w:pPr>
              <w:pStyle w:val="BodyTextIndent2"/>
              <w:spacing w:before="60" w:after="0" w:line="240" w:lineRule="auto"/>
              <w:ind w:left="0"/>
              <w:jc w:val="right"/>
              <w:rPr>
                <w:rFonts w:ascii="Times New Roman" w:hAnsi="Times New Roman"/>
                <w:bCs/>
                <w:color w:val="0000FF"/>
                <w:sz w:val="26"/>
                <w:szCs w:val="26"/>
              </w:rPr>
            </w:pPr>
          </w:p>
        </w:tc>
        <w:tc>
          <w:tcPr>
            <w:tcW w:w="2000" w:type="dxa"/>
            <w:tcBorders>
              <w:top w:val="single" w:sz="4" w:space="0" w:color="auto"/>
              <w:left w:val="single" w:sz="4" w:space="0" w:color="auto"/>
              <w:bottom w:val="single" w:sz="4" w:space="0" w:color="auto"/>
              <w:right w:val="single" w:sz="4" w:space="0" w:color="auto"/>
            </w:tcBorders>
          </w:tcPr>
          <w:p w14:paraId="1FF19BF4" w14:textId="34A161EA" w:rsidR="00AA596D" w:rsidRPr="00C827AC" w:rsidRDefault="00AA596D" w:rsidP="00AA596D">
            <w:pPr>
              <w:spacing w:line="400" w:lineRule="exact"/>
              <w:jc w:val="right"/>
              <w:rPr>
                <w:rFonts w:ascii="Times New Roman" w:hAnsi="Times New Roman"/>
                <w:bCs/>
                <w:color w:val="0000FF"/>
                <w:sz w:val="26"/>
                <w:szCs w:val="26"/>
              </w:rPr>
            </w:pPr>
            <w:r w:rsidRPr="00C827AC">
              <w:rPr>
                <w:rFonts w:ascii="Times New Roman" w:hAnsi="Times New Roman"/>
                <w:color w:val="0000FF"/>
                <w:sz w:val="26"/>
                <w:szCs w:val="26"/>
              </w:rPr>
              <w:t>45.000.000.000</w:t>
            </w:r>
          </w:p>
        </w:tc>
      </w:tr>
      <w:tr w:rsidR="004C57C7" w:rsidRPr="00C827AC" w14:paraId="209A496A" w14:textId="77777777" w:rsidTr="00D55AE1">
        <w:trPr>
          <w:trHeight w:val="400"/>
          <w:jc w:val="center"/>
        </w:trPr>
        <w:tc>
          <w:tcPr>
            <w:tcW w:w="769" w:type="dxa"/>
            <w:tcBorders>
              <w:top w:val="single" w:sz="4" w:space="0" w:color="auto"/>
              <w:left w:val="single" w:sz="4" w:space="0" w:color="auto"/>
              <w:bottom w:val="single" w:sz="4" w:space="0" w:color="auto"/>
              <w:right w:val="single" w:sz="4" w:space="0" w:color="auto"/>
            </w:tcBorders>
            <w:vAlign w:val="center"/>
          </w:tcPr>
          <w:p w14:paraId="6783BCCC" w14:textId="116C6817" w:rsidR="00AA596D" w:rsidRPr="00C827AC" w:rsidRDefault="00AA596D" w:rsidP="00AA596D">
            <w:pPr>
              <w:pStyle w:val="BodyTextIndent2"/>
              <w:spacing w:before="60" w:after="0" w:line="240" w:lineRule="auto"/>
              <w:ind w:left="0"/>
              <w:jc w:val="center"/>
              <w:rPr>
                <w:rFonts w:ascii="Times New Roman" w:hAnsi="Times New Roman"/>
                <w:bCs/>
                <w:color w:val="0000FF"/>
                <w:sz w:val="26"/>
                <w:szCs w:val="26"/>
              </w:rPr>
            </w:pPr>
            <w:r w:rsidRPr="00C827AC">
              <w:rPr>
                <w:rFonts w:ascii="Times New Roman" w:hAnsi="Times New Roman"/>
                <w:bCs/>
                <w:color w:val="0000FF"/>
                <w:sz w:val="26"/>
                <w:szCs w:val="26"/>
              </w:rPr>
              <w:t>6</w:t>
            </w:r>
          </w:p>
        </w:tc>
        <w:tc>
          <w:tcPr>
            <w:tcW w:w="5322" w:type="dxa"/>
            <w:tcBorders>
              <w:top w:val="single" w:sz="4" w:space="0" w:color="auto"/>
              <w:left w:val="single" w:sz="4" w:space="0" w:color="auto"/>
              <w:bottom w:val="single" w:sz="4" w:space="0" w:color="auto"/>
              <w:right w:val="single" w:sz="4" w:space="0" w:color="auto"/>
            </w:tcBorders>
            <w:vAlign w:val="center"/>
          </w:tcPr>
          <w:p w14:paraId="43EED4CC" w14:textId="500F8E0B" w:rsidR="00AA596D" w:rsidRPr="00C827AC" w:rsidRDefault="00AA596D" w:rsidP="00AA596D">
            <w:pPr>
              <w:pStyle w:val="BodyTextIndent2"/>
              <w:spacing w:before="60" w:after="0" w:line="240" w:lineRule="auto"/>
              <w:ind w:left="0"/>
              <w:rPr>
                <w:rFonts w:ascii="Times New Roman" w:hAnsi="Times New Roman"/>
                <w:bCs/>
                <w:color w:val="0000FF"/>
                <w:sz w:val="26"/>
                <w:szCs w:val="26"/>
                <w:lang w:val="vi-VN"/>
              </w:rPr>
            </w:pPr>
            <w:r w:rsidRPr="00C827AC">
              <w:rPr>
                <w:rFonts w:ascii="Times New Roman" w:hAnsi="Times New Roman"/>
                <w:bCs/>
                <w:color w:val="0000FF"/>
                <w:sz w:val="26"/>
                <w:szCs w:val="26"/>
              </w:rPr>
              <w:t>Lợi nhuận còn lại</w:t>
            </w:r>
            <w:r w:rsidRPr="00C827AC">
              <w:rPr>
                <w:rFonts w:ascii="Times New Roman" w:hAnsi="Times New Roman"/>
                <w:bCs/>
                <w:color w:val="0000FF"/>
                <w:sz w:val="26"/>
                <w:szCs w:val="26"/>
                <w:lang w:val="vi-VN"/>
              </w:rPr>
              <w:t xml:space="preserve"> </w:t>
            </w:r>
            <w:r w:rsidRPr="00C827AC">
              <w:rPr>
                <w:rFonts w:ascii="Times New Roman" w:hAnsi="Times New Roman"/>
                <w:bCs/>
                <w:color w:val="0000FF"/>
                <w:sz w:val="26"/>
                <w:szCs w:val="26"/>
              </w:rPr>
              <w:t>phân phối 2019</w:t>
            </w:r>
            <w:r w:rsidRPr="00C827AC">
              <w:rPr>
                <w:rFonts w:ascii="Times New Roman" w:hAnsi="Times New Roman"/>
                <w:bCs/>
                <w:color w:val="0000FF"/>
                <w:sz w:val="26"/>
                <w:szCs w:val="26"/>
                <w:lang w:val="vi-VN"/>
              </w:rPr>
              <w:t xml:space="preserve"> (6=1+4-5)</w:t>
            </w:r>
          </w:p>
        </w:tc>
        <w:tc>
          <w:tcPr>
            <w:tcW w:w="913" w:type="dxa"/>
            <w:tcBorders>
              <w:top w:val="single" w:sz="4" w:space="0" w:color="auto"/>
              <w:left w:val="single" w:sz="4" w:space="0" w:color="auto"/>
              <w:bottom w:val="single" w:sz="4" w:space="0" w:color="auto"/>
              <w:right w:val="single" w:sz="4" w:space="0" w:color="auto"/>
            </w:tcBorders>
            <w:vAlign w:val="bottom"/>
          </w:tcPr>
          <w:p w14:paraId="3C666529" w14:textId="2EFEA035" w:rsidR="00AA596D" w:rsidRPr="00C827AC" w:rsidRDefault="00AA596D" w:rsidP="00AA596D">
            <w:pPr>
              <w:pStyle w:val="BodyTextIndent2"/>
              <w:spacing w:before="60" w:after="0" w:line="240" w:lineRule="auto"/>
              <w:ind w:left="0"/>
              <w:jc w:val="right"/>
              <w:rPr>
                <w:rFonts w:ascii="Times New Roman" w:hAnsi="Times New Roman"/>
                <w:bCs/>
                <w:color w:val="0000FF"/>
                <w:sz w:val="26"/>
                <w:szCs w:val="26"/>
              </w:rPr>
            </w:pPr>
            <w:r w:rsidRPr="00C827AC">
              <w:rPr>
                <w:rFonts w:ascii="Times New Roman" w:hAnsi="Times New Roman"/>
                <w:bCs/>
                <w:color w:val="0000FF"/>
                <w:sz w:val="26"/>
                <w:szCs w:val="26"/>
              </w:rPr>
              <w:t>100</w:t>
            </w:r>
          </w:p>
        </w:tc>
        <w:tc>
          <w:tcPr>
            <w:tcW w:w="2000" w:type="dxa"/>
            <w:tcBorders>
              <w:top w:val="single" w:sz="4" w:space="0" w:color="auto"/>
              <w:left w:val="single" w:sz="4" w:space="0" w:color="auto"/>
              <w:bottom w:val="single" w:sz="4" w:space="0" w:color="auto"/>
              <w:right w:val="single" w:sz="4" w:space="0" w:color="auto"/>
            </w:tcBorders>
          </w:tcPr>
          <w:p w14:paraId="3F43A193" w14:textId="2E360B13" w:rsidR="00AA596D" w:rsidRPr="00C827AC" w:rsidRDefault="00AA596D" w:rsidP="00AA596D">
            <w:pPr>
              <w:spacing w:line="400" w:lineRule="exact"/>
              <w:jc w:val="right"/>
              <w:rPr>
                <w:rFonts w:ascii="Times New Roman" w:hAnsi="Times New Roman"/>
                <w:bCs/>
                <w:color w:val="0000FF"/>
                <w:sz w:val="26"/>
                <w:szCs w:val="26"/>
              </w:rPr>
            </w:pPr>
            <w:r w:rsidRPr="00C827AC">
              <w:rPr>
                <w:rFonts w:ascii="Times New Roman" w:hAnsi="Times New Roman"/>
                <w:color w:val="0000FF"/>
                <w:sz w:val="26"/>
                <w:szCs w:val="26"/>
              </w:rPr>
              <w:t>63.970.589.610</w:t>
            </w:r>
          </w:p>
        </w:tc>
      </w:tr>
      <w:tr w:rsidR="004C57C7" w:rsidRPr="00C827AC" w14:paraId="1692146A" w14:textId="77777777" w:rsidTr="00D55AE1">
        <w:trPr>
          <w:trHeight w:val="400"/>
          <w:jc w:val="center"/>
        </w:trPr>
        <w:tc>
          <w:tcPr>
            <w:tcW w:w="769" w:type="dxa"/>
            <w:tcBorders>
              <w:top w:val="single" w:sz="4" w:space="0" w:color="auto"/>
              <w:left w:val="single" w:sz="4" w:space="0" w:color="auto"/>
              <w:bottom w:val="single" w:sz="4" w:space="0" w:color="auto"/>
              <w:right w:val="single" w:sz="4" w:space="0" w:color="auto"/>
            </w:tcBorders>
            <w:vAlign w:val="center"/>
          </w:tcPr>
          <w:p w14:paraId="59FF2626" w14:textId="4BC6A47D" w:rsidR="00AA596D" w:rsidRPr="00C827AC" w:rsidRDefault="00AA596D" w:rsidP="00AA596D">
            <w:pPr>
              <w:pStyle w:val="BodyTextIndent2"/>
              <w:spacing w:before="60" w:after="0" w:line="240" w:lineRule="auto"/>
              <w:ind w:left="0"/>
              <w:jc w:val="center"/>
              <w:rPr>
                <w:rFonts w:ascii="Times New Roman" w:hAnsi="Times New Roman"/>
                <w:bCs/>
                <w:color w:val="0000FF"/>
                <w:sz w:val="26"/>
                <w:szCs w:val="26"/>
              </w:rPr>
            </w:pPr>
            <w:r w:rsidRPr="00C827AC">
              <w:rPr>
                <w:rFonts w:ascii="Times New Roman" w:hAnsi="Times New Roman"/>
                <w:bCs/>
                <w:color w:val="0000FF"/>
                <w:sz w:val="26"/>
                <w:szCs w:val="26"/>
              </w:rPr>
              <w:t>a</w:t>
            </w:r>
          </w:p>
        </w:tc>
        <w:tc>
          <w:tcPr>
            <w:tcW w:w="5322" w:type="dxa"/>
            <w:tcBorders>
              <w:top w:val="single" w:sz="4" w:space="0" w:color="auto"/>
              <w:left w:val="single" w:sz="4" w:space="0" w:color="auto"/>
              <w:bottom w:val="single" w:sz="4" w:space="0" w:color="auto"/>
              <w:right w:val="single" w:sz="4" w:space="0" w:color="auto"/>
            </w:tcBorders>
            <w:vAlign w:val="center"/>
          </w:tcPr>
          <w:p w14:paraId="2C6753F3" w14:textId="277D4EED" w:rsidR="00AA596D" w:rsidRPr="00C827AC" w:rsidRDefault="00AA596D" w:rsidP="00AA596D">
            <w:pPr>
              <w:pStyle w:val="BodyTextIndent2"/>
              <w:spacing w:before="60" w:after="0" w:line="240" w:lineRule="auto"/>
              <w:ind w:left="0"/>
              <w:rPr>
                <w:rFonts w:ascii="Times New Roman" w:hAnsi="Times New Roman"/>
                <w:bCs/>
                <w:color w:val="0000FF"/>
                <w:sz w:val="26"/>
                <w:szCs w:val="26"/>
                <w:lang w:val="vi-VN"/>
              </w:rPr>
            </w:pPr>
            <w:r w:rsidRPr="00C827AC">
              <w:rPr>
                <w:rFonts w:ascii="Times New Roman" w:hAnsi="Times New Roman"/>
                <w:bCs/>
                <w:color w:val="0000FF"/>
                <w:sz w:val="26"/>
                <w:szCs w:val="26"/>
              </w:rPr>
              <w:t>Trích</w:t>
            </w:r>
            <w:r w:rsidRPr="00C827AC">
              <w:rPr>
                <w:rFonts w:ascii="Times New Roman" w:hAnsi="Times New Roman"/>
                <w:bCs/>
                <w:color w:val="0000FF"/>
                <w:sz w:val="26"/>
                <w:szCs w:val="26"/>
                <w:lang w:val="vi-VN"/>
              </w:rPr>
              <w:t xml:space="preserve"> quỹ đầu tư phát triển 30%</w:t>
            </w:r>
          </w:p>
        </w:tc>
        <w:tc>
          <w:tcPr>
            <w:tcW w:w="913" w:type="dxa"/>
            <w:tcBorders>
              <w:top w:val="single" w:sz="4" w:space="0" w:color="auto"/>
              <w:left w:val="single" w:sz="4" w:space="0" w:color="auto"/>
              <w:bottom w:val="single" w:sz="4" w:space="0" w:color="auto"/>
              <w:right w:val="single" w:sz="4" w:space="0" w:color="auto"/>
            </w:tcBorders>
            <w:vAlign w:val="bottom"/>
          </w:tcPr>
          <w:p w14:paraId="130C6A72" w14:textId="19983167" w:rsidR="00AA596D" w:rsidRPr="00C827AC" w:rsidRDefault="00AA596D" w:rsidP="00AA596D">
            <w:pPr>
              <w:pStyle w:val="BodyTextIndent2"/>
              <w:spacing w:before="60" w:after="0" w:line="240" w:lineRule="auto"/>
              <w:ind w:left="0"/>
              <w:jc w:val="right"/>
              <w:rPr>
                <w:rFonts w:ascii="Times New Roman" w:hAnsi="Times New Roman"/>
                <w:bCs/>
                <w:color w:val="0000FF"/>
                <w:sz w:val="26"/>
                <w:szCs w:val="26"/>
                <w:lang w:val="vi-VN"/>
              </w:rPr>
            </w:pPr>
            <w:r w:rsidRPr="00C827AC">
              <w:rPr>
                <w:rFonts w:ascii="Times New Roman" w:hAnsi="Times New Roman"/>
                <w:bCs/>
                <w:color w:val="0000FF"/>
                <w:sz w:val="26"/>
                <w:szCs w:val="26"/>
              </w:rPr>
              <w:t>30</w:t>
            </w:r>
            <w:r w:rsidRPr="00C827AC">
              <w:rPr>
                <w:rFonts w:ascii="Times New Roman" w:hAnsi="Times New Roman"/>
                <w:bCs/>
                <w:color w:val="0000FF"/>
                <w:sz w:val="26"/>
                <w:szCs w:val="26"/>
                <w:lang w:val="vi-VN"/>
              </w:rPr>
              <w:t>,0</w:t>
            </w:r>
          </w:p>
        </w:tc>
        <w:tc>
          <w:tcPr>
            <w:tcW w:w="2000" w:type="dxa"/>
            <w:tcBorders>
              <w:top w:val="single" w:sz="4" w:space="0" w:color="auto"/>
              <w:left w:val="single" w:sz="4" w:space="0" w:color="auto"/>
              <w:bottom w:val="single" w:sz="4" w:space="0" w:color="auto"/>
              <w:right w:val="single" w:sz="4" w:space="0" w:color="auto"/>
            </w:tcBorders>
          </w:tcPr>
          <w:p w14:paraId="5E5C50BC" w14:textId="6A53B32A" w:rsidR="00AA596D" w:rsidRPr="00C827AC" w:rsidRDefault="00AA596D" w:rsidP="00AA596D">
            <w:pPr>
              <w:spacing w:line="400" w:lineRule="exact"/>
              <w:jc w:val="right"/>
              <w:rPr>
                <w:rFonts w:ascii="Times New Roman" w:hAnsi="Times New Roman"/>
                <w:bCs/>
                <w:color w:val="0000FF"/>
                <w:sz w:val="26"/>
                <w:szCs w:val="26"/>
              </w:rPr>
            </w:pPr>
            <w:r w:rsidRPr="00C827AC">
              <w:rPr>
                <w:rFonts w:ascii="Times New Roman" w:hAnsi="Times New Roman"/>
                <w:color w:val="0000FF"/>
                <w:sz w:val="26"/>
                <w:szCs w:val="26"/>
              </w:rPr>
              <w:t>19.191.176.883</w:t>
            </w:r>
          </w:p>
        </w:tc>
      </w:tr>
      <w:tr w:rsidR="004C57C7" w:rsidRPr="00C827AC" w14:paraId="5502F87D" w14:textId="77777777" w:rsidTr="00D55AE1">
        <w:trPr>
          <w:trHeight w:val="400"/>
          <w:jc w:val="center"/>
        </w:trPr>
        <w:tc>
          <w:tcPr>
            <w:tcW w:w="769" w:type="dxa"/>
            <w:tcBorders>
              <w:top w:val="single" w:sz="4" w:space="0" w:color="auto"/>
              <w:left w:val="single" w:sz="4" w:space="0" w:color="auto"/>
              <w:bottom w:val="single" w:sz="4" w:space="0" w:color="auto"/>
              <w:right w:val="single" w:sz="4" w:space="0" w:color="auto"/>
            </w:tcBorders>
            <w:vAlign w:val="center"/>
          </w:tcPr>
          <w:p w14:paraId="7D25F15C" w14:textId="0D674FA0" w:rsidR="00AA596D" w:rsidRPr="00C827AC" w:rsidRDefault="00AA596D" w:rsidP="00AA596D">
            <w:pPr>
              <w:pStyle w:val="BodyTextIndent2"/>
              <w:spacing w:before="60" w:after="0" w:line="240" w:lineRule="auto"/>
              <w:ind w:left="0"/>
              <w:jc w:val="center"/>
              <w:rPr>
                <w:rFonts w:ascii="Times New Roman" w:hAnsi="Times New Roman"/>
                <w:bCs/>
                <w:color w:val="0000FF"/>
                <w:sz w:val="26"/>
                <w:szCs w:val="26"/>
              </w:rPr>
            </w:pPr>
            <w:r w:rsidRPr="00C827AC">
              <w:rPr>
                <w:rFonts w:ascii="Times New Roman" w:hAnsi="Times New Roman"/>
                <w:bCs/>
                <w:color w:val="0000FF"/>
                <w:sz w:val="26"/>
                <w:szCs w:val="26"/>
              </w:rPr>
              <w:lastRenderedPageBreak/>
              <w:t>b</w:t>
            </w:r>
          </w:p>
        </w:tc>
        <w:tc>
          <w:tcPr>
            <w:tcW w:w="5322" w:type="dxa"/>
            <w:tcBorders>
              <w:top w:val="single" w:sz="4" w:space="0" w:color="auto"/>
              <w:left w:val="single" w:sz="4" w:space="0" w:color="auto"/>
              <w:bottom w:val="single" w:sz="4" w:space="0" w:color="auto"/>
              <w:right w:val="single" w:sz="4" w:space="0" w:color="auto"/>
            </w:tcBorders>
            <w:vAlign w:val="center"/>
          </w:tcPr>
          <w:p w14:paraId="33A941DF" w14:textId="54751863" w:rsidR="00AA596D" w:rsidRPr="00C827AC" w:rsidRDefault="00AA596D" w:rsidP="00AA596D">
            <w:pPr>
              <w:pStyle w:val="BodyTextIndent2"/>
              <w:spacing w:before="60" w:after="0" w:line="240" w:lineRule="auto"/>
              <w:ind w:left="0"/>
              <w:rPr>
                <w:rFonts w:ascii="Times New Roman" w:hAnsi="Times New Roman"/>
                <w:bCs/>
                <w:color w:val="0000FF"/>
                <w:spacing w:val="-8"/>
                <w:sz w:val="26"/>
                <w:szCs w:val="26"/>
              </w:rPr>
            </w:pPr>
            <w:r w:rsidRPr="00C827AC">
              <w:rPr>
                <w:rFonts w:ascii="Times New Roman" w:hAnsi="Times New Roman"/>
                <w:bCs/>
                <w:color w:val="0000FF"/>
                <w:sz w:val="26"/>
                <w:szCs w:val="26"/>
              </w:rPr>
              <w:t>Chi</w:t>
            </w:r>
            <w:r w:rsidRPr="00C827AC">
              <w:rPr>
                <w:rFonts w:ascii="Times New Roman" w:hAnsi="Times New Roman"/>
                <w:bCs/>
                <w:color w:val="0000FF"/>
                <w:sz w:val="26"/>
                <w:szCs w:val="26"/>
                <w:lang w:val="vi-VN"/>
              </w:rPr>
              <w:t xml:space="preserve"> trả cổ tức năm 2019: 10%/vốn điều lệ</w:t>
            </w:r>
          </w:p>
        </w:tc>
        <w:tc>
          <w:tcPr>
            <w:tcW w:w="913" w:type="dxa"/>
            <w:tcBorders>
              <w:top w:val="single" w:sz="4" w:space="0" w:color="auto"/>
              <w:left w:val="single" w:sz="4" w:space="0" w:color="auto"/>
              <w:bottom w:val="single" w:sz="4" w:space="0" w:color="auto"/>
              <w:right w:val="single" w:sz="4" w:space="0" w:color="auto"/>
            </w:tcBorders>
            <w:vAlign w:val="bottom"/>
          </w:tcPr>
          <w:p w14:paraId="7F50CDC4" w14:textId="5931EE30" w:rsidR="00AA596D" w:rsidRPr="00C827AC" w:rsidRDefault="00AA596D" w:rsidP="00AA596D">
            <w:pPr>
              <w:pStyle w:val="BodyTextIndent2"/>
              <w:spacing w:before="60" w:after="0" w:line="240" w:lineRule="auto"/>
              <w:ind w:left="0"/>
              <w:jc w:val="right"/>
              <w:rPr>
                <w:rFonts w:ascii="Times New Roman" w:hAnsi="Times New Roman"/>
                <w:bCs/>
                <w:color w:val="0000FF"/>
                <w:sz w:val="26"/>
                <w:szCs w:val="26"/>
                <w:lang w:val="vi-VN"/>
              </w:rPr>
            </w:pPr>
            <w:r w:rsidRPr="00C827AC">
              <w:rPr>
                <w:rFonts w:ascii="Times New Roman" w:hAnsi="Times New Roman"/>
                <w:bCs/>
                <w:color w:val="0000FF"/>
                <w:sz w:val="26"/>
                <w:szCs w:val="26"/>
              </w:rPr>
              <w:t>38</w:t>
            </w:r>
            <w:r w:rsidRPr="00C827AC">
              <w:rPr>
                <w:rFonts w:ascii="Times New Roman" w:hAnsi="Times New Roman"/>
                <w:bCs/>
                <w:color w:val="0000FF"/>
                <w:sz w:val="26"/>
                <w:szCs w:val="26"/>
                <w:lang w:val="vi-VN"/>
              </w:rPr>
              <w:t>,4</w:t>
            </w:r>
          </w:p>
        </w:tc>
        <w:tc>
          <w:tcPr>
            <w:tcW w:w="2000" w:type="dxa"/>
            <w:tcBorders>
              <w:top w:val="single" w:sz="4" w:space="0" w:color="auto"/>
              <w:left w:val="single" w:sz="4" w:space="0" w:color="auto"/>
              <w:bottom w:val="single" w:sz="4" w:space="0" w:color="auto"/>
              <w:right w:val="single" w:sz="4" w:space="0" w:color="auto"/>
            </w:tcBorders>
          </w:tcPr>
          <w:p w14:paraId="59F2DC86" w14:textId="280D353D" w:rsidR="00AA596D" w:rsidRPr="00C827AC" w:rsidRDefault="00AA596D" w:rsidP="00AA596D">
            <w:pPr>
              <w:spacing w:line="400" w:lineRule="exact"/>
              <w:jc w:val="right"/>
              <w:rPr>
                <w:rFonts w:ascii="Times New Roman" w:hAnsi="Times New Roman"/>
                <w:bCs/>
                <w:color w:val="0000FF"/>
                <w:sz w:val="26"/>
                <w:szCs w:val="26"/>
              </w:rPr>
            </w:pPr>
            <w:r w:rsidRPr="00C827AC">
              <w:rPr>
                <w:rFonts w:ascii="Times New Roman" w:hAnsi="Times New Roman"/>
                <w:color w:val="0000FF"/>
                <w:sz w:val="26"/>
                <w:szCs w:val="26"/>
              </w:rPr>
              <w:t>24.569.052.000</w:t>
            </w:r>
          </w:p>
        </w:tc>
      </w:tr>
      <w:tr w:rsidR="004C57C7" w:rsidRPr="00C827AC" w14:paraId="0409EDC1" w14:textId="77777777" w:rsidTr="00D55AE1">
        <w:trPr>
          <w:trHeight w:val="400"/>
          <w:jc w:val="center"/>
        </w:trPr>
        <w:tc>
          <w:tcPr>
            <w:tcW w:w="769" w:type="dxa"/>
            <w:tcBorders>
              <w:top w:val="single" w:sz="4" w:space="0" w:color="auto"/>
              <w:left w:val="single" w:sz="4" w:space="0" w:color="auto"/>
              <w:bottom w:val="single" w:sz="4" w:space="0" w:color="auto"/>
              <w:right w:val="single" w:sz="4" w:space="0" w:color="auto"/>
            </w:tcBorders>
            <w:vAlign w:val="center"/>
          </w:tcPr>
          <w:p w14:paraId="507F0982" w14:textId="648ACBC4" w:rsidR="00AA596D" w:rsidRPr="00C827AC" w:rsidRDefault="00AA596D" w:rsidP="00AA596D">
            <w:pPr>
              <w:spacing w:before="80"/>
              <w:jc w:val="center"/>
              <w:rPr>
                <w:rFonts w:ascii="Times New Roman" w:hAnsi="Times New Roman"/>
                <w:bCs/>
                <w:iCs/>
                <w:color w:val="0000FF"/>
                <w:sz w:val="26"/>
                <w:szCs w:val="26"/>
              </w:rPr>
            </w:pPr>
            <w:r w:rsidRPr="00C827AC">
              <w:rPr>
                <w:rFonts w:ascii="Times New Roman" w:hAnsi="Times New Roman"/>
                <w:bCs/>
                <w:iCs/>
                <w:color w:val="0000FF"/>
                <w:sz w:val="26"/>
                <w:szCs w:val="26"/>
              </w:rPr>
              <w:t>c</w:t>
            </w:r>
          </w:p>
        </w:tc>
        <w:tc>
          <w:tcPr>
            <w:tcW w:w="5322" w:type="dxa"/>
            <w:tcBorders>
              <w:top w:val="single" w:sz="4" w:space="0" w:color="auto"/>
              <w:left w:val="single" w:sz="4" w:space="0" w:color="auto"/>
              <w:bottom w:val="single" w:sz="4" w:space="0" w:color="auto"/>
              <w:right w:val="single" w:sz="4" w:space="0" w:color="auto"/>
            </w:tcBorders>
            <w:vAlign w:val="center"/>
          </w:tcPr>
          <w:p w14:paraId="349CA8C1" w14:textId="46BF653D" w:rsidR="00AA596D" w:rsidRPr="00C827AC" w:rsidRDefault="00AA596D" w:rsidP="00AA596D">
            <w:pPr>
              <w:spacing w:before="80"/>
              <w:jc w:val="both"/>
              <w:rPr>
                <w:rFonts w:ascii="Times New Roman" w:hAnsi="Times New Roman"/>
                <w:bCs/>
                <w:color w:val="0000FF"/>
                <w:sz w:val="26"/>
                <w:szCs w:val="26"/>
                <w:lang w:val="vi-VN"/>
              </w:rPr>
            </w:pPr>
            <w:r w:rsidRPr="00C827AC">
              <w:rPr>
                <w:rFonts w:ascii="Times New Roman" w:hAnsi="Times New Roman"/>
                <w:bCs/>
                <w:color w:val="0000FF"/>
                <w:sz w:val="26"/>
                <w:szCs w:val="26"/>
              </w:rPr>
              <w:t>Số</w:t>
            </w:r>
            <w:r w:rsidRPr="00C827AC">
              <w:rPr>
                <w:rFonts w:ascii="Times New Roman" w:hAnsi="Times New Roman"/>
                <w:bCs/>
                <w:color w:val="0000FF"/>
                <w:sz w:val="26"/>
                <w:szCs w:val="26"/>
                <w:lang w:val="vi-VN"/>
              </w:rPr>
              <w:t xml:space="preserve"> còn lại phân phối cho các quỹ</w:t>
            </w:r>
          </w:p>
        </w:tc>
        <w:tc>
          <w:tcPr>
            <w:tcW w:w="913" w:type="dxa"/>
            <w:tcBorders>
              <w:top w:val="single" w:sz="4" w:space="0" w:color="auto"/>
              <w:left w:val="single" w:sz="4" w:space="0" w:color="auto"/>
              <w:bottom w:val="single" w:sz="4" w:space="0" w:color="auto"/>
              <w:right w:val="single" w:sz="4" w:space="0" w:color="auto"/>
            </w:tcBorders>
            <w:vAlign w:val="center"/>
          </w:tcPr>
          <w:p w14:paraId="7902B67F" w14:textId="7666F253" w:rsidR="00AA596D" w:rsidRPr="00C827AC" w:rsidRDefault="00AA596D" w:rsidP="00AA596D">
            <w:pPr>
              <w:jc w:val="right"/>
              <w:rPr>
                <w:rFonts w:ascii="Times New Roman" w:hAnsi="Times New Roman"/>
                <w:bCs/>
                <w:color w:val="0000FF"/>
                <w:sz w:val="26"/>
                <w:szCs w:val="26"/>
                <w:lang w:val="vi-VN"/>
              </w:rPr>
            </w:pPr>
            <w:r w:rsidRPr="00C827AC">
              <w:rPr>
                <w:rFonts w:ascii="Times New Roman" w:hAnsi="Times New Roman"/>
                <w:bCs/>
                <w:color w:val="0000FF"/>
                <w:sz w:val="26"/>
                <w:szCs w:val="26"/>
              </w:rPr>
              <w:t>31</w:t>
            </w:r>
            <w:r w:rsidRPr="00C827AC">
              <w:rPr>
                <w:rFonts w:ascii="Times New Roman" w:hAnsi="Times New Roman"/>
                <w:bCs/>
                <w:color w:val="0000FF"/>
                <w:sz w:val="26"/>
                <w:szCs w:val="26"/>
                <w:lang w:val="vi-VN"/>
              </w:rPr>
              <w:t>,6</w:t>
            </w:r>
          </w:p>
        </w:tc>
        <w:tc>
          <w:tcPr>
            <w:tcW w:w="2000" w:type="dxa"/>
            <w:tcBorders>
              <w:top w:val="single" w:sz="4" w:space="0" w:color="auto"/>
              <w:left w:val="single" w:sz="4" w:space="0" w:color="auto"/>
              <w:bottom w:val="single" w:sz="4" w:space="0" w:color="auto"/>
              <w:right w:val="single" w:sz="4" w:space="0" w:color="auto"/>
            </w:tcBorders>
          </w:tcPr>
          <w:p w14:paraId="782023CA" w14:textId="1DC03CFB" w:rsidR="00AA596D" w:rsidRPr="00C827AC" w:rsidRDefault="00AA596D" w:rsidP="00AA596D">
            <w:pPr>
              <w:spacing w:line="400" w:lineRule="exact"/>
              <w:jc w:val="right"/>
              <w:rPr>
                <w:rFonts w:ascii="Times New Roman" w:hAnsi="Times New Roman"/>
                <w:bCs/>
                <w:i/>
                <w:color w:val="0000FF"/>
                <w:sz w:val="26"/>
                <w:szCs w:val="26"/>
              </w:rPr>
            </w:pPr>
            <w:r w:rsidRPr="00C827AC">
              <w:rPr>
                <w:rFonts w:ascii="Times New Roman" w:hAnsi="Times New Roman"/>
                <w:color w:val="0000FF"/>
                <w:sz w:val="26"/>
                <w:szCs w:val="26"/>
              </w:rPr>
              <w:t>20.210.360.727</w:t>
            </w:r>
          </w:p>
        </w:tc>
      </w:tr>
      <w:tr w:rsidR="004C57C7" w:rsidRPr="00C827AC" w14:paraId="57233547" w14:textId="77777777" w:rsidTr="00D55AE1">
        <w:trPr>
          <w:trHeight w:val="400"/>
          <w:jc w:val="center"/>
        </w:trPr>
        <w:tc>
          <w:tcPr>
            <w:tcW w:w="769" w:type="dxa"/>
            <w:tcBorders>
              <w:top w:val="single" w:sz="4" w:space="0" w:color="auto"/>
              <w:left w:val="single" w:sz="4" w:space="0" w:color="auto"/>
              <w:bottom w:val="single" w:sz="4" w:space="0" w:color="auto"/>
              <w:right w:val="single" w:sz="4" w:space="0" w:color="auto"/>
            </w:tcBorders>
            <w:vAlign w:val="center"/>
          </w:tcPr>
          <w:p w14:paraId="406F6DBF" w14:textId="77777777" w:rsidR="00AA596D" w:rsidRPr="00C827AC" w:rsidRDefault="00AA596D" w:rsidP="00AA596D">
            <w:pPr>
              <w:spacing w:before="80"/>
              <w:jc w:val="right"/>
              <w:rPr>
                <w:rFonts w:ascii="Times New Roman" w:hAnsi="Times New Roman"/>
                <w:bCs/>
                <w:i/>
                <w:color w:val="0000FF"/>
                <w:sz w:val="26"/>
                <w:szCs w:val="26"/>
              </w:rPr>
            </w:pPr>
          </w:p>
        </w:tc>
        <w:tc>
          <w:tcPr>
            <w:tcW w:w="5322" w:type="dxa"/>
            <w:tcBorders>
              <w:top w:val="single" w:sz="4" w:space="0" w:color="auto"/>
              <w:left w:val="single" w:sz="4" w:space="0" w:color="auto"/>
              <w:bottom w:val="single" w:sz="4" w:space="0" w:color="auto"/>
              <w:right w:val="single" w:sz="4" w:space="0" w:color="auto"/>
            </w:tcBorders>
            <w:vAlign w:val="center"/>
          </w:tcPr>
          <w:p w14:paraId="0DD205DE" w14:textId="76895594" w:rsidR="00AA596D" w:rsidRPr="00C827AC" w:rsidRDefault="00AA596D" w:rsidP="00AA596D">
            <w:pPr>
              <w:spacing w:before="80"/>
              <w:jc w:val="both"/>
              <w:rPr>
                <w:rFonts w:ascii="Times New Roman" w:hAnsi="Times New Roman"/>
                <w:bCs/>
                <w:color w:val="0000FF"/>
                <w:sz w:val="26"/>
                <w:szCs w:val="26"/>
                <w:lang w:val="vi-VN"/>
              </w:rPr>
            </w:pPr>
            <w:r w:rsidRPr="00C827AC">
              <w:rPr>
                <w:rFonts w:ascii="Times New Roman" w:hAnsi="Times New Roman"/>
                <w:bCs/>
                <w:color w:val="0000FF"/>
                <w:sz w:val="26"/>
                <w:szCs w:val="26"/>
                <w:lang w:val="vi-VN"/>
              </w:rPr>
              <w:t>- Quỹ thưởng Ban quản lý điều hành Công ty.</w:t>
            </w:r>
          </w:p>
        </w:tc>
        <w:tc>
          <w:tcPr>
            <w:tcW w:w="913" w:type="dxa"/>
            <w:tcBorders>
              <w:top w:val="single" w:sz="4" w:space="0" w:color="auto"/>
              <w:left w:val="single" w:sz="4" w:space="0" w:color="auto"/>
              <w:bottom w:val="single" w:sz="4" w:space="0" w:color="auto"/>
              <w:right w:val="single" w:sz="4" w:space="0" w:color="auto"/>
            </w:tcBorders>
            <w:vAlign w:val="center"/>
          </w:tcPr>
          <w:p w14:paraId="4D37C215" w14:textId="77777777" w:rsidR="00AA596D" w:rsidRPr="00C827AC" w:rsidRDefault="00AA596D" w:rsidP="00AA596D">
            <w:pPr>
              <w:jc w:val="right"/>
              <w:rPr>
                <w:rFonts w:ascii="Times New Roman" w:hAnsi="Times New Roman"/>
                <w:bCs/>
                <w:color w:val="0000FF"/>
                <w:sz w:val="26"/>
                <w:szCs w:val="26"/>
              </w:rPr>
            </w:pPr>
          </w:p>
        </w:tc>
        <w:tc>
          <w:tcPr>
            <w:tcW w:w="2000" w:type="dxa"/>
            <w:tcBorders>
              <w:top w:val="single" w:sz="4" w:space="0" w:color="auto"/>
              <w:left w:val="single" w:sz="4" w:space="0" w:color="auto"/>
              <w:bottom w:val="single" w:sz="4" w:space="0" w:color="auto"/>
              <w:right w:val="single" w:sz="4" w:space="0" w:color="auto"/>
            </w:tcBorders>
          </w:tcPr>
          <w:p w14:paraId="6F1D6E73" w14:textId="72F01829" w:rsidR="00AA596D" w:rsidRPr="00C827AC" w:rsidRDefault="00AA596D" w:rsidP="00AA596D">
            <w:pPr>
              <w:spacing w:line="400" w:lineRule="exact"/>
              <w:jc w:val="right"/>
              <w:rPr>
                <w:rFonts w:ascii="Times New Roman" w:hAnsi="Times New Roman"/>
                <w:bCs/>
                <w:i/>
                <w:color w:val="0000FF"/>
                <w:sz w:val="26"/>
                <w:szCs w:val="26"/>
              </w:rPr>
            </w:pPr>
            <w:r w:rsidRPr="00C827AC">
              <w:rPr>
                <w:rFonts w:ascii="Times New Roman" w:hAnsi="Times New Roman"/>
                <w:i/>
                <w:color w:val="0000FF"/>
                <w:sz w:val="26"/>
                <w:szCs w:val="26"/>
              </w:rPr>
              <w:t>327.543.750</w:t>
            </w:r>
          </w:p>
        </w:tc>
      </w:tr>
      <w:tr w:rsidR="004C57C7" w:rsidRPr="00C827AC" w14:paraId="00CAC7D2" w14:textId="77777777" w:rsidTr="00D55AE1">
        <w:trPr>
          <w:trHeight w:val="400"/>
          <w:jc w:val="center"/>
        </w:trPr>
        <w:tc>
          <w:tcPr>
            <w:tcW w:w="769" w:type="dxa"/>
            <w:tcBorders>
              <w:top w:val="single" w:sz="4" w:space="0" w:color="auto"/>
              <w:left w:val="single" w:sz="4" w:space="0" w:color="auto"/>
              <w:bottom w:val="single" w:sz="4" w:space="0" w:color="auto"/>
              <w:right w:val="single" w:sz="4" w:space="0" w:color="auto"/>
            </w:tcBorders>
            <w:vAlign w:val="center"/>
          </w:tcPr>
          <w:p w14:paraId="2A373BF6" w14:textId="77777777" w:rsidR="00AA596D" w:rsidRPr="00C827AC" w:rsidRDefault="00AA596D" w:rsidP="00AA596D">
            <w:pPr>
              <w:spacing w:before="80"/>
              <w:jc w:val="center"/>
              <w:rPr>
                <w:rFonts w:ascii="Times New Roman" w:hAnsi="Times New Roman"/>
                <w:bCs/>
                <w:i/>
                <w:color w:val="0000FF"/>
                <w:sz w:val="26"/>
                <w:szCs w:val="26"/>
              </w:rPr>
            </w:pPr>
          </w:p>
        </w:tc>
        <w:tc>
          <w:tcPr>
            <w:tcW w:w="5322" w:type="dxa"/>
            <w:tcBorders>
              <w:top w:val="single" w:sz="4" w:space="0" w:color="auto"/>
              <w:left w:val="single" w:sz="4" w:space="0" w:color="auto"/>
              <w:bottom w:val="single" w:sz="4" w:space="0" w:color="auto"/>
              <w:right w:val="single" w:sz="4" w:space="0" w:color="auto"/>
            </w:tcBorders>
            <w:vAlign w:val="center"/>
          </w:tcPr>
          <w:p w14:paraId="24040A8F" w14:textId="308BD26A" w:rsidR="00AA596D" w:rsidRPr="00C827AC" w:rsidRDefault="00AA596D" w:rsidP="00AA596D">
            <w:pPr>
              <w:spacing w:before="80"/>
              <w:rPr>
                <w:rFonts w:ascii="Times New Roman" w:hAnsi="Times New Roman"/>
                <w:bCs/>
                <w:i/>
                <w:color w:val="0000FF"/>
                <w:sz w:val="26"/>
                <w:szCs w:val="26"/>
                <w:highlight w:val="yellow"/>
              </w:rPr>
            </w:pPr>
            <w:r w:rsidRPr="00C827AC">
              <w:rPr>
                <w:rFonts w:ascii="Times New Roman" w:hAnsi="Times New Roman"/>
                <w:bCs/>
                <w:color w:val="0000FF"/>
                <w:sz w:val="26"/>
                <w:szCs w:val="26"/>
              </w:rPr>
              <w:t>- Quỹ Khen thưởng và phúc lợi</w:t>
            </w:r>
          </w:p>
        </w:tc>
        <w:tc>
          <w:tcPr>
            <w:tcW w:w="913" w:type="dxa"/>
            <w:tcBorders>
              <w:top w:val="single" w:sz="4" w:space="0" w:color="auto"/>
              <w:left w:val="single" w:sz="4" w:space="0" w:color="auto"/>
              <w:bottom w:val="single" w:sz="4" w:space="0" w:color="auto"/>
              <w:right w:val="single" w:sz="4" w:space="0" w:color="auto"/>
            </w:tcBorders>
            <w:vAlign w:val="center"/>
          </w:tcPr>
          <w:p w14:paraId="4A15E0A6" w14:textId="7D9F1F2A" w:rsidR="00AA596D" w:rsidRPr="00C827AC" w:rsidRDefault="00AA596D" w:rsidP="00AA596D">
            <w:pPr>
              <w:jc w:val="right"/>
              <w:rPr>
                <w:rFonts w:ascii="Times New Roman" w:hAnsi="Times New Roman"/>
                <w:bCs/>
                <w:i/>
                <w:iCs/>
                <w:color w:val="0000FF"/>
                <w:sz w:val="26"/>
                <w:szCs w:val="26"/>
              </w:rPr>
            </w:pPr>
            <w:r w:rsidRPr="00C827AC">
              <w:rPr>
                <w:rFonts w:ascii="Times New Roman" w:hAnsi="Times New Roman"/>
                <w:bCs/>
                <w:i/>
                <w:iCs/>
                <w:color w:val="0000FF"/>
                <w:sz w:val="26"/>
                <w:szCs w:val="26"/>
              </w:rPr>
              <w:t>100</w:t>
            </w:r>
          </w:p>
        </w:tc>
        <w:tc>
          <w:tcPr>
            <w:tcW w:w="2000" w:type="dxa"/>
            <w:tcBorders>
              <w:top w:val="single" w:sz="4" w:space="0" w:color="auto"/>
              <w:left w:val="single" w:sz="4" w:space="0" w:color="auto"/>
              <w:bottom w:val="single" w:sz="4" w:space="0" w:color="auto"/>
              <w:right w:val="single" w:sz="4" w:space="0" w:color="auto"/>
            </w:tcBorders>
          </w:tcPr>
          <w:p w14:paraId="44580BD5" w14:textId="7FDBD8D3" w:rsidR="00AA596D" w:rsidRPr="00C827AC" w:rsidRDefault="00AA596D" w:rsidP="00AA596D">
            <w:pPr>
              <w:spacing w:line="400" w:lineRule="exact"/>
              <w:jc w:val="right"/>
              <w:rPr>
                <w:rFonts w:ascii="Times New Roman" w:hAnsi="Times New Roman"/>
                <w:bCs/>
                <w:i/>
                <w:color w:val="0000FF"/>
                <w:sz w:val="26"/>
                <w:szCs w:val="26"/>
              </w:rPr>
            </w:pPr>
            <w:r w:rsidRPr="00C827AC">
              <w:rPr>
                <w:rFonts w:ascii="Times New Roman" w:hAnsi="Times New Roman"/>
                <w:i/>
                <w:color w:val="0000FF"/>
                <w:sz w:val="26"/>
                <w:szCs w:val="26"/>
              </w:rPr>
              <w:t>19.882.816.977</w:t>
            </w:r>
          </w:p>
        </w:tc>
      </w:tr>
      <w:tr w:rsidR="004C57C7" w:rsidRPr="00C827AC" w14:paraId="3662CCE0" w14:textId="77777777" w:rsidTr="00D55AE1">
        <w:trPr>
          <w:trHeight w:val="400"/>
          <w:jc w:val="center"/>
        </w:trPr>
        <w:tc>
          <w:tcPr>
            <w:tcW w:w="769" w:type="dxa"/>
            <w:tcBorders>
              <w:top w:val="single" w:sz="4" w:space="0" w:color="auto"/>
              <w:left w:val="single" w:sz="4" w:space="0" w:color="auto"/>
              <w:bottom w:val="single" w:sz="4" w:space="0" w:color="auto"/>
              <w:right w:val="single" w:sz="4" w:space="0" w:color="auto"/>
            </w:tcBorders>
            <w:vAlign w:val="center"/>
          </w:tcPr>
          <w:p w14:paraId="6F0B6568" w14:textId="77777777" w:rsidR="00AA596D" w:rsidRPr="00C827AC" w:rsidRDefault="00AA596D" w:rsidP="00AA596D">
            <w:pPr>
              <w:spacing w:before="80"/>
              <w:jc w:val="center"/>
              <w:rPr>
                <w:rFonts w:ascii="Times New Roman" w:hAnsi="Times New Roman"/>
                <w:bCs/>
                <w:i/>
                <w:color w:val="0000FF"/>
                <w:sz w:val="26"/>
                <w:szCs w:val="26"/>
              </w:rPr>
            </w:pPr>
          </w:p>
        </w:tc>
        <w:tc>
          <w:tcPr>
            <w:tcW w:w="5322" w:type="dxa"/>
            <w:tcBorders>
              <w:top w:val="single" w:sz="4" w:space="0" w:color="auto"/>
              <w:left w:val="single" w:sz="4" w:space="0" w:color="auto"/>
              <w:bottom w:val="single" w:sz="4" w:space="0" w:color="auto"/>
              <w:right w:val="single" w:sz="4" w:space="0" w:color="auto"/>
            </w:tcBorders>
            <w:vAlign w:val="center"/>
          </w:tcPr>
          <w:p w14:paraId="233E48A2" w14:textId="0599D2AA" w:rsidR="00AA596D" w:rsidRPr="00C827AC" w:rsidRDefault="00AA596D" w:rsidP="00AA596D">
            <w:pPr>
              <w:spacing w:before="80"/>
              <w:rPr>
                <w:rFonts w:ascii="Times New Roman" w:hAnsi="Times New Roman"/>
                <w:bCs/>
                <w:i/>
                <w:color w:val="0000FF"/>
                <w:sz w:val="26"/>
                <w:szCs w:val="26"/>
                <w:highlight w:val="yellow"/>
              </w:rPr>
            </w:pPr>
            <w:r w:rsidRPr="00C827AC">
              <w:rPr>
                <w:rFonts w:ascii="Times New Roman" w:hAnsi="Times New Roman"/>
                <w:bCs/>
                <w:i/>
                <w:color w:val="0000FF"/>
                <w:sz w:val="26"/>
                <w:szCs w:val="26"/>
              </w:rPr>
              <w:t xml:space="preserve">       + Quỹ khen thưởng 60%:</w:t>
            </w:r>
          </w:p>
        </w:tc>
        <w:tc>
          <w:tcPr>
            <w:tcW w:w="913" w:type="dxa"/>
            <w:tcBorders>
              <w:top w:val="single" w:sz="4" w:space="0" w:color="auto"/>
              <w:left w:val="single" w:sz="4" w:space="0" w:color="auto"/>
              <w:bottom w:val="single" w:sz="4" w:space="0" w:color="auto"/>
              <w:right w:val="single" w:sz="4" w:space="0" w:color="auto"/>
            </w:tcBorders>
            <w:vAlign w:val="center"/>
          </w:tcPr>
          <w:p w14:paraId="27754073" w14:textId="0B0D8DDF" w:rsidR="00AA596D" w:rsidRPr="00C827AC" w:rsidRDefault="00AA596D" w:rsidP="00AA596D">
            <w:pPr>
              <w:jc w:val="right"/>
              <w:rPr>
                <w:rFonts w:ascii="Times New Roman" w:hAnsi="Times New Roman"/>
                <w:bCs/>
                <w:i/>
                <w:iCs/>
                <w:color w:val="0000FF"/>
                <w:sz w:val="26"/>
                <w:szCs w:val="26"/>
              </w:rPr>
            </w:pPr>
            <w:r w:rsidRPr="00C827AC">
              <w:rPr>
                <w:rFonts w:ascii="Times New Roman" w:hAnsi="Times New Roman"/>
                <w:bCs/>
                <w:i/>
                <w:iCs/>
                <w:color w:val="0000FF"/>
                <w:sz w:val="26"/>
                <w:szCs w:val="26"/>
              </w:rPr>
              <w:t>60</w:t>
            </w:r>
          </w:p>
        </w:tc>
        <w:tc>
          <w:tcPr>
            <w:tcW w:w="2000" w:type="dxa"/>
            <w:tcBorders>
              <w:top w:val="single" w:sz="4" w:space="0" w:color="auto"/>
              <w:left w:val="single" w:sz="4" w:space="0" w:color="auto"/>
              <w:bottom w:val="single" w:sz="4" w:space="0" w:color="auto"/>
              <w:right w:val="single" w:sz="4" w:space="0" w:color="auto"/>
            </w:tcBorders>
          </w:tcPr>
          <w:p w14:paraId="58364E33" w14:textId="301A0147" w:rsidR="00AA596D" w:rsidRPr="00C827AC" w:rsidRDefault="00AA596D" w:rsidP="00AA596D">
            <w:pPr>
              <w:spacing w:line="400" w:lineRule="exact"/>
              <w:jc w:val="right"/>
              <w:rPr>
                <w:rFonts w:ascii="Times New Roman" w:hAnsi="Times New Roman"/>
                <w:bCs/>
                <w:i/>
                <w:color w:val="0000FF"/>
                <w:sz w:val="26"/>
                <w:szCs w:val="26"/>
              </w:rPr>
            </w:pPr>
            <w:r w:rsidRPr="00C827AC">
              <w:rPr>
                <w:rFonts w:ascii="Times New Roman" w:hAnsi="Times New Roman"/>
                <w:i/>
                <w:color w:val="0000FF"/>
                <w:sz w:val="26"/>
                <w:szCs w:val="26"/>
              </w:rPr>
              <w:t>11.929.690.186</w:t>
            </w:r>
          </w:p>
        </w:tc>
      </w:tr>
      <w:tr w:rsidR="004C57C7" w:rsidRPr="00C827AC" w14:paraId="3D25F709" w14:textId="77777777" w:rsidTr="00D55AE1">
        <w:trPr>
          <w:trHeight w:val="400"/>
          <w:jc w:val="center"/>
        </w:trPr>
        <w:tc>
          <w:tcPr>
            <w:tcW w:w="769" w:type="dxa"/>
            <w:tcBorders>
              <w:top w:val="single" w:sz="4" w:space="0" w:color="auto"/>
              <w:left w:val="single" w:sz="4" w:space="0" w:color="auto"/>
              <w:bottom w:val="single" w:sz="4" w:space="0" w:color="auto"/>
              <w:right w:val="single" w:sz="4" w:space="0" w:color="auto"/>
            </w:tcBorders>
            <w:vAlign w:val="center"/>
          </w:tcPr>
          <w:p w14:paraId="38C17562" w14:textId="77777777" w:rsidR="00AA596D" w:rsidRPr="00C827AC" w:rsidRDefault="00AA596D" w:rsidP="00AA596D">
            <w:pPr>
              <w:spacing w:before="80"/>
              <w:jc w:val="center"/>
              <w:rPr>
                <w:rFonts w:ascii="Times New Roman" w:hAnsi="Times New Roman"/>
                <w:bCs/>
                <w:i/>
                <w:color w:val="0000FF"/>
                <w:sz w:val="26"/>
                <w:szCs w:val="26"/>
              </w:rPr>
            </w:pPr>
          </w:p>
        </w:tc>
        <w:tc>
          <w:tcPr>
            <w:tcW w:w="5322" w:type="dxa"/>
            <w:tcBorders>
              <w:top w:val="single" w:sz="4" w:space="0" w:color="auto"/>
              <w:left w:val="single" w:sz="4" w:space="0" w:color="auto"/>
              <w:bottom w:val="single" w:sz="4" w:space="0" w:color="auto"/>
              <w:right w:val="single" w:sz="4" w:space="0" w:color="auto"/>
            </w:tcBorders>
            <w:vAlign w:val="center"/>
          </w:tcPr>
          <w:p w14:paraId="70C115FA" w14:textId="53741E50" w:rsidR="00AA596D" w:rsidRPr="00C827AC" w:rsidRDefault="00AA596D" w:rsidP="00AA596D">
            <w:pPr>
              <w:spacing w:before="80"/>
              <w:rPr>
                <w:rFonts w:ascii="Times New Roman" w:hAnsi="Times New Roman"/>
                <w:bCs/>
                <w:i/>
                <w:color w:val="0000FF"/>
                <w:sz w:val="26"/>
                <w:szCs w:val="26"/>
                <w:highlight w:val="yellow"/>
              </w:rPr>
            </w:pPr>
            <w:r w:rsidRPr="00C827AC">
              <w:rPr>
                <w:rFonts w:ascii="Times New Roman" w:hAnsi="Times New Roman"/>
                <w:bCs/>
                <w:i/>
                <w:color w:val="0000FF"/>
                <w:sz w:val="26"/>
                <w:szCs w:val="26"/>
              </w:rPr>
              <w:t xml:space="preserve">       + Quỹ phúc lợi       40%:</w:t>
            </w:r>
          </w:p>
        </w:tc>
        <w:tc>
          <w:tcPr>
            <w:tcW w:w="913" w:type="dxa"/>
            <w:tcBorders>
              <w:top w:val="single" w:sz="4" w:space="0" w:color="auto"/>
              <w:left w:val="single" w:sz="4" w:space="0" w:color="auto"/>
              <w:bottom w:val="single" w:sz="4" w:space="0" w:color="auto"/>
              <w:right w:val="single" w:sz="4" w:space="0" w:color="auto"/>
            </w:tcBorders>
            <w:vAlign w:val="center"/>
          </w:tcPr>
          <w:p w14:paraId="3A750ECF" w14:textId="100C0982" w:rsidR="00AA596D" w:rsidRPr="00C827AC" w:rsidRDefault="00AA596D" w:rsidP="00AA596D">
            <w:pPr>
              <w:jc w:val="right"/>
              <w:rPr>
                <w:rFonts w:ascii="Times New Roman" w:hAnsi="Times New Roman"/>
                <w:bCs/>
                <w:i/>
                <w:iCs/>
                <w:color w:val="0000FF"/>
                <w:sz w:val="26"/>
                <w:szCs w:val="26"/>
              </w:rPr>
            </w:pPr>
            <w:r w:rsidRPr="00C827AC">
              <w:rPr>
                <w:rFonts w:ascii="Times New Roman" w:hAnsi="Times New Roman"/>
                <w:bCs/>
                <w:i/>
                <w:iCs/>
                <w:color w:val="0000FF"/>
                <w:sz w:val="26"/>
                <w:szCs w:val="26"/>
              </w:rPr>
              <w:t>40</w:t>
            </w:r>
          </w:p>
        </w:tc>
        <w:tc>
          <w:tcPr>
            <w:tcW w:w="2000" w:type="dxa"/>
            <w:tcBorders>
              <w:top w:val="single" w:sz="4" w:space="0" w:color="auto"/>
              <w:left w:val="single" w:sz="4" w:space="0" w:color="auto"/>
              <w:bottom w:val="single" w:sz="4" w:space="0" w:color="auto"/>
              <w:right w:val="single" w:sz="4" w:space="0" w:color="auto"/>
            </w:tcBorders>
          </w:tcPr>
          <w:p w14:paraId="37C5DFC2" w14:textId="70AFC68C" w:rsidR="00AA596D" w:rsidRPr="00C827AC" w:rsidRDefault="00AA596D" w:rsidP="00AA596D">
            <w:pPr>
              <w:spacing w:line="400" w:lineRule="exact"/>
              <w:jc w:val="right"/>
              <w:rPr>
                <w:rFonts w:ascii="Times New Roman" w:hAnsi="Times New Roman"/>
                <w:bCs/>
                <w:i/>
                <w:color w:val="0000FF"/>
                <w:sz w:val="26"/>
                <w:szCs w:val="26"/>
              </w:rPr>
            </w:pPr>
            <w:r w:rsidRPr="00C827AC">
              <w:rPr>
                <w:rFonts w:ascii="Times New Roman" w:hAnsi="Times New Roman"/>
                <w:i/>
                <w:color w:val="0000FF"/>
                <w:sz w:val="26"/>
                <w:szCs w:val="26"/>
              </w:rPr>
              <w:t>7.953.126.791</w:t>
            </w:r>
          </w:p>
        </w:tc>
      </w:tr>
    </w:tbl>
    <w:p w14:paraId="67021A87" w14:textId="77777777" w:rsidR="008C03B5" w:rsidRPr="00C82966" w:rsidRDefault="008C03B5" w:rsidP="003453C5">
      <w:pPr>
        <w:spacing w:before="80"/>
        <w:rPr>
          <w:rFonts w:ascii="Times New Roman" w:hAnsi="Times New Roman"/>
          <w:color w:val="FF0000"/>
          <w:sz w:val="4"/>
          <w:szCs w:val="16"/>
          <w:highlight w:val="yellow"/>
        </w:rPr>
      </w:pPr>
    </w:p>
    <w:p w14:paraId="56C08B60" w14:textId="77777777" w:rsidR="005259F2" w:rsidRPr="00CD7E18" w:rsidRDefault="005259F2" w:rsidP="005259F2">
      <w:pPr>
        <w:spacing w:before="80"/>
        <w:ind w:firstLine="720"/>
        <w:jc w:val="both"/>
        <w:rPr>
          <w:rFonts w:ascii="Times New Roman" w:hAnsi="Times New Roman"/>
          <w:color w:val="0000FF"/>
          <w:sz w:val="26"/>
          <w:szCs w:val="26"/>
        </w:rPr>
      </w:pPr>
      <w:proofErr w:type="spellStart"/>
      <w:r w:rsidRPr="00CD7E18">
        <w:rPr>
          <w:rFonts w:ascii="Times New Roman" w:hAnsi="Times New Roman"/>
          <w:color w:val="0000FF"/>
          <w:sz w:val="26"/>
          <w:szCs w:val="26"/>
        </w:rPr>
        <w:t>Tỷ</w:t>
      </w:r>
      <w:proofErr w:type="spellEnd"/>
      <w:r w:rsidRPr="00CD7E18">
        <w:rPr>
          <w:rFonts w:ascii="Times New Roman" w:hAnsi="Times New Roman"/>
          <w:color w:val="0000FF"/>
          <w:sz w:val="26"/>
          <w:szCs w:val="26"/>
        </w:rPr>
        <w:t xml:space="preserve"> lệ biể</w:t>
      </w:r>
      <w:r w:rsidR="00FB47DB" w:rsidRPr="00CD7E18">
        <w:rPr>
          <w:rFonts w:ascii="Times New Roman" w:hAnsi="Times New Roman"/>
          <w:color w:val="0000FF"/>
          <w:sz w:val="26"/>
          <w:szCs w:val="26"/>
        </w:rPr>
        <w:t xml:space="preserve">u quyết đồng ý thông qua là: </w:t>
      </w:r>
      <w:proofErr w:type="gramStart"/>
      <w:r w:rsidR="00FB47DB" w:rsidRPr="00CD7E18">
        <w:rPr>
          <w:rFonts w:ascii="Times New Roman" w:hAnsi="Times New Roman"/>
          <w:color w:val="0000FF"/>
          <w:sz w:val="26"/>
          <w:szCs w:val="26"/>
        </w:rPr>
        <w:t>…..</w:t>
      </w:r>
      <w:proofErr w:type="gramEnd"/>
      <w:r w:rsidRPr="00CD7E18">
        <w:rPr>
          <w:rFonts w:ascii="Times New Roman" w:hAnsi="Times New Roman"/>
          <w:color w:val="0000FF"/>
          <w:sz w:val="26"/>
          <w:szCs w:val="26"/>
        </w:rPr>
        <w:t>% tổng số cổ phần biểu quyết dự họp.</w:t>
      </w:r>
    </w:p>
    <w:p w14:paraId="33AFD604" w14:textId="77777777" w:rsidR="004F3561" w:rsidRPr="00CD7E18" w:rsidRDefault="004F3561" w:rsidP="004F3561">
      <w:pPr>
        <w:spacing w:before="80"/>
        <w:ind w:firstLine="720"/>
        <w:jc w:val="both"/>
        <w:rPr>
          <w:rFonts w:ascii="Times New Roman" w:hAnsi="Times New Roman"/>
          <w:color w:val="0000FF"/>
          <w:sz w:val="26"/>
          <w:szCs w:val="26"/>
          <w:lang w:val="nl-NL"/>
        </w:rPr>
      </w:pPr>
      <w:r w:rsidRPr="00CD7E18">
        <w:rPr>
          <w:rFonts w:ascii="Times New Roman" w:hAnsi="Times New Roman"/>
          <w:color w:val="0000FF"/>
          <w:sz w:val="26"/>
          <w:szCs w:val="26"/>
          <w:lang w:val="nl-NL"/>
        </w:rPr>
        <w:t>Đại hội đồng cổ đông giao cho Hội đồng quản trị hoàn thiện thủ tục và thực hiện chi trả cổ tức cho các cổ đông theo qui định của Pháp luật.</w:t>
      </w:r>
    </w:p>
    <w:p w14:paraId="7BB21FC1" w14:textId="77777777" w:rsidR="004F3561" w:rsidRPr="001D5F03" w:rsidRDefault="004F3561" w:rsidP="004F3561">
      <w:pPr>
        <w:spacing w:before="80"/>
        <w:rPr>
          <w:rFonts w:ascii="Times New Roman" w:hAnsi="Times New Roman"/>
          <w:color w:val="FF0000"/>
          <w:sz w:val="14"/>
          <w:szCs w:val="26"/>
          <w:highlight w:val="yellow"/>
        </w:rPr>
      </w:pPr>
      <w:r w:rsidRPr="001D5F03">
        <w:rPr>
          <w:rFonts w:ascii="Times New Roman" w:hAnsi="Times New Roman"/>
          <w:color w:val="FF0000"/>
          <w:sz w:val="14"/>
          <w:szCs w:val="26"/>
          <w:highlight w:val="yellow"/>
        </w:rPr>
        <w:t xml:space="preserve">                                                                                                                                                                                                                                                                                                                             </w:t>
      </w:r>
    </w:p>
    <w:p w14:paraId="7B793A2D" w14:textId="347450FC" w:rsidR="004F3561" w:rsidRPr="00CD7E18" w:rsidRDefault="004F3561" w:rsidP="004F3561">
      <w:pPr>
        <w:spacing w:before="80"/>
        <w:ind w:firstLine="720"/>
        <w:jc w:val="both"/>
        <w:outlineLvl w:val="0"/>
        <w:rPr>
          <w:rFonts w:ascii="Times New Roman" w:hAnsi="Times New Roman"/>
          <w:b/>
          <w:color w:val="0000FF"/>
          <w:sz w:val="26"/>
          <w:szCs w:val="26"/>
        </w:rPr>
      </w:pPr>
      <w:r w:rsidRPr="00CD7E18">
        <w:rPr>
          <w:rFonts w:ascii="Times New Roman" w:hAnsi="Times New Roman"/>
          <w:b/>
          <w:color w:val="0000FF"/>
          <w:sz w:val="26"/>
          <w:szCs w:val="26"/>
        </w:rPr>
        <w:t>Điều 3. Thông qu</w:t>
      </w:r>
      <w:r w:rsidR="00427875" w:rsidRPr="00CD7E18">
        <w:rPr>
          <w:rFonts w:ascii="Times New Roman" w:hAnsi="Times New Roman"/>
          <w:b/>
          <w:color w:val="0000FF"/>
          <w:sz w:val="26"/>
          <w:szCs w:val="26"/>
        </w:rPr>
        <w:t>a thù lao</w:t>
      </w:r>
      <w:r w:rsidR="00FB47DB" w:rsidRPr="00CD7E18">
        <w:rPr>
          <w:rFonts w:ascii="Times New Roman" w:hAnsi="Times New Roman"/>
          <w:b/>
          <w:color w:val="0000FF"/>
          <w:sz w:val="26"/>
          <w:szCs w:val="26"/>
        </w:rPr>
        <w:t xml:space="preserve"> HĐQT, BKS </w:t>
      </w:r>
      <w:r w:rsidR="00427875" w:rsidRPr="00CD7E18">
        <w:rPr>
          <w:rFonts w:ascii="Times New Roman" w:hAnsi="Times New Roman"/>
          <w:b/>
          <w:color w:val="0000FF"/>
          <w:sz w:val="26"/>
          <w:szCs w:val="26"/>
        </w:rPr>
        <w:t xml:space="preserve">và lương chuyên trách </w:t>
      </w:r>
      <w:r w:rsidR="00FB47DB" w:rsidRPr="00CD7E18">
        <w:rPr>
          <w:rFonts w:ascii="Times New Roman" w:hAnsi="Times New Roman"/>
          <w:b/>
          <w:color w:val="0000FF"/>
          <w:sz w:val="26"/>
          <w:szCs w:val="26"/>
        </w:rPr>
        <w:t xml:space="preserve">năm </w:t>
      </w:r>
      <w:r w:rsidR="00CD7E18" w:rsidRPr="00CD7E18">
        <w:rPr>
          <w:rFonts w:ascii="Times New Roman" w:hAnsi="Times New Roman"/>
          <w:b/>
          <w:color w:val="0000FF"/>
          <w:sz w:val="26"/>
          <w:szCs w:val="26"/>
        </w:rPr>
        <w:t>2019</w:t>
      </w:r>
      <w:r w:rsidRPr="00CD7E18">
        <w:rPr>
          <w:rFonts w:ascii="Times New Roman" w:hAnsi="Times New Roman"/>
          <w:b/>
          <w:color w:val="0000FF"/>
          <w:sz w:val="26"/>
          <w:szCs w:val="26"/>
        </w:rPr>
        <w:t>.</w:t>
      </w:r>
    </w:p>
    <w:p w14:paraId="411EF2D7" w14:textId="3949E09E" w:rsidR="00191046" w:rsidRPr="0060427C" w:rsidRDefault="00427875" w:rsidP="004F3561">
      <w:pPr>
        <w:spacing w:before="80"/>
        <w:ind w:firstLine="720"/>
        <w:jc w:val="both"/>
        <w:rPr>
          <w:rFonts w:ascii="Times New Roman" w:hAnsi="Times New Roman"/>
          <w:color w:val="0000FF"/>
          <w:spacing w:val="-2"/>
          <w:sz w:val="26"/>
          <w:szCs w:val="26"/>
          <w:lang w:val="nl-NL"/>
        </w:rPr>
      </w:pPr>
      <w:r w:rsidRPr="00CD7E18">
        <w:rPr>
          <w:rFonts w:ascii="Times New Roman" w:hAnsi="Times New Roman"/>
          <w:color w:val="0000FF"/>
          <w:spacing w:val="-2"/>
          <w:sz w:val="26"/>
          <w:szCs w:val="26"/>
          <w:lang w:val="nl-NL"/>
        </w:rPr>
        <w:t>Đ</w:t>
      </w:r>
      <w:r w:rsidR="00DF61ED" w:rsidRPr="00CD7E18">
        <w:rPr>
          <w:rFonts w:ascii="Times New Roman" w:hAnsi="Times New Roman"/>
          <w:color w:val="0000FF"/>
          <w:spacing w:val="-2"/>
          <w:sz w:val="26"/>
          <w:szCs w:val="26"/>
          <w:lang w:val="nl-NL"/>
        </w:rPr>
        <w:t>ại hội t</w:t>
      </w:r>
      <w:r w:rsidR="00A65EB6" w:rsidRPr="00CD7E18">
        <w:rPr>
          <w:rFonts w:ascii="Times New Roman" w:hAnsi="Times New Roman"/>
          <w:color w:val="0000FF"/>
          <w:spacing w:val="-2"/>
          <w:sz w:val="26"/>
          <w:szCs w:val="26"/>
          <w:lang w:val="nl-NL"/>
        </w:rPr>
        <w:t>hông qua</w:t>
      </w:r>
      <w:r w:rsidR="004F3561" w:rsidRPr="00CD7E18">
        <w:rPr>
          <w:rFonts w:ascii="Times New Roman" w:hAnsi="Times New Roman"/>
          <w:color w:val="0000FF"/>
          <w:spacing w:val="-2"/>
          <w:sz w:val="26"/>
          <w:szCs w:val="26"/>
          <w:lang w:val="nl-NL"/>
        </w:rPr>
        <w:t xml:space="preserve"> </w:t>
      </w:r>
      <w:r w:rsidR="00A65EB6" w:rsidRPr="00CD7E18">
        <w:rPr>
          <w:rFonts w:ascii="Times New Roman" w:hAnsi="Times New Roman"/>
          <w:color w:val="0000FF"/>
          <w:spacing w:val="-2"/>
          <w:sz w:val="26"/>
          <w:szCs w:val="26"/>
          <w:lang w:val="nl-NL"/>
        </w:rPr>
        <w:t xml:space="preserve">quỹ lương của Người quản lý Công ty và Trưởng BKS chuyên </w:t>
      </w:r>
      <w:r w:rsidR="00A65EB6" w:rsidRPr="0060427C">
        <w:rPr>
          <w:rFonts w:ascii="Times New Roman" w:hAnsi="Times New Roman"/>
          <w:color w:val="0000FF"/>
          <w:spacing w:val="-2"/>
          <w:sz w:val="26"/>
          <w:szCs w:val="26"/>
          <w:lang w:val="nl-NL"/>
        </w:rPr>
        <w:t xml:space="preserve">trách và tổng </w:t>
      </w:r>
      <w:r w:rsidR="004F3561" w:rsidRPr="0060427C">
        <w:rPr>
          <w:rFonts w:ascii="Times New Roman" w:hAnsi="Times New Roman"/>
          <w:color w:val="0000FF"/>
          <w:spacing w:val="-2"/>
          <w:sz w:val="26"/>
          <w:szCs w:val="26"/>
          <w:lang w:val="nl-NL"/>
        </w:rPr>
        <w:t>mức thù lao chi trả cho các thành</w:t>
      </w:r>
      <w:r w:rsidR="00A65EB6" w:rsidRPr="0060427C">
        <w:rPr>
          <w:rFonts w:ascii="Times New Roman" w:hAnsi="Times New Roman"/>
          <w:color w:val="0000FF"/>
          <w:spacing w:val="-2"/>
          <w:sz w:val="26"/>
          <w:szCs w:val="26"/>
          <w:lang w:val="nl-NL"/>
        </w:rPr>
        <w:t xml:space="preserve"> viên HĐQT,</w:t>
      </w:r>
      <w:r w:rsidR="00FB47DB" w:rsidRPr="0060427C">
        <w:rPr>
          <w:rFonts w:ascii="Times New Roman" w:hAnsi="Times New Roman"/>
          <w:color w:val="0000FF"/>
          <w:spacing w:val="-2"/>
          <w:sz w:val="26"/>
          <w:szCs w:val="26"/>
          <w:lang w:val="nl-NL"/>
        </w:rPr>
        <w:t xml:space="preserve"> BKS trong năm </w:t>
      </w:r>
      <w:r w:rsidR="00CD7E18" w:rsidRPr="0060427C">
        <w:rPr>
          <w:rFonts w:ascii="Times New Roman" w:hAnsi="Times New Roman"/>
          <w:color w:val="0000FF"/>
          <w:spacing w:val="-2"/>
          <w:sz w:val="26"/>
          <w:szCs w:val="26"/>
          <w:lang w:val="nl-NL"/>
        </w:rPr>
        <w:t>2019</w:t>
      </w:r>
      <w:r w:rsidR="00D73254" w:rsidRPr="0060427C">
        <w:rPr>
          <w:rFonts w:ascii="Times New Roman" w:hAnsi="Times New Roman"/>
          <w:color w:val="0000FF"/>
          <w:spacing w:val="-2"/>
          <w:sz w:val="26"/>
          <w:szCs w:val="26"/>
          <w:lang w:val="nl-NL"/>
        </w:rPr>
        <w:t xml:space="preserve"> là </w:t>
      </w:r>
      <w:r w:rsidR="0060427C" w:rsidRPr="0060427C">
        <w:rPr>
          <w:rFonts w:ascii="Times New Roman" w:hAnsi="Times New Roman"/>
          <w:color w:val="0000FF"/>
          <w:spacing w:val="-2"/>
          <w:sz w:val="26"/>
          <w:szCs w:val="26"/>
          <w:lang w:val="nl-NL"/>
        </w:rPr>
        <w:t>2</w:t>
      </w:r>
      <w:r w:rsidR="00191046" w:rsidRPr="0060427C">
        <w:rPr>
          <w:rFonts w:ascii="Times New Roman" w:hAnsi="Times New Roman"/>
          <w:color w:val="0000FF"/>
          <w:spacing w:val="-2"/>
          <w:sz w:val="26"/>
          <w:szCs w:val="26"/>
          <w:lang w:val="nl-NL"/>
        </w:rPr>
        <w:t>.</w:t>
      </w:r>
      <w:r w:rsidR="0060427C" w:rsidRPr="0060427C">
        <w:rPr>
          <w:rFonts w:ascii="Times New Roman" w:hAnsi="Times New Roman"/>
          <w:color w:val="0000FF"/>
          <w:spacing w:val="-2"/>
          <w:sz w:val="26"/>
          <w:szCs w:val="26"/>
          <w:lang w:val="nl-NL"/>
        </w:rPr>
        <w:t>988</w:t>
      </w:r>
      <w:r w:rsidR="00191046" w:rsidRPr="0060427C">
        <w:rPr>
          <w:rFonts w:ascii="Times New Roman" w:hAnsi="Times New Roman"/>
          <w:color w:val="0000FF"/>
          <w:spacing w:val="-2"/>
          <w:sz w:val="26"/>
          <w:szCs w:val="26"/>
          <w:lang w:val="nl-NL"/>
        </w:rPr>
        <w:t>.</w:t>
      </w:r>
      <w:r w:rsidR="0060427C" w:rsidRPr="0060427C">
        <w:rPr>
          <w:rFonts w:ascii="Times New Roman" w:hAnsi="Times New Roman"/>
          <w:color w:val="0000FF"/>
          <w:spacing w:val="-2"/>
          <w:sz w:val="26"/>
          <w:szCs w:val="26"/>
          <w:lang w:val="nl-NL"/>
        </w:rPr>
        <w:t>27</w:t>
      </w:r>
      <w:r w:rsidR="00191046" w:rsidRPr="0060427C">
        <w:rPr>
          <w:rFonts w:ascii="Times New Roman" w:hAnsi="Times New Roman"/>
          <w:color w:val="0000FF"/>
          <w:spacing w:val="-2"/>
          <w:sz w:val="26"/>
          <w:szCs w:val="26"/>
          <w:lang w:val="nl-NL"/>
        </w:rPr>
        <w:t>0.000 đồng</w:t>
      </w:r>
      <w:r w:rsidR="00491AF3" w:rsidRPr="0060427C">
        <w:rPr>
          <w:rFonts w:ascii="Times New Roman" w:hAnsi="Times New Roman"/>
          <w:color w:val="0000FF"/>
          <w:spacing w:val="-2"/>
          <w:sz w:val="26"/>
          <w:szCs w:val="26"/>
          <w:lang w:val="nl-NL"/>
        </w:rPr>
        <w:t>,</w:t>
      </w:r>
      <w:r w:rsidR="00A65EB6" w:rsidRPr="0060427C">
        <w:rPr>
          <w:rFonts w:ascii="Times New Roman" w:hAnsi="Times New Roman"/>
          <w:color w:val="0000FF"/>
          <w:spacing w:val="-2"/>
          <w:sz w:val="26"/>
          <w:szCs w:val="26"/>
          <w:lang w:val="nl-NL"/>
        </w:rPr>
        <w:t xml:space="preserve"> trong đó ba</w:t>
      </w:r>
      <w:r w:rsidR="00191046" w:rsidRPr="0060427C">
        <w:rPr>
          <w:rFonts w:ascii="Times New Roman" w:hAnsi="Times New Roman"/>
          <w:color w:val="0000FF"/>
          <w:spacing w:val="-2"/>
          <w:sz w:val="26"/>
          <w:szCs w:val="26"/>
          <w:lang w:val="nl-NL"/>
        </w:rPr>
        <w:t>o gồm: Thù lao của HĐQT, BKS là 367.920.000 đồng</w:t>
      </w:r>
      <w:r w:rsidR="00A65EB6" w:rsidRPr="0060427C">
        <w:rPr>
          <w:rFonts w:ascii="Times New Roman" w:hAnsi="Times New Roman"/>
          <w:color w:val="0000FF"/>
          <w:spacing w:val="-2"/>
          <w:sz w:val="26"/>
          <w:szCs w:val="26"/>
          <w:lang w:val="nl-NL"/>
        </w:rPr>
        <w:t xml:space="preserve"> và quỹ tiền lương của Người quản lý Công ty là </w:t>
      </w:r>
      <w:r w:rsidR="00191046" w:rsidRPr="0060427C">
        <w:rPr>
          <w:rFonts w:ascii="Times New Roman" w:hAnsi="Times New Roman"/>
          <w:color w:val="0000FF"/>
          <w:spacing w:val="-2"/>
          <w:sz w:val="26"/>
          <w:szCs w:val="26"/>
          <w:lang w:val="nl-NL"/>
        </w:rPr>
        <w:t>2.</w:t>
      </w:r>
      <w:r w:rsidR="00BE2BD3" w:rsidRPr="0060427C">
        <w:rPr>
          <w:rFonts w:ascii="Times New Roman" w:hAnsi="Times New Roman"/>
          <w:color w:val="0000FF"/>
          <w:spacing w:val="-2"/>
          <w:sz w:val="26"/>
          <w:szCs w:val="26"/>
          <w:lang w:val="nl-NL"/>
        </w:rPr>
        <w:t>620</w:t>
      </w:r>
      <w:r w:rsidR="00191046" w:rsidRPr="0060427C">
        <w:rPr>
          <w:rFonts w:ascii="Times New Roman" w:hAnsi="Times New Roman"/>
          <w:color w:val="0000FF"/>
          <w:spacing w:val="-2"/>
          <w:sz w:val="26"/>
          <w:szCs w:val="26"/>
          <w:lang w:val="nl-NL"/>
        </w:rPr>
        <w:t>.</w:t>
      </w:r>
      <w:r w:rsidR="00BE2BD3" w:rsidRPr="0060427C">
        <w:rPr>
          <w:rFonts w:ascii="Times New Roman" w:hAnsi="Times New Roman"/>
          <w:color w:val="0000FF"/>
          <w:spacing w:val="-2"/>
          <w:sz w:val="26"/>
          <w:szCs w:val="26"/>
          <w:lang w:val="nl-NL"/>
        </w:rPr>
        <w:t>35</w:t>
      </w:r>
      <w:r w:rsidR="00191046" w:rsidRPr="0060427C">
        <w:rPr>
          <w:rFonts w:ascii="Times New Roman" w:hAnsi="Times New Roman"/>
          <w:color w:val="0000FF"/>
          <w:spacing w:val="-2"/>
          <w:sz w:val="26"/>
          <w:szCs w:val="26"/>
          <w:lang w:val="nl-NL"/>
        </w:rPr>
        <w:t>0.000 đồng.</w:t>
      </w:r>
    </w:p>
    <w:p w14:paraId="17365360" w14:textId="78D10771" w:rsidR="00F61859" w:rsidRPr="00C82966" w:rsidRDefault="00B46B19" w:rsidP="00DF61ED">
      <w:pPr>
        <w:spacing w:before="80"/>
        <w:ind w:firstLine="720"/>
        <w:jc w:val="both"/>
        <w:rPr>
          <w:rFonts w:ascii="Times New Roman" w:hAnsi="Times New Roman"/>
          <w:color w:val="0000FF"/>
          <w:sz w:val="26"/>
          <w:szCs w:val="26"/>
          <w:lang w:val="nl-NL"/>
        </w:rPr>
      </w:pPr>
      <w:r w:rsidRPr="00CD7E18">
        <w:rPr>
          <w:rFonts w:ascii="Times New Roman" w:hAnsi="Times New Roman"/>
          <w:color w:val="0000FF"/>
          <w:sz w:val="26"/>
          <w:szCs w:val="26"/>
          <w:lang w:val="nl-NL"/>
        </w:rPr>
        <w:t>Đại hội đồng ý mức thù lao ch</w:t>
      </w:r>
      <w:r w:rsidR="00DD52D2" w:rsidRPr="00CD7E18">
        <w:rPr>
          <w:rFonts w:ascii="Times New Roman" w:hAnsi="Times New Roman"/>
          <w:color w:val="0000FF"/>
          <w:sz w:val="26"/>
          <w:szCs w:val="26"/>
          <w:lang w:val="nl-NL"/>
        </w:rPr>
        <w:t>i trả cho các thành viên HĐQT,</w:t>
      </w:r>
      <w:r w:rsidRPr="00CD7E18">
        <w:rPr>
          <w:rFonts w:ascii="Times New Roman" w:hAnsi="Times New Roman"/>
          <w:color w:val="0000FF"/>
          <w:sz w:val="26"/>
          <w:szCs w:val="26"/>
          <w:lang w:val="nl-NL"/>
        </w:rPr>
        <w:t xml:space="preserve"> BKS làm công tác </w:t>
      </w:r>
      <w:r w:rsidRPr="00C82966">
        <w:rPr>
          <w:rFonts w:ascii="Times New Roman" w:hAnsi="Times New Roman"/>
          <w:color w:val="0000FF"/>
          <w:sz w:val="26"/>
          <w:szCs w:val="26"/>
          <w:lang w:val="nl-NL"/>
        </w:rPr>
        <w:t xml:space="preserve">kiêm nhiệm </w:t>
      </w:r>
      <w:r w:rsidR="00612A3A" w:rsidRPr="00C82966">
        <w:rPr>
          <w:rFonts w:ascii="Times New Roman" w:hAnsi="Times New Roman"/>
          <w:color w:val="0000FF"/>
          <w:sz w:val="26"/>
          <w:szCs w:val="26"/>
          <w:lang w:val="nl-NL"/>
        </w:rPr>
        <w:t xml:space="preserve">và chuyên trách </w:t>
      </w:r>
      <w:r w:rsidRPr="00C82966">
        <w:rPr>
          <w:rFonts w:ascii="Times New Roman" w:hAnsi="Times New Roman"/>
          <w:color w:val="0000FF"/>
          <w:sz w:val="26"/>
          <w:szCs w:val="26"/>
          <w:lang w:val="nl-NL"/>
        </w:rPr>
        <w:t xml:space="preserve">trong </w:t>
      </w:r>
      <w:r w:rsidR="00F61859" w:rsidRPr="00C82966">
        <w:rPr>
          <w:rFonts w:ascii="Times New Roman" w:hAnsi="Times New Roman"/>
          <w:color w:val="0000FF"/>
          <w:sz w:val="26"/>
          <w:szCs w:val="26"/>
          <w:lang w:val="nl-NL"/>
        </w:rPr>
        <w:t xml:space="preserve">năm </w:t>
      </w:r>
      <w:r w:rsidR="00CD7E18" w:rsidRPr="00C82966">
        <w:rPr>
          <w:rFonts w:ascii="Times New Roman" w:hAnsi="Times New Roman"/>
          <w:color w:val="0000FF"/>
          <w:sz w:val="26"/>
          <w:szCs w:val="26"/>
          <w:lang w:val="nl-NL"/>
        </w:rPr>
        <w:t>2020</w:t>
      </w:r>
      <w:r w:rsidR="00DD52D2" w:rsidRPr="00C82966">
        <w:rPr>
          <w:rFonts w:ascii="Times New Roman" w:hAnsi="Times New Roman"/>
          <w:color w:val="0000FF"/>
          <w:sz w:val="26"/>
          <w:szCs w:val="26"/>
          <w:lang w:val="nl-NL"/>
        </w:rPr>
        <w:t xml:space="preserve"> của </w:t>
      </w:r>
      <w:r w:rsidR="00F61859" w:rsidRPr="00C82966">
        <w:rPr>
          <w:rFonts w:ascii="Times New Roman" w:hAnsi="Times New Roman"/>
          <w:color w:val="0000FF"/>
          <w:sz w:val="26"/>
          <w:szCs w:val="26"/>
          <w:lang w:val="nl-NL"/>
        </w:rPr>
        <w:t>Công ty được tính như sau:</w:t>
      </w:r>
    </w:p>
    <w:p w14:paraId="1681BD88" w14:textId="77777777" w:rsidR="00612A3A" w:rsidRPr="00C82966" w:rsidRDefault="00612A3A" w:rsidP="00612A3A">
      <w:pPr>
        <w:tabs>
          <w:tab w:val="left" w:pos="709"/>
        </w:tabs>
        <w:spacing w:before="20"/>
        <w:ind w:right="146" w:firstLine="709"/>
        <w:jc w:val="both"/>
        <w:rPr>
          <w:rFonts w:ascii="Times New Roman" w:hAnsi="Times New Roman"/>
          <w:bCs/>
          <w:color w:val="0000FF"/>
          <w:sz w:val="12"/>
          <w:szCs w:val="26"/>
        </w:rPr>
      </w:pP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2790"/>
        <w:gridCol w:w="1843"/>
        <w:gridCol w:w="3798"/>
      </w:tblGrid>
      <w:tr w:rsidR="00C82966" w:rsidRPr="00C82966" w14:paraId="1FDB92AC" w14:textId="77777777" w:rsidTr="00D55AE1">
        <w:trPr>
          <w:trHeight w:val="660"/>
          <w:jc w:val="center"/>
        </w:trPr>
        <w:tc>
          <w:tcPr>
            <w:tcW w:w="664" w:type="dxa"/>
            <w:vAlign w:val="center"/>
          </w:tcPr>
          <w:p w14:paraId="0A50CD19" w14:textId="77777777" w:rsidR="00612A3A" w:rsidRPr="00C82966" w:rsidRDefault="00612A3A" w:rsidP="00612A3A">
            <w:pPr>
              <w:keepNext/>
              <w:spacing w:before="20"/>
              <w:jc w:val="center"/>
              <w:rPr>
                <w:rFonts w:ascii="Times New Roman" w:hAnsi="Times New Roman"/>
                <w:b/>
                <w:color w:val="0000FF"/>
                <w:sz w:val="24"/>
                <w:szCs w:val="24"/>
              </w:rPr>
            </w:pPr>
            <w:r w:rsidRPr="00C82966">
              <w:rPr>
                <w:rFonts w:ascii="Times New Roman" w:hAnsi="Times New Roman"/>
                <w:b/>
                <w:color w:val="0000FF"/>
                <w:sz w:val="24"/>
                <w:szCs w:val="24"/>
              </w:rPr>
              <w:t>TT</w:t>
            </w:r>
          </w:p>
        </w:tc>
        <w:tc>
          <w:tcPr>
            <w:tcW w:w="2790" w:type="dxa"/>
            <w:vAlign w:val="center"/>
          </w:tcPr>
          <w:p w14:paraId="58D8DE85" w14:textId="77777777" w:rsidR="00612A3A" w:rsidRPr="00C82966" w:rsidRDefault="00612A3A" w:rsidP="00612A3A">
            <w:pPr>
              <w:keepNext/>
              <w:spacing w:before="20"/>
              <w:jc w:val="center"/>
              <w:rPr>
                <w:rFonts w:ascii="Times New Roman" w:hAnsi="Times New Roman"/>
                <w:b/>
                <w:color w:val="0000FF"/>
                <w:sz w:val="24"/>
                <w:szCs w:val="24"/>
              </w:rPr>
            </w:pPr>
            <w:r w:rsidRPr="00C82966">
              <w:rPr>
                <w:rFonts w:ascii="Times New Roman" w:hAnsi="Times New Roman"/>
                <w:b/>
                <w:color w:val="0000FF"/>
                <w:sz w:val="24"/>
                <w:szCs w:val="24"/>
              </w:rPr>
              <w:t>Chức danh</w:t>
            </w:r>
          </w:p>
        </w:tc>
        <w:tc>
          <w:tcPr>
            <w:tcW w:w="1843" w:type="dxa"/>
            <w:vAlign w:val="center"/>
          </w:tcPr>
          <w:p w14:paraId="54E31A2D" w14:textId="3F28151F" w:rsidR="00612A3A" w:rsidRPr="00C82966" w:rsidRDefault="00612A3A" w:rsidP="00D134DA">
            <w:pPr>
              <w:keepNext/>
              <w:spacing w:before="20"/>
              <w:jc w:val="center"/>
              <w:rPr>
                <w:rFonts w:ascii="Times New Roman" w:hAnsi="Times New Roman"/>
                <w:b/>
                <w:color w:val="0000FF"/>
                <w:sz w:val="24"/>
                <w:szCs w:val="24"/>
              </w:rPr>
            </w:pPr>
            <w:r w:rsidRPr="00C82966">
              <w:rPr>
                <w:rFonts w:ascii="Times New Roman" w:hAnsi="Times New Roman"/>
                <w:b/>
                <w:color w:val="0000FF"/>
                <w:sz w:val="24"/>
                <w:szCs w:val="24"/>
              </w:rPr>
              <w:t xml:space="preserve">Mức lương </w:t>
            </w:r>
            <w:r w:rsidRPr="00C82966">
              <w:rPr>
                <w:rFonts w:ascii="Times New Roman" w:hAnsi="Times New Roman"/>
                <w:color w:val="0000FF"/>
                <w:sz w:val="24"/>
                <w:szCs w:val="24"/>
              </w:rPr>
              <w:t>(đ/tháng)</w:t>
            </w:r>
          </w:p>
        </w:tc>
        <w:tc>
          <w:tcPr>
            <w:tcW w:w="3798" w:type="dxa"/>
            <w:vAlign w:val="center"/>
          </w:tcPr>
          <w:p w14:paraId="27700A1D" w14:textId="77777777" w:rsidR="00612A3A" w:rsidRPr="00C82966" w:rsidRDefault="00612A3A" w:rsidP="00612A3A">
            <w:pPr>
              <w:keepNext/>
              <w:spacing w:before="20"/>
              <w:jc w:val="center"/>
              <w:rPr>
                <w:rFonts w:ascii="Times New Roman" w:hAnsi="Times New Roman"/>
                <w:b/>
                <w:color w:val="0000FF"/>
                <w:sz w:val="24"/>
                <w:szCs w:val="24"/>
              </w:rPr>
            </w:pPr>
            <w:r w:rsidRPr="00C82966">
              <w:rPr>
                <w:rFonts w:ascii="Times New Roman" w:hAnsi="Times New Roman"/>
                <w:b/>
                <w:color w:val="0000FF"/>
                <w:sz w:val="24"/>
                <w:szCs w:val="24"/>
              </w:rPr>
              <w:t xml:space="preserve">Mức thù lao/lương chuyên trách </w:t>
            </w:r>
          </w:p>
          <w:p w14:paraId="1040C53E" w14:textId="77777777" w:rsidR="00612A3A" w:rsidRPr="00C82966" w:rsidRDefault="00612A3A" w:rsidP="00612A3A">
            <w:pPr>
              <w:keepNext/>
              <w:spacing w:before="20"/>
              <w:jc w:val="center"/>
              <w:rPr>
                <w:rFonts w:ascii="Times New Roman" w:hAnsi="Times New Roman"/>
                <w:color w:val="0000FF"/>
                <w:sz w:val="24"/>
                <w:szCs w:val="24"/>
              </w:rPr>
            </w:pPr>
            <w:r w:rsidRPr="00C82966">
              <w:rPr>
                <w:rFonts w:ascii="Times New Roman" w:hAnsi="Times New Roman"/>
                <w:color w:val="0000FF"/>
                <w:sz w:val="24"/>
                <w:szCs w:val="24"/>
              </w:rPr>
              <w:t>(đồng/người/tháng)</w:t>
            </w:r>
          </w:p>
        </w:tc>
      </w:tr>
      <w:tr w:rsidR="00C82966" w:rsidRPr="00C82966" w14:paraId="2636266C" w14:textId="77777777" w:rsidTr="00D55AE1">
        <w:trPr>
          <w:jc w:val="center"/>
        </w:trPr>
        <w:tc>
          <w:tcPr>
            <w:tcW w:w="664" w:type="dxa"/>
          </w:tcPr>
          <w:p w14:paraId="45969E56" w14:textId="77777777" w:rsidR="003E70D1" w:rsidRPr="00C82966" w:rsidRDefault="003E70D1" w:rsidP="00612A3A">
            <w:pPr>
              <w:keepNext/>
              <w:spacing w:before="20"/>
              <w:jc w:val="center"/>
              <w:rPr>
                <w:rFonts w:ascii="Times New Roman" w:hAnsi="Times New Roman"/>
                <w:color w:val="0000FF"/>
                <w:sz w:val="24"/>
                <w:szCs w:val="24"/>
              </w:rPr>
            </w:pPr>
            <w:r w:rsidRPr="00C82966">
              <w:rPr>
                <w:rFonts w:ascii="Times New Roman" w:hAnsi="Times New Roman"/>
                <w:color w:val="0000FF"/>
                <w:sz w:val="24"/>
                <w:szCs w:val="24"/>
              </w:rPr>
              <w:t>1</w:t>
            </w:r>
          </w:p>
        </w:tc>
        <w:tc>
          <w:tcPr>
            <w:tcW w:w="2790" w:type="dxa"/>
          </w:tcPr>
          <w:p w14:paraId="3E451884" w14:textId="77777777" w:rsidR="003E70D1" w:rsidRPr="00C82966" w:rsidRDefault="003E70D1" w:rsidP="00612A3A">
            <w:pPr>
              <w:keepNext/>
              <w:spacing w:before="20"/>
              <w:jc w:val="both"/>
              <w:rPr>
                <w:rFonts w:ascii="Times New Roman" w:hAnsi="Times New Roman"/>
                <w:color w:val="0000FF"/>
                <w:sz w:val="24"/>
                <w:szCs w:val="24"/>
              </w:rPr>
            </w:pPr>
            <w:r w:rsidRPr="00C82966">
              <w:rPr>
                <w:rFonts w:ascii="Times New Roman" w:hAnsi="Times New Roman"/>
                <w:color w:val="0000FF"/>
                <w:sz w:val="24"/>
                <w:szCs w:val="24"/>
              </w:rPr>
              <w:t>Chủ tịch HĐQT</w:t>
            </w:r>
          </w:p>
        </w:tc>
        <w:tc>
          <w:tcPr>
            <w:tcW w:w="1843" w:type="dxa"/>
            <w:vAlign w:val="center"/>
          </w:tcPr>
          <w:p w14:paraId="7BCA6088" w14:textId="6C82999A" w:rsidR="003E70D1" w:rsidRPr="00C82966" w:rsidRDefault="003E70D1" w:rsidP="003E70D1">
            <w:pPr>
              <w:keepNext/>
              <w:spacing w:before="20"/>
              <w:jc w:val="center"/>
              <w:rPr>
                <w:rFonts w:ascii="Times New Roman" w:hAnsi="Times New Roman"/>
                <w:color w:val="0000FF"/>
                <w:sz w:val="24"/>
                <w:szCs w:val="24"/>
              </w:rPr>
            </w:pPr>
            <w:r w:rsidRPr="00C82966">
              <w:rPr>
                <w:rFonts w:ascii="Times New Roman" w:hAnsi="Times New Roman"/>
                <w:color w:val="0000FF"/>
                <w:sz w:val="24"/>
                <w:szCs w:val="24"/>
              </w:rPr>
              <w:t>25.700.000</w:t>
            </w:r>
          </w:p>
        </w:tc>
        <w:tc>
          <w:tcPr>
            <w:tcW w:w="3798" w:type="dxa"/>
            <w:vAlign w:val="center"/>
          </w:tcPr>
          <w:p w14:paraId="1DE646C8" w14:textId="694B979D" w:rsidR="003E70D1" w:rsidRPr="00C82966" w:rsidRDefault="003E70D1" w:rsidP="003E70D1">
            <w:pPr>
              <w:keepNext/>
              <w:spacing w:before="20"/>
              <w:jc w:val="center"/>
              <w:rPr>
                <w:rFonts w:ascii="Times New Roman" w:hAnsi="Times New Roman"/>
                <w:color w:val="0000FF"/>
                <w:sz w:val="24"/>
                <w:szCs w:val="24"/>
              </w:rPr>
            </w:pPr>
            <w:r w:rsidRPr="00C82966">
              <w:rPr>
                <w:rFonts w:ascii="Times New Roman" w:hAnsi="Times New Roman"/>
                <w:color w:val="0000FF"/>
                <w:sz w:val="24"/>
                <w:szCs w:val="24"/>
              </w:rPr>
              <w:t>25.700.000  x 1 x 20% = 5.140.000</w:t>
            </w:r>
          </w:p>
        </w:tc>
      </w:tr>
      <w:tr w:rsidR="00C82966" w:rsidRPr="00C82966" w14:paraId="3F41FB23" w14:textId="77777777" w:rsidTr="00D55AE1">
        <w:trPr>
          <w:jc w:val="center"/>
        </w:trPr>
        <w:tc>
          <w:tcPr>
            <w:tcW w:w="664" w:type="dxa"/>
          </w:tcPr>
          <w:p w14:paraId="066CC6D1" w14:textId="77777777" w:rsidR="003E70D1" w:rsidRPr="00C82966" w:rsidRDefault="003E70D1" w:rsidP="00612A3A">
            <w:pPr>
              <w:keepNext/>
              <w:spacing w:before="20"/>
              <w:jc w:val="center"/>
              <w:rPr>
                <w:rFonts w:ascii="Times New Roman" w:hAnsi="Times New Roman"/>
                <w:color w:val="0000FF"/>
                <w:sz w:val="24"/>
                <w:szCs w:val="24"/>
              </w:rPr>
            </w:pPr>
            <w:r w:rsidRPr="00C82966">
              <w:rPr>
                <w:rFonts w:ascii="Times New Roman" w:hAnsi="Times New Roman"/>
                <w:color w:val="0000FF"/>
                <w:sz w:val="24"/>
                <w:szCs w:val="24"/>
              </w:rPr>
              <w:t>2</w:t>
            </w:r>
          </w:p>
        </w:tc>
        <w:tc>
          <w:tcPr>
            <w:tcW w:w="2790" w:type="dxa"/>
          </w:tcPr>
          <w:p w14:paraId="161401A4" w14:textId="678713E0" w:rsidR="003E70D1" w:rsidRPr="00C82966" w:rsidRDefault="00491AF3" w:rsidP="00612A3A">
            <w:pPr>
              <w:keepNext/>
              <w:spacing w:before="20"/>
              <w:jc w:val="both"/>
              <w:rPr>
                <w:rFonts w:ascii="Times New Roman" w:hAnsi="Times New Roman"/>
                <w:color w:val="0000FF"/>
                <w:sz w:val="24"/>
                <w:szCs w:val="24"/>
              </w:rPr>
            </w:pPr>
            <w:r w:rsidRPr="00C82966">
              <w:rPr>
                <w:rFonts w:ascii="Times New Roman" w:hAnsi="Times New Roman"/>
                <w:color w:val="0000FF"/>
                <w:sz w:val="24"/>
                <w:szCs w:val="24"/>
              </w:rPr>
              <w:t>Thành viên</w:t>
            </w:r>
            <w:r w:rsidR="003E70D1" w:rsidRPr="00C82966">
              <w:rPr>
                <w:rFonts w:ascii="Times New Roman" w:hAnsi="Times New Roman"/>
                <w:color w:val="0000FF"/>
                <w:sz w:val="24"/>
                <w:szCs w:val="24"/>
              </w:rPr>
              <w:t xml:space="preserve"> HĐQT</w:t>
            </w:r>
          </w:p>
        </w:tc>
        <w:tc>
          <w:tcPr>
            <w:tcW w:w="1843" w:type="dxa"/>
            <w:vAlign w:val="center"/>
          </w:tcPr>
          <w:p w14:paraId="188FAF85" w14:textId="140446D1" w:rsidR="003E70D1" w:rsidRPr="00C82966" w:rsidRDefault="003E70D1" w:rsidP="003E70D1">
            <w:pPr>
              <w:keepNext/>
              <w:spacing w:before="20"/>
              <w:jc w:val="center"/>
              <w:rPr>
                <w:rFonts w:ascii="Times New Roman" w:hAnsi="Times New Roman"/>
                <w:color w:val="0000FF"/>
                <w:sz w:val="24"/>
                <w:szCs w:val="24"/>
              </w:rPr>
            </w:pPr>
            <w:r w:rsidRPr="00C82966">
              <w:rPr>
                <w:rFonts w:ascii="Times New Roman" w:hAnsi="Times New Roman"/>
                <w:color w:val="0000FF"/>
                <w:sz w:val="24"/>
                <w:szCs w:val="24"/>
              </w:rPr>
              <w:t>21.900.000</w:t>
            </w:r>
          </w:p>
        </w:tc>
        <w:tc>
          <w:tcPr>
            <w:tcW w:w="3798" w:type="dxa"/>
            <w:vAlign w:val="center"/>
          </w:tcPr>
          <w:p w14:paraId="5B4D4AF8" w14:textId="031D7F2B" w:rsidR="003E70D1" w:rsidRPr="00C82966" w:rsidRDefault="003E70D1" w:rsidP="003E70D1">
            <w:pPr>
              <w:keepNext/>
              <w:spacing w:before="20"/>
              <w:jc w:val="center"/>
              <w:rPr>
                <w:rFonts w:ascii="Times New Roman" w:hAnsi="Times New Roman"/>
                <w:color w:val="0000FF"/>
                <w:sz w:val="24"/>
                <w:szCs w:val="24"/>
              </w:rPr>
            </w:pPr>
            <w:r w:rsidRPr="00C82966">
              <w:rPr>
                <w:rFonts w:ascii="Times New Roman" w:hAnsi="Times New Roman"/>
                <w:color w:val="0000FF"/>
                <w:sz w:val="24"/>
                <w:szCs w:val="24"/>
              </w:rPr>
              <w:t>21.900.000  x 1 x 20% = 4.380.000</w:t>
            </w:r>
          </w:p>
        </w:tc>
      </w:tr>
      <w:tr w:rsidR="00C82966" w:rsidRPr="00C82966" w14:paraId="52B74DF0" w14:textId="77777777" w:rsidTr="00D55AE1">
        <w:trPr>
          <w:jc w:val="center"/>
        </w:trPr>
        <w:tc>
          <w:tcPr>
            <w:tcW w:w="664" w:type="dxa"/>
          </w:tcPr>
          <w:p w14:paraId="614C4EE5" w14:textId="77777777" w:rsidR="003E70D1" w:rsidRPr="00C82966" w:rsidRDefault="003E70D1" w:rsidP="00612A3A">
            <w:pPr>
              <w:keepNext/>
              <w:spacing w:before="20"/>
              <w:jc w:val="center"/>
              <w:rPr>
                <w:rFonts w:ascii="Times New Roman" w:hAnsi="Times New Roman"/>
                <w:color w:val="0000FF"/>
                <w:sz w:val="24"/>
                <w:szCs w:val="24"/>
              </w:rPr>
            </w:pPr>
            <w:r w:rsidRPr="00C82966">
              <w:rPr>
                <w:rFonts w:ascii="Times New Roman" w:hAnsi="Times New Roman"/>
                <w:color w:val="0000FF"/>
                <w:sz w:val="24"/>
                <w:szCs w:val="24"/>
              </w:rPr>
              <w:t>3</w:t>
            </w:r>
          </w:p>
        </w:tc>
        <w:tc>
          <w:tcPr>
            <w:tcW w:w="2790" w:type="dxa"/>
          </w:tcPr>
          <w:p w14:paraId="477B9795" w14:textId="77777777" w:rsidR="003E70D1" w:rsidRPr="00C82966" w:rsidRDefault="003E70D1" w:rsidP="00612A3A">
            <w:pPr>
              <w:keepNext/>
              <w:spacing w:before="20"/>
              <w:jc w:val="both"/>
              <w:rPr>
                <w:rFonts w:ascii="Times New Roman" w:hAnsi="Times New Roman"/>
                <w:color w:val="0000FF"/>
                <w:sz w:val="24"/>
                <w:szCs w:val="24"/>
              </w:rPr>
            </w:pPr>
            <w:r w:rsidRPr="00C82966">
              <w:rPr>
                <w:rFonts w:ascii="Times New Roman" w:hAnsi="Times New Roman"/>
                <w:color w:val="0000FF"/>
                <w:sz w:val="24"/>
                <w:szCs w:val="24"/>
              </w:rPr>
              <w:t>Trưởng BKS chuyên trách</w:t>
            </w:r>
          </w:p>
        </w:tc>
        <w:tc>
          <w:tcPr>
            <w:tcW w:w="1843" w:type="dxa"/>
            <w:vAlign w:val="center"/>
          </w:tcPr>
          <w:p w14:paraId="6B731AA6" w14:textId="747FDFC2" w:rsidR="003E70D1" w:rsidRPr="00C82966" w:rsidRDefault="00491AF3" w:rsidP="00491AF3">
            <w:pPr>
              <w:keepNext/>
              <w:spacing w:before="20"/>
              <w:jc w:val="center"/>
              <w:rPr>
                <w:rFonts w:ascii="Times New Roman" w:hAnsi="Times New Roman"/>
                <w:color w:val="0000FF"/>
                <w:sz w:val="24"/>
                <w:szCs w:val="24"/>
              </w:rPr>
            </w:pPr>
            <w:r w:rsidRPr="00C82966">
              <w:rPr>
                <w:rFonts w:ascii="Times New Roman" w:hAnsi="Times New Roman"/>
                <w:color w:val="0000FF"/>
                <w:sz w:val="24"/>
                <w:szCs w:val="24"/>
              </w:rPr>
              <w:t>32.850.0</w:t>
            </w:r>
            <w:r w:rsidR="003E70D1" w:rsidRPr="00C82966">
              <w:rPr>
                <w:rFonts w:ascii="Times New Roman" w:hAnsi="Times New Roman"/>
                <w:color w:val="0000FF"/>
                <w:sz w:val="24"/>
                <w:szCs w:val="24"/>
              </w:rPr>
              <w:t>00</w:t>
            </w:r>
          </w:p>
        </w:tc>
        <w:tc>
          <w:tcPr>
            <w:tcW w:w="3798" w:type="dxa"/>
            <w:vAlign w:val="center"/>
          </w:tcPr>
          <w:p w14:paraId="39D2453F" w14:textId="442F2495" w:rsidR="003E70D1" w:rsidRPr="00C82966" w:rsidRDefault="003E70D1" w:rsidP="003E70D1">
            <w:pPr>
              <w:keepNext/>
              <w:spacing w:before="20"/>
              <w:jc w:val="center"/>
              <w:rPr>
                <w:rFonts w:ascii="Times New Roman" w:hAnsi="Times New Roman"/>
                <w:color w:val="0000FF"/>
                <w:sz w:val="24"/>
                <w:szCs w:val="24"/>
              </w:rPr>
            </w:pPr>
            <w:r w:rsidRPr="00C82966">
              <w:rPr>
                <w:rFonts w:ascii="Times New Roman" w:hAnsi="Times New Roman"/>
                <w:color w:val="0000FF"/>
                <w:sz w:val="24"/>
                <w:szCs w:val="24"/>
              </w:rPr>
              <w:t>Chuyên trách không hưởng thù lao</w:t>
            </w:r>
          </w:p>
        </w:tc>
      </w:tr>
      <w:tr w:rsidR="00C82966" w:rsidRPr="00C82966" w14:paraId="2164616B" w14:textId="77777777" w:rsidTr="00D55AE1">
        <w:trPr>
          <w:jc w:val="center"/>
        </w:trPr>
        <w:tc>
          <w:tcPr>
            <w:tcW w:w="664" w:type="dxa"/>
          </w:tcPr>
          <w:p w14:paraId="5D35D809" w14:textId="77777777" w:rsidR="003E70D1" w:rsidRPr="00C82966" w:rsidRDefault="003E70D1" w:rsidP="00612A3A">
            <w:pPr>
              <w:keepNext/>
              <w:spacing w:before="20"/>
              <w:jc w:val="center"/>
              <w:rPr>
                <w:rFonts w:ascii="Times New Roman" w:hAnsi="Times New Roman"/>
                <w:color w:val="0000FF"/>
                <w:sz w:val="24"/>
                <w:szCs w:val="24"/>
              </w:rPr>
            </w:pPr>
            <w:r w:rsidRPr="00C82966">
              <w:rPr>
                <w:rFonts w:ascii="Times New Roman" w:hAnsi="Times New Roman"/>
                <w:color w:val="0000FF"/>
                <w:sz w:val="24"/>
                <w:szCs w:val="24"/>
              </w:rPr>
              <w:t>4</w:t>
            </w:r>
          </w:p>
        </w:tc>
        <w:tc>
          <w:tcPr>
            <w:tcW w:w="2790" w:type="dxa"/>
          </w:tcPr>
          <w:p w14:paraId="75ADC807" w14:textId="77777777" w:rsidR="003E70D1" w:rsidRPr="00C82966" w:rsidRDefault="003E70D1" w:rsidP="00612A3A">
            <w:pPr>
              <w:keepNext/>
              <w:spacing w:before="20"/>
              <w:jc w:val="both"/>
              <w:rPr>
                <w:rFonts w:ascii="Times New Roman" w:hAnsi="Times New Roman"/>
                <w:color w:val="0000FF"/>
                <w:sz w:val="24"/>
                <w:szCs w:val="24"/>
              </w:rPr>
            </w:pPr>
            <w:r w:rsidRPr="00C82966">
              <w:rPr>
                <w:rFonts w:ascii="Times New Roman" w:hAnsi="Times New Roman"/>
                <w:color w:val="0000FF"/>
                <w:sz w:val="24"/>
                <w:szCs w:val="24"/>
              </w:rPr>
              <w:t>Thành viên  BKS</w:t>
            </w:r>
          </w:p>
        </w:tc>
        <w:tc>
          <w:tcPr>
            <w:tcW w:w="1843" w:type="dxa"/>
            <w:vAlign w:val="center"/>
          </w:tcPr>
          <w:p w14:paraId="26DFB0ED" w14:textId="5F9B3B73" w:rsidR="003E70D1" w:rsidRPr="00C82966" w:rsidRDefault="003E70D1" w:rsidP="003E70D1">
            <w:pPr>
              <w:keepNext/>
              <w:spacing w:before="20"/>
              <w:jc w:val="center"/>
              <w:rPr>
                <w:rFonts w:ascii="Times New Roman" w:hAnsi="Times New Roman"/>
                <w:color w:val="0000FF"/>
                <w:sz w:val="24"/>
                <w:szCs w:val="24"/>
              </w:rPr>
            </w:pPr>
            <w:r w:rsidRPr="00C82966">
              <w:rPr>
                <w:rFonts w:ascii="Times New Roman" w:hAnsi="Times New Roman"/>
                <w:color w:val="0000FF"/>
                <w:sz w:val="24"/>
                <w:szCs w:val="24"/>
              </w:rPr>
              <w:t>20.000.000</w:t>
            </w:r>
          </w:p>
        </w:tc>
        <w:tc>
          <w:tcPr>
            <w:tcW w:w="3798" w:type="dxa"/>
            <w:vAlign w:val="center"/>
          </w:tcPr>
          <w:p w14:paraId="6E933BA7" w14:textId="61448404" w:rsidR="003E70D1" w:rsidRPr="00C82966" w:rsidRDefault="003E70D1" w:rsidP="003E70D1">
            <w:pPr>
              <w:keepNext/>
              <w:spacing w:before="20"/>
              <w:jc w:val="center"/>
              <w:rPr>
                <w:rFonts w:ascii="Times New Roman" w:hAnsi="Times New Roman"/>
                <w:color w:val="0000FF"/>
                <w:sz w:val="24"/>
                <w:szCs w:val="24"/>
              </w:rPr>
            </w:pPr>
            <w:r w:rsidRPr="00C82966">
              <w:rPr>
                <w:rFonts w:ascii="Times New Roman" w:hAnsi="Times New Roman"/>
                <w:color w:val="0000FF"/>
                <w:sz w:val="24"/>
                <w:szCs w:val="24"/>
              </w:rPr>
              <w:t>20.000.000 x 1 x 20% = 4.000.000</w:t>
            </w:r>
          </w:p>
        </w:tc>
      </w:tr>
    </w:tbl>
    <w:p w14:paraId="22FA0124" w14:textId="77777777" w:rsidR="00612A3A" w:rsidRPr="00C82966" w:rsidRDefault="00612A3A" w:rsidP="00612A3A">
      <w:pPr>
        <w:tabs>
          <w:tab w:val="left" w:pos="709"/>
        </w:tabs>
        <w:spacing w:before="20"/>
        <w:ind w:right="146" w:firstLine="709"/>
        <w:jc w:val="both"/>
        <w:rPr>
          <w:rFonts w:ascii="Times New Roman" w:hAnsi="Times New Roman"/>
          <w:bCs/>
          <w:color w:val="0000FF"/>
          <w:sz w:val="8"/>
          <w:szCs w:val="22"/>
        </w:rPr>
      </w:pPr>
    </w:p>
    <w:p w14:paraId="3C8150D1" w14:textId="2C592B46" w:rsidR="00F61859" w:rsidRPr="00C82966" w:rsidRDefault="00491AF3" w:rsidP="00F61859">
      <w:pPr>
        <w:spacing w:before="80"/>
        <w:ind w:firstLine="720"/>
        <w:jc w:val="both"/>
        <w:rPr>
          <w:rFonts w:ascii="Times New Roman" w:hAnsi="Times New Roman"/>
          <w:color w:val="0000FF"/>
          <w:spacing w:val="-2"/>
          <w:sz w:val="26"/>
          <w:szCs w:val="26"/>
          <w:lang w:val="nl-NL"/>
        </w:rPr>
      </w:pPr>
      <w:r w:rsidRPr="00C82966">
        <w:rPr>
          <w:rFonts w:ascii="Times New Roman" w:hAnsi="Times New Roman"/>
          <w:color w:val="0000FF"/>
          <w:spacing w:val="-2"/>
          <w:sz w:val="26"/>
          <w:szCs w:val="26"/>
          <w:lang w:val="nl-NL"/>
        </w:rPr>
        <w:t>Và t</w:t>
      </w:r>
      <w:r w:rsidR="00F61859" w:rsidRPr="00C82966">
        <w:rPr>
          <w:rFonts w:ascii="Times New Roman" w:hAnsi="Times New Roman"/>
          <w:color w:val="0000FF"/>
          <w:spacing w:val="-2"/>
          <w:sz w:val="26"/>
          <w:szCs w:val="26"/>
          <w:lang w:val="nl-NL"/>
        </w:rPr>
        <w:t xml:space="preserve">ổng mức tiền lương và thù lao Công ty sẽ trả cho các thành viên HĐQT, BKS làm công tác kiêm nhiệm và lương của Người quản lý Công ty, Trưởng ban kiểm soát chuyên trách trong năm </w:t>
      </w:r>
      <w:r w:rsidR="00CD7E18" w:rsidRPr="00C82966">
        <w:rPr>
          <w:rFonts w:ascii="Times New Roman" w:hAnsi="Times New Roman"/>
          <w:color w:val="0000FF"/>
          <w:spacing w:val="-2"/>
          <w:sz w:val="26"/>
          <w:szCs w:val="26"/>
          <w:lang w:val="nl-NL"/>
        </w:rPr>
        <w:t>2020</w:t>
      </w:r>
      <w:r w:rsidR="00F61859" w:rsidRPr="00C82966">
        <w:rPr>
          <w:rFonts w:ascii="Times New Roman" w:hAnsi="Times New Roman"/>
          <w:color w:val="0000FF"/>
          <w:spacing w:val="-2"/>
          <w:sz w:val="26"/>
          <w:szCs w:val="26"/>
          <w:lang w:val="nl-NL"/>
        </w:rPr>
        <w:t xml:space="preserve"> là: 3.</w:t>
      </w:r>
      <w:r w:rsidR="00D134DA" w:rsidRPr="00C82966">
        <w:rPr>
          <w:rFonts w:ascii="Times New Roman" w:hAnsi="Times New Roman"/>
          <w:color w:val="0000FF"/>
          <w:spacing w:val="-2"/>
          <w:sz w:val="26"/>
          <w:szCs w:val="26"/>
          <w:lang w:val="nl-NL"/>
        </w:rPr>
        <w:t>108</w:t>
      </w:r>
      <w:r w:rsidR="00F61859" w:rsidRPr="00C82966">
        <w:rPr>
          <w:rFonts w:ascii="Times New Roman" w:hAnsi="Times New Roman"/>
          <w:color w:val="0000FF"/>
          <w:spacing w:val="-2"/>
          <w:sz w:val="26"/>
          <w:szCs w:val="26"/>
          <w:lang w:val="nl-NL"/>
        </w:rPr>
        <w:t>.</w:t>
      </w:r>
      <w:r w:rsidR="00D134DA" w:rsidRPr="00C82966">
        <w:rPr>
          <w:rFonts w:ascii="Times New Roman" w:hAnsi="Times New Roman"/>
          <w:color w:val="0000FF"/>
          <w:spacing w:val="-2"/>
          <w:sz w:val="26"/>
          <w:szCs w:val="26"/>
          <w:lang w:val="nl-NL"/>
        </w:rPr>
        <w:t>96</w:t>
      </w:r>
      <w:r w:rsidR="00F61859" w:rsidRPr="00C82966">
        <w:rPr>
          <w:rFonts w:ascii="Times New Roman" w:hAnsi="Times New Roman"/>
          <w:color w:val="0000FF"/>
          <w:spacing w:val="-2"/>
          <w:sz w:val="26"/>
          <w:szCs w:val="26"/>
          <w:lang w:val="nl-NL"/>
        </w:rPr>
        <w:t>0.000</w:t>
      </w:r>
      <w:r w:rsidR="00CD7E18" w:rsidRPr="00C82966">
        <w:rPr>
          <w:rFonts w:ascii="Times New Roman" w:hAnsi="Times New Roman"/>
          <w:color w:val="0000FF"/>
          <w:spacing w:val="-2"/>
          <w:sz w:val="26"/>
          <w:szCs w:val="26"/>
          <w:lang w:val="vi-VN"/>
        </w:rPr>
        <w:t xml:space="preserve"> </w:t>
      </w:r>
      <w:r w:rsidR="00CD7E18" w:rsidRPr="00C82966">
        <w:rPr>
          <w:rFonts w:ascii="Times New Roman" w:hAnsi="Times New Roman"/>
          <w:color w:val="0000FF"/>
          <w:spacing w:val="-2"/>
          <w:sz w:val="26"/>
          <w:szCs w:val="26"/>
          <w:lang w:val="nl-NL"/>
        </w:rPr>
        <w:t>đồng</w:t>
      </w:r>
      <w:r w:rsidR="00CD7E18" w:rsidRPr="00C82966">
        <w:rPr>
          <w:rFonts w:ascii="Times New Roman" w:hAnsi="Times New Roman"/>
          <w:color w:val="0000FF"/>
          <w:spacing w:val="-2"/>
          <w:sz w:val="26"/>
          <w:szCs w:val="26"/>
          <w:lang w:val="vi-VN"/>
        </w:rPr>
        <w:t>,</w:t>
      </w:r>
      <w:r w:rsidR="00F61859" w:rsidRPr="00C82966">
        <w:rPr>
          <w:rFonts w:ascii="Times New Roman" w:hAnsi="Times New Roman"/>
          <w:color w:val="0000FF"/>
          <w:spacing w:val="-2"/>
          <w:sz w:val="26"/>
          <w:szCs w:val="26"/>
          <w:lang w:val="nl-NL"/>
        </w:rPr>
        <w:t xml:space="preserve"> cụ thể: </w:t>
      </w:r>
    </w:p>
    <w:p w14:paraId="48063D30" w14:textId="77777777" w:rsidR="00F61859" w:rsidRPr="00CC5F46" w:rsidRDefault="00F61859" w:rsidP="00F61859">
      <w:pPr>
        <w:tabs>
          <w:tab w:val="left" w:pos="709"/>
        </w:tabs>
        <w:spacing w:before="20"/>
        <w:ind w:right="146" w:firstLine="709"/>
        <w:jc w:val="both"/>
        <w:rPr>
          <w:bCs/>
          <w:color w:val="FF0000"/>
          <w:sz w:val="12"/>
          <w:szCs w:val="26"/>
        </w:rPr>
      </w:pPr>
    </w:p>
    <w:tbl>
      <w:tblPr>
        <w:tblStyle w:val="TableGrid"/>
        <w:tblW w:w="9175" w:type="dxa"/>
        <w:jc w:val="center"/>
        <w:tblLayout w:type="fixed"/>
        <w:tblLook w:val="04A0" w:firstRow="1" w:lastRow="0" w:firstColumn="1" w:lastColumn="0" w:noHBand="0" w:noVBand="1"/>
      </w:tblPr>
      <w:tblGrid>
        <w:gridCol w:w="728"/>
        <w:gridCol w:w="3712"/>
        <w:gridCol w:w="1057"/>
        <w:gridCol w:w="1843"/>
        <w:gridCol w:w="1835"/>
      </w:tblGrid>
      <w:tr w:rsidR="00C82966" w:rsidRPr="00C82966" w14:paraId="070E6607" w14:textId="77777777" w:rsidTr="00512B52">
        <w:trPr>
          <w:trHeight w:val="1008"/>
          <w:jc w:val="center"/>
        </w:trPr>
        <w:tc>
          <w:tcPr>
            <w:tcW w:w="728" w:type="dxa"/>
            <w:vAlign w:val="center"/>
          </w:tcPr>
          <w:p w14:paraId="32663D6B" w14:textId="77777777" w:rsidR="00F61859" w:rsidRPr="00C82966" w:rsidRDefault="00F61859" w:rsidP="00F61859">
            <w:pPr>
              <w:tabs>
                <w:tab w:val="left" w:pos="0"/>
                <w:tab w:val="left" w:pos="583"/>
                <w:tab w:val="left" w:pos="709"/>
              </w:tabs>
              <w:spacing w:before="20"/>
              <w:ind w:right="34"/>
              <w:jc w:val="center"/>
              <w:rPr>
                <w:rFonts w:ascii="Times New Roman" w:hAnsi="Times New Roman"/>
                <w:b/>
                <w:color w:val="0000FF"/>
                <w:sz w:val="26"/>
                <w:szCs w:val="26"/>
              </w:rPr>
            </w:pPr>
            <w:r w:rsidRPr="00C82966">
              <w:rPr>
                <w:rFonts w:ascii="Times New Roman" w:hAnsi="Times New Roman"/>
                <w:b/>
                <w:color w:val="0000FF"/>
                <w:sz w:val="26"/>
                <w:szCs w:val="26"/>
              </w:rPr>
              <w:t>TT</w:t>
            </w:r>
          </w:p>
        </w:tc>
        <w:tc>
          <w:tcPr>
            <w:tcW w:w="3712" w:type="dxa"/>
            <w:vAlign w:val="center"/>
          </w:tcPr>
          <w:p w14:paraId="174F09B1" w14:textId="77777777" w:rsidR="00F61859" w:rsidRPr="00C82966" w:rsidRDefault="00F61859" w:rsidP="00F61859">
            <w:pPr>
              <w:tabs>
                <w:tab w:val="left" w:pos="709"/>
              </w:tabs>
              <w:spacing w:before="20"/>
              <w:ind w:right="146"/>
              <w:jc w:val="center"/>
              <w:rPr>
                <w:rFonts w:ascii="Times New Roman" w:hAnsi="Times New Roman"/>
                <w:b/>
                <w:color w:val="0000FF"/>
                <w:sz w:val="26"/>
                <w:szCs w:val="26"/>
              </w:rPr>
            </w:pPr>
            <w:r w:rsidRPr="00C82966">
              <w:rPr>
                <w:rFonts w:ascii="Times New Roman" w:hAnsi="Times New Roman"/>
                <w:b/>
                <w:color w:val="0000FF"/>
                <w:sz w:val="26"/>
                <w:szCs w:val="26"/>
              </w:rPr>
              <w:t>Chức danh quản lý</w:t>
            </w:r>
          </w:p>
        </w:tc>
        <w:tc>
          <w:tcPr>
            <w:tcW w:w="1057" w:type="dxa"/>
            <w:vAlign w:val="center"/>
          </w:tcPr>
          <w:p w14:paraId="4E337A48" w14:textId="77777777" w:rsidR="00F61859" w:rsidRPr="00C82966" w:rsidRDefault="00F61859" w:rsidP="00F61859">
            <w:pPr>
              <w:tabs>
                <w:tab w:val="left" w:pos="0"/>
                <w:tab w:val="left" w:pos="583"/>
                <w:tab w:val="left" w:pos="709"/>
              </w:tabs>
              <w:spacing w:before="20"/>
              <w:ind w:right="34"/>
              <w:jc w:val="center"/>
              <w:rPr>
                <w:rFonts w:ascii="Times New Roman" w:hAnsi="Times New Roman"/>
                <w:b/>
                <w:color w:val="0000FF"/>
                <w:sz w:val="24"/>
                <w:szCs w:val="24"/>
              </w:rPr>
            </w:pPr>
            <w:r w:rsidRPr="00C82966">
              <w:rPr>
                <w:rFonts w:ascii="Times New Roman" w:hAnsi="Times New Roman"/>
                <w:b/>
                <w:color w:val="0000FF"/>
                <w:sz w:val="24"/>
                <w:szCs w:val="24"/>
              </w:rPr>
              <w:t>Số lượng</w:t>
            </w:r>
          </w:p>
          <w:p w14:paraId="27E6F1BA" w14:textId="77777777" w:rsidR="00F61859" w:rsidRPr="00C82966" w:rsidRDefault="00F61859" w:rsidP="00F61859">
            <w:pPr>
              <w:tabs>
                <w:tab w:val="left" w:pos="0"/>
                <w:tab w:val="left" w:pos="583"/>
                <w:tab w:val="left" w:pos="709"/>
              </w:tabs>
              <w:spacing w:before="20"/>
              <w:ind w:right="34"/>
              <w:jc w:val="center"/>
              <w:rPr>
                <w:rFonts w:ascii="Times New Roman" w:hAnsi="Times New Roman"/>
                <w:color w:val="0000FF"/>
                <w:sz w:val="24"/>
                <w:szCs w:val="24"/>
              </w:rPr>
            </w:pPr>
            <w:r w:rsidRPr="00C82966">
              <w:rPr>
                <w:rFonts w:ascii="Times New Roman" w:hAnsi="Times New Roman"/>
                <w:color w:val="0000FF"/>
                <w:sz w:val="24"/>
                <w:szCs w:val="24"/>
              </w:rPr>
              <w:t>(người)</w:t>
            </w:r>
          </w:p>
        </w:tc>
        <w:tc>
          <w:tcPr>
            <w:tcW w:w="1843" w:type="dxa"/>
            <w:vAlign w:val="center"/>
          </w:tcPr>
          <w:p w14:paraId="61D430AE" w14:textId="77777777" w:rsidR="00F61859" w:rsidRPr="00C82966" w:rsidRDefault="00F61859" w:rsidP="00F61859">
            <w:pPr>
              <w:tabs>
                <w:tab w:val="left" w:pos="709"/>
              </w:tabs>
              <w:spacing w:before="20"/>
              <w:ind w:right="146"/>
              <w:jc w:val="center"/>
              <w:rPr>
                <w:rFonts w:ascii="Times New Roman" w:hAnsi="Times New Roman"/>
                <w:b/>
                <w:color w:val="0000FF"/>
                <w:sz w:val="24"/>
                <w:szCs w:val="24"/>
              </w:rPr>
            </w:pPr>
            <w:r w:rsidRPr="00C82966">
              <w:rPr>
                <w:rFonts w:ascii="Times New Roman" w:hAnsi="Times New Roman"/>
                <w:b/>
                <w:color w:val="0000FF"/>
                <w:sz w:val="24"/>
                <w:szCs w:val="24"/>
              </w:rPr>
              <w:t xml:space="preserve">Tiền thù lao </w:t>
            </w:r>
            <w:r w:rsidRPr="00C82966">
              <w:rPr>
                <w:rFonts w:ascii="Times New Roman" w:hAnsi="Times New Roman"/>
                <w:color w:val="0000FF"/>
                <w:sz w:val="24"/>
                <w:szCs w:val="24"/>
              </w:rPr>
              <w:t>(đồng/năm)</w:t>
            </w:r>
          </w:p>
        </w:tc>
        <w:tc>
          <w:tcPr>
            <w:tcW w:w="1835" w:type="dxa"/>
            <w:vAlign w:val="center"/>
          </w:tcPr>
          <w:p w14:paraId="245C6153" w14:textId="77777777" w:rsidR="00F61859" w:rsidRPr="00C82966" w:rsidRDefault="00F61859" w:rsidP="00F61859">
            <w:pPr>
              <w:tabs>
                <w:tab w:val="left" w:pos="709"/>
              </w:tabs>
              <w:spacing w:before="20"/>
              <w:ind w:right="146"/>
              <w:jc w:val="center"/>
              <w:rPr>
                <w:rFonts w:ascii="Times New Roman" w:hAnsi="Times New Roman"/>
                <w:b/>
                <w:color w:val="0000FF"/>
                <w:sz w:val="24"/>
                <w:szCs w:val="24"/>
              </w:rPr>
            </w:pPr>
            <w:r w:rsidRPr="00C82966">
              <w:rPr>
                <w:rFonts w:ascii="Times New Roman" w:hAnsi="Times New Roman"/>
                <w:b/>
                <w:color w:val="0000FF"/>
                <w:sz w:val="24"/>
                <w:szCs w:val="24"/>
              </w:rPr>
              <w:t xml:space="preserve">Tiền lương </w:t>
            </w:r>
            <w:r w:rsidRPr="00C82966">
              <w:rPr>
                <w:rFonts w:ascii="Times New Roman" w:hAnsi="Times New Roman"/>
                <w:color w:val="0000FF"/>
                <w:sz w:val="24"/>
                <w:szCs w:val="24"/>
              </w:rPr>
              <w:t>(đồng/năm)</w:t>
            </w:r>
          </w:p>
        </w:tc>
      </w:tr>
      <w:tr w:rsidR="00C82966" w:rsidRPr="00C82966" w14:paraId="28385317" w14:textId="77777777" w:rsidTr="007A55AC">
        <w:trPr>
          <w:trHeight w:val="331"/>
          <w:jc w:val="center"/>
        </w:trPr>
        <w:tc>
          <w:tcPr>
            <w:tcW w:w="728" w:type="dxa"/>
            <w:vAlign w:val="center"/>
          </w:tcPr>
          <w:p w14:paraId="4E6CC8D9" w14:textId="77777777" w:rsidR="00F61859" w:rsidRPr="00C82966" w:rsidRDefault="00F61859" w:rsidP="00F61859">
            <w:pPr>
              <w:tabs>
                <w:tab w:val="left" w:pos="0"/>
                <w:tab w:val="left" w:pos="583"/>
                <w:tab w:val="left" w:pos="709"/>
              </w:tabs>
              <w:spacing w:before="20"/>
              <w:ind w:right="34"/>
              <w:jc w:val="center"/>
              <w:rPr>
                <w:rFonts w:ascii="Times New Roman" w:hAnsi="Times New Roman"/>
                <w:color w:val="0000FF"/>
                <w:sz w:val="26"/>
                <w:szCs w:val="26"/>
              </w:rPr>
            </w:pPr>
            <w:r w:rsidRPr="00C82966">
              <w:rPr>
                <w:rFonts w:ascii="Times New Roman" w:hAnsi="Times New Roman"/>
                <w:color w:val="0000FF"/>
                <w:sz w:val="26"/>
                <w:szCs w:val="26"/>
              </w:rPr>
              <w:t>1</w:t>
            </w:r>
          </w:p>
        </w:tc>
        <w:tc>
          <w:tcPr>
            <w:tcW w:w="3712" w:type="dxa"/>
          </w:tcPr>
          <w:p w14:paraId="3E62106A" w14:textId="77777777" w:rsidR="00F61859" w:rsidRPr="00C82966" w:rsidRDefault="00F61859" w:rsidP="00F61859">
            <w:pPr>
              <w:tabs>
                <w:tab w:val="left" w:pos="709"/>
              </w:tabs>
              <w:spacing w:before="20"/>
              <w:ind w:right="146"/>
              <w:jc w:val="both"/>
              <w:rPr>
                <w:rFonts w:ascii="Times New Roman" w:hAnsi="Times New Roman"/>
                <w:color w:val="0000FF"/>
                <w:sz w:val="26"/>
                <w:szCs w:val="26"/>
              </w:rPr>
            </w:pPr>
            <w:r w:rsidRPr="00C82966">
              <w:rPr>
                <w:rFonts w:ascii="Times New Roman" w:hAnsi="Times New Roman"/>
                <w:color w:val="0000FF"/>
                <w:sz w:val="26"/>
                <w:szCs w:val="26"/>
              </w:rPr>
              <w:t>Chủ tịch HĐQT</w:t>
            </w:r>
          </w:p>
        </w:tc>
        <w:tc>
          <w:tcPr>
            <w:tcW w:w="1057" w:type="dxa"/>
          </w:tcPr>
          <w:p w14:paraId="531C7558" w14:textId="77777777" w:rsidR="00F61859" w:rsidRPr="00C82966" w:rsidRDefault="00F61859" w:rsidP="00F61859">
            <w:pPr>
              <w:tabs>
                <w:tab w:val="left" w:pos="0"/>
                <w:tab w:val="left" w:pos="583"/>
                <w:tab w:val="left" w:pos="709"/>
              </w:tabs>
              <w:spacing w:before="20"/>
              <w:ind w:right="34"/>
              <w:jc w:val="center"/>
              <w:rPr>
                <w:rFonts w:ascii="Times New Roman" w:hAnsi="Times New Roman"/>
                <w:color w:val="0000FF"/>
                <w:sz w:val="26"/>
                <w:szCs w:val="26"/>
              </w:rPr>
            </w:pPr>
            <w:r w:rsidRPr="00C82966">
              <w:rPr>
                <w:rFonts w:ascii="Times New Roman" w:hAnsi="Times New Roman"/>
                <w:color w:val="0000FF"/>
                <w:sz w:val="26"/>
                <w:szCs w:val="26"/>
              </w:rPr>
              <w:t>01</w:t>
            </w:r>
          </w:p>
        </w:tc>
        <w:tc>
          <w:tcPr>
            <w:tcW w:w="1843" w:type="dxa"/>
          </w:tcPr>
          <w:p w14:paraId="05CE8BB6" w14:textId="77777777" w:rsidR="00F61859" w:rsidRPr="00C82966" w:rsidRDefault="00F61859" w:rsidP="00F61859">
            <w:pPr>
              <w:tabs>
                <w:tab w:val="left" w:pos="0"/>
                <w:tab w:val="left" w:pos="583"/>
                <w:tab w:val="left" w:pos="709"/>
              </w:tabs>
              <w:spacing w:before="20"/>
              <w:ind w:right="34"/>
              <w:jc w:val="right"/>
              <w:rPr>
                <w:rFonts w:ascii="Times New Roman" w:hAnsi="Times New Roman"/>
                <w:color w:val="0000FF"/>
                <w:sz w:val="26"/>
                <w:szCs w:val="26"/>
              </w:rPr>
            </w:pPr>
            <w:r w:rsidRPr="00C82966">
              <w:rPr>
                <w:rFonts w:ascii="Times New Roman" w:hAnsi="Times New Roman"/>
                <w:color w:val="0000FF"/>
                <w:sz w:val="26"/>
                <w:szCs w:val="26"/>
              </w:rPr>
              <w:t>61.680.000</w:t>
            </w:r>
          </w:p>
        </w:tc>
        <w:tc>
          <w:tcPr>
            <w:tcW w:w="1835" w:type="dxa"/>
          </w:tcPr>
          <w:p w14:paraId="5FD27751" w14:textId="1B5CDE3E" w:rsidR="00F61859" w:rsidRPr="00C82966" w:rsidRDefault="00F61859" w:rsidP="00F61859">
            <w:pPr>
              <w:tabs>
                <w:tab w:val="left" w:pos="709"/>
              </w:tabs>
              <w:spacing w:before="20"/>
              <w:ind w:right="146"/>
              <w:jc w:val="both"/>
              <w:rPr>
                <w:rFonts w:ascii="Times New Roman" w:hAnsi="Times New Roman"/>
                <w:color w:val="0000FF"/>
                <w:sz w:val="26"/>
                <w:szCs w:val="26"/>
                <w:lang w:val="vi-VN"/>
              </w:rPr>
            </w:pPr>
          </w:p>
        </w:tc>
      </w:tr>
      <w:tr w:rsidR="00C82966" w:rsidRPr="00C82966" w14:paraId="2DED51F7" w14:textId="77777777" w:rsidTr="007A55AC">
        <w:trPr>
          <w:trHeight w:val="331"/>
          <w:jc w:val="center"/>
        </w:trPr>
        <w:tc>
          <w:tcPr>
            <w:tcW w:w="728" w:type="dxa"/>
            <w:vAlign w:val="center"/>
          </w:tcPr>
          <w:p w14:paraId="13D86C14" w14:textId="77777777" w:rsidR="00F61859" w:rsidRPr="00C82966" w:rsidRDefault="00F61859" w:rsidP="00F61859">
            <w:pPr>
              <w:tabs>
                <w:tab w:val="left" w:pos="0"/>
                <w:tab w:val="left" w:pos="583"/>
                <w:tab w:val="left" w:pos="709"/>
              </w:tabs>
              <w:spacing w:before="20"/>
              <w:ind w:right="34"/>
              <w:jc w:val="center"/>
              <w:rPr>
                <w:rFonts w:ascii="Times New Roman" w:hAnsi="Times New Roman"/>
                <w:color w:val="0000FF"/>
                <w:sz w:val="26"/>
                <w:szCs w:val="26"/>
              </w:rPr>
            </w:pPr>
            <w:r w:rsidRPr="00C82966">
              <w:rPr>
                <w:rFonts w:ascii="Times New Roman" w:hAnsi="Times New Roman"/>
                <w:color w:val="0000FF"/>
                <w:sz w:val="26"/>
                <w:szCs w:val="26"/>
              </w:rPr>
              <w:t>2</w:t>
            </w:r>
          </w:p>
        </w:tc>
        <w:tc>
          <w:tcPr>
            <w:tcW w:w="3712" w:type="dxa"/>
          </w:tcPr>
          <w:p w14:paraId="70B7031F" w14:textId="0F653DFD" w:rsidR="00F61859" w:rsidRPr="00C82966" w:rsidRDefault="00491AF3" w:rsidP="00F61859">
            <w:pPr>
              <w:tabs>
                <w:tab w:val="left" w:pos="709"/>
              </w:tabs>
              <w:spacing w:before="20"/>
              <w:ind w:right="146"/>
              <w:jc w:val="both"/>
              <w:rPr>
                <w:rFonts w:ascii="Times New Roman" w:hAnsi="Times New Roman"/>
                <w:color w:val="0000FF"/>
                <w:sz w:val="26"/>
                <w:szCs w:val="26"/>
                <w:lang w:val="vi-VN"/>
              </w:rPr>
            </w:pPr>
            <w:r w:rsidRPr="00C82966">
              <w:rPr>
                <w:rFonts w:ascii="Times New Roman" w:hAnsi="Times New Roman"/>
                <w:color w:val="0000FF"/>
                <w:sz w:val="26"/>
                <w:szCs w:val="26"/>
              </w:rPr>
              <w:t>Thành</w:t>
            </w:r>
            <w:r w:rsidR="00F61859" w:rsidRPr="00C82966">
              <w:rPr>
                <w:rFonts w:ascii="Times New Roman" w:hAnsi="Times New Roman"/>
                <w:color w:val="0000FF"/>
                <w:sz w:val="26"/>
                <w:szCs w:val="26"/>
              </w:rPr>
              <w:t xml:space="preserve"> viên HĐQT</w:t>
            </w:r>
            <w:r w:rsidR="00D134DA" w:rsidRPr="00C82966">
              <w:rPr>
                <w:rFonts w:ascii="Times New Roman" w:hAnsi="Times New Roman"/>
                <w:color w:val="0000FF"/>
                <w:sz w:val="26"/>
                <w:szCs w:val="26"/>
                <w:lang w:val="vi-VN"/>
              </w:rPr>
              <w:t xml:space="preserve"> kiêm nhiệm</w:t>
            </w:r>
          </w:p>
        </w:tc>
        <w:tc>
          <w:tcPr>
            <w:tcW w:w="1057" w:type="dxa"/>
          </w:tcPr>
          <w:p w14:paraId="37FF9D85" w14:textId="773413A1" w:rsidR="00F61859" w:rsidRPr="00C82966" w:rsidRDefault="00D134DA" w:rsidP="00F61859">
            <w:pPr>
              <w:tabs>
                <w:tab w:val="left" w:pos="0"/>
                <w:tab w:val="left" w:pos="583"/>
                <w:tab w:val="left" w:pos="709"/>
              </w:tabs>
              <w:spacing w:before="20"/>
              <w:ind w:right="34"/>
              <w:jc w:val="center"/>
              <w:rPr>
                <w:rFonts w:ascii="Times New Roman" w:hAnsi="Times New Roman"/>
                <w:color w:val="0000FF"/>
                <w:sz w:val="26"/>
                <w:szCs w:val="26"/>
              </w:rPr>
            </w:pPr>
            <w:r w:rsidRPr="00C82966">
              <w:rPr>
                <w:rFonts w:ascii="Times New Roman" w:hAnsi="Times New Roman"/>
                <w:color w:val="0000FF"/>
                <w:sz w:val="26"/>
                <w:szCs w:val="26"/>
              </w:rPr>
              <w:t>03</w:t>
            </w:r>
          </w:p>
        </w:tc>
        <w:tc>
          <w:tcPr>
            <w:tcW w:w="1843" w:type="dxa"/>
          </w:tcPr>
          <w:p w14:paraId="644AC876" w14:textId="64C8A881" w:rsidR="00F61859" w:rsidRPr="00C82966" w:rsidRDefault="00D134DA" w:rsidP="00F61859">
            <w:pPr>
              <w:tabs>
                <w:tab w:val="left" w:pos="0"/>
                <w:tab w:val="left" w:pos="583"/>
                <w:tab w:val="left" w:pos="709"/>
              </w:tabs>
              <w:spacing w:before="20"/>
              <w:ind w:right="34"/>
              <w:jc w:val="right"/>
              <w:rPr>
                <w:rFonts w:ascii="Times New Roman" w:hAnsi="Times New Roman"/>
                <w:color w:val="0000FF"/>
                <w:sz w:val="26"/>
                <w:szCs w:val="26"/>
              </w:rPr>
            </w:pPr>
            <w:r w:rsidRPr="00C82966">
              <w:rPr>
                <w:rFonts w:ascii="Times New Roman" w:hAnsi="Times New Roman"/>
                <w:color w:val="0000FF"/>
                <w:sz w:val="26"/>
                <w:szCs w:val="26"/>
              </w:rPr>
              <w:t>157</w:t>
            </w:r>
            <w:r w:rsidR="00F61859" w:rsidRPr="00C82966">
              <w:rPr>
                <w:rFonts w:ascii="Times New Roman" w:hAnsi="Times New Roman"/>
                <w:color w:val="0000FF"/>
                <w:sz w:val="26"/>
                <w:szCs w:val="26"/>
              </w:rPr>
              <w:t>.</w:t>
            </w:r>
            <w:r w:rsidRPr="00C82966">
              <w:rPr>
                <w:rFonts w:ascii="Times New Roman" w:hAnsi="Times New Roman"/>
                <w:color w:val="0000FF"/>
                <w:sz w:val="26"/>
                <w:szCs w:val="26"/>
              </w:rPr>
              <w:t>68</w:t>
            </w:r>
            <w:r w:rsidR="00F61859" w:rsidRPr="00C82966">
              <w:rPr>
                <w:rFonts w:ascii="Times New Roman" w:hAnsi="Times New Roman"/>
                <w:color w:val="0000FF"/>
                <w:sz w:val="26"/>
                <w:szCs w:val="26"/>
              </w:rPr>
              <w:t>0.000</w:t>
            </w:r>
          </w:p>
        </w:tc>
        <w:tc>
          <w:tcPr>
            <w:tcW w:w="1835" w:type="dxa"/>
          </w:tcPr>
          <w:p w14:paraId="23F94C35" w14:textId="77777777" w:rsidR="00F61859" w:rsidRPr="00C82966" w:rsidRDefault="00F61859" w:rsidP="00F61859">
            <w:pPr>
              <w:tabs>
                <w:tab w:val="left" w:pos="709"/>
              </w:tabs>
              <w:spacing w:before="20"/>
              <w:ind w:right="146"/>
              <w:jc w:val="both"/>
              <w:rPr>
                <w:rFonts w:ascii="Times New Roman" w:hAnsi="Times New Roman"/>
                <w:color w:val="0000FF"/>
                <w:sz w:val="26"/>
                <w:szCs w:val="26"/>
              </w:rPr>
            </w:pPr>
          </w:p>
        </w:tc>
      </w:tr>
      <w:tr w:rsidR="00C82966" w:rsidRPr="00C82966" w14:paraId="10C9569C" w14:textId="77777777" w:rsidTr="007A55AC">
        <w:trPr>
          <w:trHeight w:val="331"/>
          <w:jc w:val="center"/>
        </w:trPr>
        <w:tc>
          <w:tcPr>
            <w:tcW w:w="728" w:type="dxa"/>
            <w:vAlign w:val="center"/>
          </w:tcPr>
          <w:p w14:paraId="65022A31" w14:textId="272DD057" w:rsidR="00D134DA" w:rsidRPr="00C82966" w:rsidRDefault="00D134DA" w:rsidP="00D134DA">
            <w:pPr>
              <w:tabs>
                <w:tab w:val="left" w:pos="0"/>
                <w:tab w:val="left" w:pos="583"/>
                <w:tab w:val="left" w:pos="709"/>
              </w:tabs>
              <w:spacing w:before="20"/>
              <w:ind w:right="34"/>
              <w:jc w:val="center"/>
              <w:rPr>
                <w:rFonts w:ascii="Times New Roman" w:hAnsi="Times New Roman"/>
                <w:color w:val="0000FF"/>
                <w:sz w:val="26"/>
                <w:szCs w:val="26"/>
              </w:rPr>
            </w:pPr>
            <w:r w:rsidRPr="00C82966">
              <w:rPr>
                <w:rFonts w:ascii="Times New Roman" w:hAnsi="Times New Roman"/>
                <w:color w:val="0000FF"/>
                <w:sz w:val="26"/>
                <w:szCs w:val="26"/>
              </w:rPr>
              <w:t>3</w:t>
            </w:r>
          </w:p>
        </w:tc>
        <w:tc>
          <w:tcPr>
            <w:tcW w:w="3712" w:type="dxa"/>
          </w:tcPr>
          <w:p w14:paraId="1F197CC9" w14:textId="65FE8494" w:rsidR="00D134DA" w:rsidRPr="00C82966" w:rsidRDefault="00D134DA" w:rsidP="00D134DA">
            <w:pPr>
              <w:tabs>
                <w:tab w:val="left" w:pos="709"/>
              </w:tabs>
              <w:spacing w:before="20"/>
              <w:ind w:right="146"/>
              <w:jc w:val="both"/>
              <w:rPr>
                <w:rFonts w:ascii="Times New Roman" w:hAnsi="Times New Roman"/>
                <w:color w:val="0000FF"/>
                <w:sz w:val="26"/>
                <w:szCs w:val="26"/>
                <w:lang w:val="vi-VN"/>
              </w:rPr>
            </w:pPr>
            <w:r w:rsidRPr="00C82966">
              <w:rPr>
                <w:rFonts w:ascii="Times New Roman" w:hAnsi="Times New Roman"/>
                <w:color w:val="0000FF"/>
                <w:sz w:val="26"/>
                <w:szCs w:val="26"/>
              </w:rPr>
              <w:t>Thành viên HĐQT</w:t>
            </w:r>
            <w:r w:rsidRPr="00C82966">
              <w:rPr>
                <w:rFonts w:ascii="Times New Roman" w:hAnsi="Times New Roman"/>
                <w:color w:val="0000FF"/>
                <w:sz w:val="26"/>
                <w:szCs w:val="26"/>
                <w:lang w:val="vi-VN"/>
              </w:rPr>
              <w:t xml:space="preserve"> chuyên trách</w:t>
            </w:r>
          </w:p>
        </w:tc>
        <w:tc>
          <w:tcPr>
            <w:tcW w:w="1057" w:type="dxa"/>
          </w:tcPr>
          <w:p w14:paraId="2FD4DC79" w14:textId="20AC632A" w:rsidR="00D134DA" w:rsidRPr="00C82966" w:rsidRDefault="00D134DA" w:rsidP="00D134DA">
            <w:pPr>
              <w:tabs>
                <w:tab w:val="left" w:pos="0"/>
                <w:tab w:val="left" w:pos="583"/>
                <w:tab w:val="left" w:pos="709"/>
              </w:tabs>
              <w:spacing w:before="20"/>
              <w:ind w:right="34"/>
              <w:jc w:val="center"/>
              <w:rPr>
                <w:rFonts w:ascii="Times New Roman" w:hAnsi="Times New Roman"/>
                <w:color w:val="0000FF"/>
                <w:sz w:val="26"/>
                <w:szCs w:val="26"/>
              </w:rPr>
            </w:pPr>
            <w:r w:rsidRPr="00C82966">
              <w:rPr>
                <w:rFonts w:ascii="Times New Roman" w:hAnsi="Times New Roman"/>
                <w:color w:val="0000FF"/>
                <w:sz w:val="26"/>
                <w:szCs w:val="26"/>
              </w:rPr>
              <w:t>01</w:t>
            </w:r>
          </w:p>
        </w:tc>
        <w:tc>
          <w:tcPr>
            <w:tcW w:w="1843" w:type="dxa"/>
          </w:tcPr>
          <w:p w14:paraId="141AE34E" w14:textId="455570FF" w:rsidR="00D134DA" w:rsidRPr="00C82966" w:rsidRDefault="00C82966" w:rsidP="00D134DA">
            <w:pPr>
              <w:tabs>
                <w:tab w:val="left" w:pos="0"/>
                <w:tab w:val="left" w:pos="583"/>
                <w:tab w:val="left" w:pos="709"/>
              </w:tabs>
              <w:spacing w:before="20"/>
              <w:ind w:right="34"/>
              <w:jc w:val="right"/>
              <w:rPr>
                <w:rFonts w:ascii="Times New Roman" w:hAnsi="Times New Roman"/>
                <w:color w:val="0000FF"/>
                <w:sz w:val="26"/>
                <w:szCs w:val="26"/>
                <w:lang w:val="vi-VN"/>
              </w:rPr>
            </w:pPr>
            <w:r w:rsidRPr="00C82966">
              <w:rPr>
                <w:rFonts w:ascii="Times New Roman" w:hAnsi="Times New Roman"/>
                <w:color w:val="0000FF"/>
                <w:sz w:val="26"/>
                <w:szCs w:val="26"/>
                <w:lang w:val="vi-VN"/>
              </w:rPr>
              <w:t>-</w:t>
            </w:r>
          </w:p>
        </w:tc>
        <w:tc>
          <w:tcPr>
            <w:tcW w:w="1835" w:type="dxa"/>
          </w:tcPr>
          <w:p w14:paraId="668ED68A" w14:textId="1F4A9ED6" w:rsidR="00D134DA" w:rsidRPr="00C82966" w:rsidRDefault="00D134DA" w:rsidP="00D134DA">
            <w:pPr>
              <w:tabs>
                <w:tab w:val="left" w:pos="709"/>
              </w:tabs>
              <w:spacing w:before="20"/>
              <w:ind w:right="146"/>
              <w:jc w:val="right"/>
              <w:rPr>
                <w:rFonts w:ascii="Times New Roman" w:hAnsi="Times New Roman"/>
                <w:color w:val="0000FF"/>
                <w:sz w:val="26"/>
                <w:szCs w:val="26"/>
              </w:rPr>
            </w:pPr>
            <w:r w:rsidRPr="00C82966">
              <w:rPr>
                <w:rFonts w:ascii="Times New Roman" w:hAnsi="Times New Roman"/>
                <w:color w:val="0000FF"/>
                <w:sz w:val="26"/>
                <w:szCs w:val="26"/>
              </w:rPr>
              <w:t>394.200.000</w:t>
            </w:r>
          </w:p>
        </w:tc>
      </w:tr>
      <w:tr w:rsidR="00C82966" w:rsidRPr="00C82966" w14:paraId="2661EE09" w14:textId="77777777" w:rsidTr="007A55AC">
        <w:trPr>
          <w:trHeight w:val="331"/>
          <w:jc w:val="center"/>
        </w:trPr>
        <w:tc>
          <w:tcPr>
            <w:tcW w:w="728" w:type="dxa"/>
            <w:vAlign w:val="center"/>
          </w:tcPr>
          <w:p w14:paraId="046E39DD" w14:textId="642136E4" w:rsidR="00D134DA" w:rsidRPr="00C82966" w:rsidRDefault="00D134DA" w:rsidP="00D134DA">
            <w:pPr>
              <w:tabs>
                <w:tab w:val="left" w:pos="0"/>
                <w:tab w:val="left" w:pos="583"/>
                <w:tab w:val="left" w:pos="709"/>
              </w:tabs>
              <w:spacing w:before="20"/>
              <w:ind w:right="34"/>
              <w:jc w:val="center"/>
              <w:rPr>
                <w:rFonts w:ascii="Times New Roman" w:hAnsi="Times New Roman"/>
                <w:color w:val="0000FF"/>
                <w:sz w:val="26"/>
                <w:szCs w:val="26"/>
              </w:rPr>
            </w:pPr>
            <w:r w:rsidRPr="00C82966">
              <w:rPr>
                <w:rFonts w:ascii="Times New Roman" w:hAnsi="Times New Roman"/>
                <w:color w:val="0000FF"/>
                <w:sz w:val="26"/>
                <w:szCs w:val="26"/>
              </w:rPr>
              <w:t>4</w:t>
            </w:r>
          </w:p>
        </w:tc>
        <w:tc>
          <w:tcPr>
            <w:tcW w:w="3712" w:type="dxa"/>
          </w:tcPr>
          <w:p w14:paraId="13AE918E" w14:textId="7AC4A5D6" w:rsidR="00D134DA" w:rsidRPr="00C82966" w:rsidRDefault="00D134DA" w:rsidP="00D134DA">
            <w:pPr>
              <w:tabs>
                <w:tab w:val="left" w:pos="709"/>
              </w:tabs>
              <w:spacing w:before="20"/>
              <w:ind w:right="146"/>
              <w:jc w:val="both"/>
              <w:rPr>
                <w:rFonts w:ascii="Times New Roman" w:hAnsi="Times New Roman"/>
                <w:color w:val="0000FF"/>
                <w:sz w:val="26"/>
                <w:szCs w:val="26"/>
              </w:rPr>
            </w:pPr>
            <w:r w:rsidRPr="00C82966">
              <w:rPr>
                <w:rFonts w:ascii="Times New Roman" w:hAnsi="Times New Roman"/>
                <w:color w:val="0000FF"/>
                <w:sz w:val="26"/>
                <w:szCs w:val="26"/>
              </w:rPr>
              <w:t xml:space="preserve">Trưởng BKS chuyên trách </w:t>
            </w:r>
          </w:p>
        </w:tc>
        <w:tc>
          <w:tcPr>
            <w:tcW w:w="1057" w:type="dxa"/>
          </w:tcPr>
          <w:p w14:paraId="2B12A5E4" w14:textId="77777777" w:rsidR="00D134DA" w:rsidRPr="00C82966" w:rsidRDefault="00D134DA" w:rsidP="00D134DA">
            <w:pPr>
              <w:tabs>
                <w:tab w:val="left" w:pos="0"/>
                <w:tab w:val="left" w:pos="583"/>
                <w:tab w:val="left" w:pos="709"/>
              </w:tabs>
              <w:spacing w:before="20"/>
              <w:ind w:right="34"/>
              <w:jc w:val="center"/>
              <w:rPr>
                <w:rFonts w:ascii="Times New Roman" w:hAnsi="Times New Roman"/>
                <w:color w:val="0000FF"/>
                <w:sz w:val="26"/>
                <w:szCs w:val="26"/>
              </w:rPr>
            </w:pPr>
            <w:r w:rsidRPr="00C82966">
              <w:rPr>
                <w:rFonts w:ascii="Times New Roman" w:hAnsi="Times New Roman"/>
                <w:color w:val="0000FF"/>
                <w:sz w:val="26"/>
                <w:szCs w:val="26"/>
              </w:rPr>
              <w:t>01</w:t>
            </w:r>
          </w:p>
        </w:tc>
        <w:tc>
          <w:tcPr>
            <w:tcW w:w="1843" w:type="dxa"/>
          </w:tcPr>
          <w:p w14:paraId="0572E33D" w14:textId="277CFB37" w:rsidR="00D134DA" w:rsidRPr="00C82966" w:rsidRDefault="00C82966" w:rsidP="00D134DA">
            <w:pPr>
              <w:tabs>
                <w:tab w:val="left" w:pos="0"/>
                <w:tab w:val="left" w:pos="583"/>
                <w:tab w:val="left" w:pos="709"/>
              </w:tabs>
              <w:spacing w:before="20"/>
              <w:ind w:right="34"/>
              <w:jc w:val="right"/>
              <w:rPr>
                <w:rFonts w:ascii="Times New Roman" w:hAnsi="Times New Roman"/>
                <w:color w:val="0000FF"/>
                <w:sz w:val="26"/>
                <w:szCs w:val="26"/>
                <w:lang w:val="vi-VN"/>
              </w:rPr>
            </w:pPr>
            <w:r w:rsidRPr="00C82966">
              <w:rPr>
                <w:rFonts w:ascii="Times New Roman" w:hAnsi="Times New Roman"/>
                <w:color w:val="0000FF"/>
                <w:sz w:val="26"/>
                <w:szCs w:val="26"/>
                <w:lang w:val="vi-VN"/>
              </w:rPr>
              <w:t>-</w:t>
            </w:r>
          </w:p>
        </w:tc>
        <w:tc>
          <w:tcPr>
            <w:tcW w:w="1835" w:type="dxa"/>
          </w:tcPr>
          <w:p w14:paraId="2384529C" w14:textId="72467CBE" w:rsidR="00D134DA" w:rsidRPr="00C82966" w:rsidRDefault="00D134DA" w:rsidP="00D134DA">
            <w:pPr>
              <w:tabs>
                <w:tab w:val="left" w:pos="709"/>
              </w:tabs>
              <w:spacing w:before="20"/>
              <w:ind w:right="146"/>
              <w:jc w:val="right"/>
              <w:rPr>
                <w:rFonts w:ascii="Times New Roman" w:hAnsi="Times New Roman"/>
                <w:color w:val="0000FF"/>
                <w:sz w:val="26"/>
                <w:szCs w:val="26"/>
                <w:lang w:val="vi-VN"/>
              </w:rPr>
            </w:pPr>
            <w:r w:rsidRPr="00C82966">
              <w:rPr>
                <w:rFonts w:ascii="Times New Roman" w:hAnsi="Times New Roman"/>
                <w:color w:val="0000FF"/>
                <w:sz w:val="26"/>
                <w:szCs w:val="26"/>
              </w:rPr>
              <w:t>412</w:t>
            </w:r>
            <w:r w:rsidRPr="00C82966">
              <w:rPr>
                <w:rFonts w:ascii="Times New Roman" w:hAnsi="Times New Roman"/>
                <w:color w:val="0000FF"/>
                <w:sz w:val="26"/>
                <w:szCs w:val="26"/>
                <w:lang w:val="vi-VN"/>
              </w:rPr>
              <w:t>.200.000</w:t>
            </w:r>
          </w:p>
        </w:tc>
      </w:tr>
      <w:tr w:rsidR="00C82966" w:rsidRPr="00C82966" w14:paraId="0ECDBAB4" w14:textId="77777777" w:rsidTr="007A55AC">
        <w:trPr>
          <w:trHeight w:val="331"/>
          <w:jc w:val="center"/>
        </w:trPr>
        <w:tc>
          <w:tcPr>
            <w:tcW w:w="728" w:type="dxa"/>
            <w:vAlign w:val="center"/>
          </w:tcPr>
          <w:p w14:paraId="15F58E10" w14:textId="28462637" w:rsidR="00D134DA" w:rsidRPr="00C82966" w:rsidRDefault="00D134DA" w:rsidP="00D134DA">
            <w:pPr>
              <w:tabs>
                <w:tab w:val="left" w:pos="0"/>
                <w:tab w:val="left" w:pos="583"/>
                <w:tab w:val="left" w:pos="709"/>
              </w:tabs>
              <w:spacing w:before="20"/>
              <w:ind w:right="34"/>
              <w:jc w:val="center"/>
              <w:rPr>
                <w:rFonts w:ascii="Times New Roman" w:hAnsi="Times New Roman"/>
                <w:color w:val="0000FF"/>
                <w:sz w:val="26"/>
                <w:szCs w:val="26"/>
              </w:rPr>
            </w:pPr>
            <w:r w:rsidRPr="00C82966">
              <w:rPr>
                <w:rFonts w:ascii="Times New Roman" w:hAnsi="Times New Roman"/>
                <w:color w:val="0000FF"/>
                <w:sz w:val="26"/>
                <w:szCs w:val="26"/>
              </w:rPr>
              <w:t>5</w:t>
            </w:r>
          </w:p>
        </w:tc>
        <w:tc>
          <w:tcPr>
            <w:tcW w:w="3712" w:type="dxa"/>
          </w:tcPr>
          <w:p w14:paraId="0857B789" w14:textId="05D4D8A5" w:rsidR="00D134DA" w:rsidRPr="00C82966" w:rsidRDefault="00D134DA" w:rsidP="00D134DA">
            <w:pPr>
              <w:tabs>
                <w:tab w:val="left" w:pos="0"/>
                <w:tab w:val="left" w:pos="583"/>
                <w:tab w:val="left" w:pos="709"/>
              </w:tabs>
              <w:spacing w:before="20"/>
              <w:ind w:right="34"/>
              <w:rPr>
                <w:rFonts w:ascii="Times New Roman" w:hAnsi="Times New Roman"/>
                <w:color w:val="0000FF"/>
                <w:sz w:val="26"/>
                <w:szCs w:val="26"/>
              </w:rPr>
            </w:pPr>
            <w:r w:rsidRPr="00C82966">
              <w:rPr>
                <w:rFonts w:ascii="Times New Roman" w:hAnsi="Times New Roman"/>
                <w:color w:val="0000FF"/>
                <w:sz w:val="26"/>
                <w:szCs w:val="26"/>
              </w:rPr>
              <w:t>Thành viên BKS</w:t>
            </w:r>
          </w:p>
        </w:tc>
        <w:tc>
          <w:tcPr>
            <w:tcW w:w="1057" w:type="dxa"/>
          </w:tcPr>
          <w:p w14:paraId="2828AD55" w14:textId="77777777" w:rsidR="00D134DA" w:rsidRPr="00C82966" w:rsidRDefault="00D134DA" w:rsidP="00D134DA">
            <w:pPr>
              <w:tabs>
                <w:tab w:val="left" w:pos="0"/>
                <w:tab w:val="left" w:pos="583"/>
                <w:tab w:val="left" w:pos="709"/>
              </w:tabs>
              <w:spacing w:before="20"/>
              <w:ind w:right="34"/>
              <w:jc w:val="center"/>
              <w:rPr>
                <w:rFonts w:ascii="Times New Roman" w:hAnsi="Times New Roman"/>
                <w:color w:val="0000FF"/>
                <w:sz w:val="26"/>
                <w:szCs w:val="26"/>
              </w:rPr>
            </w:pPr>
            <w:r w:rsidRPr="00C82966">
              <w:rPr>
                <w:rFonts w:ascii="Times New Roman" w:hAnsi="Times New Roman"/>
                <w:color w:val="0000FF"/>
                <w:sz w:val="26"/>
                <w:szCs w:val="26"/>
              </w:rPr>
              <w:t>02</w:t>
            </w:r>
          </w:p>
        </w:tc>
        <w:tc>
          <w:tcPr>
            <w:tcW w:w="1843" w:type="dxa"/>
          </w:tcPr>
          <w:p w14:paraId="3B8E4FF3" w14:textId="77777777" w:rsidR="00D134DA" w:rsidRPr="00C82966" w:rsidRDefault="00D134DA" w:rsidP="00D134DA">
            <w:pPr>
              <w:tabs>
                <w:tab w:val="left" w:pos="0"/>
                <w:tab w:val="left" w:pos="583"/>
                <w:tab w:val="left" w:pos="709"/>
              </w:tabs>
              <w:spacing w:before="20"/>
              <w:ind w:right="34"/>
              <w:jc w:val="right"/>
              <w:rPr>
                <w:rFonts w:ascii="Times New Roman" w:hAnsi="Times New Roman"/>
                <w:color w:val="0000FF"/>
                <w:sz w:val="26"/>
                <w:szCs w:val="26"/>
              </w:rPr>
            </w:pPr>
            <w:r w:rsidRPr="00C82966">
              <w:rPr>
                <w:rFonts w:ascii="Times New Roman" w:hAnsi="Times New Roman"/>
                <w:color w:val="0000FF"/>
                <w:sz w:val="26"/>
                <w:szCs w:val="26"/>
              </w:rPr>
              <w:t>96.000.000</w:t>
            </w:r>
          </w:p>
        </w:tc>
        <w:tc>
          <w:tcPr>
            <w:tcW w:w="1835" w:type="dxa"/>
          </w:tcPr>
          <w:p w14:paraId="5D9DEE59" w14:textId="77777777" w:rsidR="00D134DA" w:rsidRPr="00C82966" w:rsidRDefault="00D134DA" w:rsidP="00D134DA">
            <w:pPr>
              <w:tabs>
                <w:tab w:val="left" w:pos="0"/>
                <w:tab w:val="left" w:pos="583"/>
                <w:tab w:val="left" w:pos="709"/>
              </w:tabs>
              <w:spacing w:before="20"/>
              <w:ind w:right="34"/>
              <w:jc w:val="right"/>
              <w:rPr>
                <w:rFonts w:ascii="Times New Roman" w:hAnsi="Times New Roman"/>
                <w:color w:val="0000FF"/>
                <w:sz w:val="26"/>
                <w:szCs w:val="26"/>
              </w:rPr>
            </w:pPr>
          </w:p>
        </w:tc>
      </w:tr>
      <w:tr w:rsidR="00C82966" w:rsidRPr="00C82966" w14:paraId="55FDACDD" w14:textId="77777777" w:rsidTr="007A55AC">
        <w:trPr>
          <w:trHeight w:val="331"/>
          <w:jc w:val="center"/>
        </w:trPr>
        <w:tc>
          <w:tcPr>
            <w:tcW w:w="728" w:type="dxa"/>
            <w:vAlign w:val="center"/>
          </w:tcPr>
          <w:p w14:paraId="0580543A" w14:textId="2C901964" w:rsidR="00D134DA" w:rsidRPr="00C82966" w:rsidRDefault="00D134DA" w:rsidP="00D134DA">
            <w:pPr>
              <w:tabs>
                <w:tab w:val="left" w:pos="0"/>
                <w:tab w:val="left" w:pos="583"/>
                <w:tab w:val="left" w:pos="709"/>
              </w:tabs>
              <w:spacing w:before="20"/>
              <w:ind w:right="34"/>
              <w:jc w:val="center"/>
              <w:rPr>
                <w:rFonts w:ascii="Times New Roman" w:hAnsi="Times New Roman"/>
                <w:color w:val="0000FF"/>
                <w:sz w:val="26"/>
                <w:szCs w:val="26"/>
              </w:rPr>
            </w:pPr>
            <w:r w:rsidRPr="00C82966">
              <w:rPr>
                <w:rFonts w:ascii="Times New Roman" w:hAnsi="Times New Roman"/>
                <w:color w:val="0000FF"/>
                <w:sz w:val="26"/>
                <w:szCs w:val="26"/>
              </w:rPr>
              <w:t>6</w:t>
            </w:r>
          </w:p>
        </w:tc>
        <w:tc>
          <w:tcPr>
            <w:tcW w:w="3712" w:type="dxa"/>
            <w:vAlign w:val="center"/>
          </w:tcPr>
          <w:p w14:paraId="272BD777" w14:textId="77777777" w:rsidR="00D134DA" w:rsidRPr="00C82966" w:rsidRDefault="00D134DA" w:rsidP="00D134DA">
            <w:pPr>
              <w:tabs>
                <w:tab w:val="left" w:pos="0"/>
                <w:tab w:val="left" w:pos="583"/>
                <w:tab w:val="left" w:pos="709"/>
              </w:tabs>
              <w:spacing w:before="20"/>
              <w:ind w:right="34"/>
              <w:rPr>
                <w:rFonts w:ascii="Times New Roman" w:hAnsi="Times New Roman"/>
                <w:color w:val="0000FF"/>
                <w:sz w:val="26"/>
                <w:szCs w:val="26"/>
              </w:rPr>
            </w:pPr>
            <w:r w:rsidRPr="00C82966">
              <w:rPr>
                <w:rFonts w:ascii="Times New Roman" w:hAnsi="Times New Roman"/>
                <w:color w:val="0000FF"/>
                <w:sz w:val="26"/>
                <w:szCs w:val="26"/>
              </w:rPr>
              <w:t>Giám đốc</w:t>
            </w:r>
          </w:p>
        </w:tc>
        <w:tc>
          <w:tcPr>
            <w:tcW w:w="1057" w:type="dxa"/>
          </w:tcPr>
          <w:p w14:paraId="57F5B204" w14:textId="77777777" w:rsidR="00D134DA" w:rsidRPr="00C82966" w:rsidRDefault="00D134DA" w:rsidP="00D134DA">
            <w:pPr>
              <w:tabs>
                <w:tab w:val="left" w:pos="0"/>
                <w:tab w:val="left" w:pos="583"/>
                <w:tab w:val="left" w:pos="709"/>
              </w:tabs>
              <w:spacing w:before="20"/>
              <w:ind w:right="34"/>
              <w:jc w:val="center"/>
              <w:rPr>
                <w:rFonts w:ascii="Times New Roman" w:hAnsi="Times New Roman"/>
                <w:color w:val="0000FF"/>
                <w:sz w:val="26"/>
                <w:szCs w:val="26"/>
              </w:rPr>
            </w:pPr>
            <w:r w:rsidRPr="00C82966">
              <w:rPr>
                <w:rFonts w:ascii="Times New Roman" w:hAnsi="Times New Roman"/>
                <w:color w:val="0000FF"/>
                <w:sz w:val="26"/>
                <w:szCs w:val="26"/>
              </w:rPr>
              <w:t>01</w:t>
            </w:r>
          </w:p>
        </w:tc>
        <w:tc>
          <w:tcPr>
            <w:tcW w:w="1843" w:type="dxa"/>
          </w:tcPr>
          <w:p w14:paraId="07BB2FBA" w14:textId="1C173F7C" w:rsidR="00D134DA" w:rsidRPr="00C82966" w:rsidRDefault="00D134DA" w:rsidP="00D134DA">
            <w:pPr>
              <w:tabs>
                <w:tab w:val="left" w:pos="0"/>
                <w:tab w:val="left" w:pos="583"/>
                <w:tab w:val="left" w:pos="709"/>
              </w:tabs>
              <w:spacing w:before="20"/>
              <w:ind w:right="34"/>
              <w:jc w:val="right"/>
              <w:rPr>
                <w:rFonts w:ascii="Times New Roman" w:hAnsi="Times New Roman"/>
                <w:color w:val="0000FF"/>
                <w:sz w:val="26"/>
                <w:szCs w:val="26"/>
              </w:rPr>
            </w:pPr>
            <w:r w:rsidRPr="00C82966">
              <w:rPr>
                <w:rFonts w:ascii="Times New Roman" w:hAnsi="Times New Roman"/>
                <w:color w:val="0000FF"/>
                <w:sz w:val="26"/>
                <w:szCs w:val="26"/>
              </w:rPr>
              <w:t>-</w:t>
            </w:r>
          </w:p>
        </w:tc>
        <w:tc>
          <w:tcPr>
            <w:tcW w:w="1835" w:type="dxa"/>
            <w:vAlign w:val="center"/>
          </w:tcPr>
          <w:p w14:paraId="3322B81B" w14:textId="77777777" w:rsidR="00D134DA" w:rsidRPr="00C82966" w:rsidRDefault="00D134DA" w:rsidP="00D134DA">
            <w:pPr>
              <w:tabs>
                <w:tab w:val="left" w:pos="0"/>
                <w:tab w:val="left" w:pos="583"/>
                <w:tab w:val="left" w:pos="709"/>
              </w:tabs>
              <w:spacing w:before="20"/>
              <w:ind w:right="34"/>
              <w:jc w:val="right"/>
              <w:rPr>
                <w:rFonts w:ascii="Times New Roman" w:hAnsi="Times New Roman"/>
                <w:color w:val="0000FF"/>
                <w:sz w:val="26"/>
                <w:szCs w:val="26"/>
              </w:rPr>
            </w:pPr>
            <w:r w:rsidRPr="00C82966">
              <w:rPr>
                <w:rFonts w:ascii="Times New Roman" w:hAnsi="Times New Roman"/>
                <w:color w:val="0000FF"/>
                <w:sz w:val="26"/>
                <w:szCs w:val="26"/>
              </w:rPr>
              <w:t>444.600.000</w:t>
            </w:r>
          </w:p>
        </w:tc>
      </w:tr>
      <w:tr w:rsidR="00C82966" w:rsidRPr="00C82966" w14:paraId="4A5CE4D2" w14:textId="77777777" w:rsidTr="007A55AC">
        <w:trPr>
          <w:trHeight w:val="331"/>
          <w:jc w:val="center"/>
        </w:trPr>
        <w:tc>
          <w:tcPr>
            <w:tcW w:w="728" w:type="dxa"/>
            <w:vAlign w:val="center"/>
          </w:tcPr>
          <w:p w14:paraId="7FDD77F1" w14:textId="1C613B9C" w:rsidR="00D134DA" w:rsidRPr="00C82966" w:rsidRDefault="00D134DA" w:rsidP="00D134DA">
            <w:pPr>
              <w:tabs>
                <w:tab w:val="left" w:pos="0"/>
                <w:tab w:val="left" w:pos="583"/>
                <w:tab w:val="left" w:pos="709"/>
              </w:tabs>
              <w:spacing w:before="20"/>
              <w:ind w:right="34"/>
              <w:jc w:val="center"/>
              <w:rPr>
                <w:rFonts w:ascii="Times New Roman" w:hAnsi="Times New Roman"/>
                <w:color w:val="0000FF"/>
                <w:sz w:val="26"/>
                <w:szCs w:val="26"/>
              </w:rPr>
            </w:pPr>
            <w:r w:rsidRPr="00C82966">
              <w:rPr>
                <w:rFonts w:ascii="Times New Roman" w:hAnsi="Times New Roman"/>
                <w:color w:val="0000FF"/>
                <w:sz w:val="26"/>
                <w:szCs w:val="26"/>
              </w:rPr>
              <w:t>7</w:t>
            </w:r>
          </w:p>
        </w:tc>
        <w:tc>
          <w:tcPr>
            <w:tcW w:w="3712" w:type="dxa"/>
            <w:vAlign w:val="center"/>
          </w:tcPr>
          <w:p w14:paraId="6E4F5AB3" w14:textId="77777777" w:rsidR="00D134DA" w:rsidRPr="00C82966" w:rsidRDefault="00D134DA" w:rsidP="00D134DA">
            <w:pPr>
              <w:tabs>
                <w:tab w:val="left" w:pos="0"/>
                <w:tab w:val="left" w:pos="583"/>
                <w:tab w:val="left" w:pos="709"/>
              </w:tabs>
              <w:spacing w:before="20"/>
              <w:ind w:right="34"/>
              <w:rPr>
                <w:rFonts w:ascii="Times New Roman" w:hAnsi="Times New Roman"/>
                <w:color w:val="0000FF"/>
                <w:sz w:val="26"/>
                <w:szCs w:val="26"/>
              </w:rPr>
            </w:pPr>
            <w:r w:rsidRPr="00C82966">
              <w:rPr>
                <w:rFonts w:ascii="Times New Roman" w:hAnsi="Times New Roman"/>
                <w:color w:val="0000FF"/>
                <w:sz w:val="26"/>
                <w:szCs w:val="26"/>
              </w:rPr>
              <w:t>Phó giám đốc</w:t>
            </w:r>
          </w:p>
        </w:tc>
        <w:tc>
          <w:tcPr>
            <w:tcW w:w="1057" w:type="dxa"/>
          </w:tcPr>
          <w:p w14:paraId="7557727F" w14:textId="2C47EC4D" w:rsidR="00D134DA" w:rsidRPr="00C82966" w:rsidRDefault="00D134DA" w:rsidP="00D134DA">
            <w:pPr>
              <w:tabs>
                <w:tab w:val="left" w:pos="0"/>
                <w:tab w:val="left" w:pos="583"/>
                <w:tab w:val="left" w:pos="709"/>
              </w:tabs>
              <w:spacing w:before="20"/>
              <w:ind w:right="34"/>
              <w:jc w:val="center"/>
              <w:rPr>
                <w:rFonts w:ascii="Times New Roman" w:hAnsi="Times New Roman"/>
                <w:color w:val="0000FF"/>
                <w:sz w:val="26"/>
                <w:szCs w:val="26"/>
              </w:rPr>
            </w:pPr>
            <w:r w:rsidRPr="00C82966">
              <w:rPr>
                <w:rFonts w:ascii="Times New Roman" w:hAnsi="Times New Roman"/>
                <w:color w:val="0000FF"/>
                <w:sz w:val="26"/>
                <w:szCs w:val="26"/>
              </w:rPr>
              <w:t>03</w:t>
            </w:r>
          </w:p>
        </w:tc>
        <w:tc>
          <w:tcPr>
            <w:tcW w:w="1843" w:type="dxa"/>
          </w:tcPr>
          <w:p w14:paraId="36D05A83" w14:textId="183E50F0" w:rsidR="00D134DA" w:rsidRPr="00C82966" w:rsidRDefault="00D134DA" w:rsidP="00D134DA">
            <w:pPr>
              <w:tabs>
                <w:tab w:val="left" w:pos="0"/>
                <w:tab w:val="left" w:pos="583"/>
                <w:tab w:val="left" w:pos="709"/>
              </w:tabs>
              <w:spacing w:before="20"/>
              <w:ind w:right="34"/>
              <w:jc w:val="right"/>
              <w:rPr>
                <w:rFonts w:ascii="Times New Roman" w:hAnsi="Times New Roman"/>
                <w:color w:val="0000FF"/>
                <w:sz w:val="26"/>
                <w:szCs w:val="26"/>
              </w:rPr>
            </w:pPr>
            <w:r w:rsidRPr="00C82966">
              <w:rPr>
                <w:rFonts w:ascii="Times New Roman" w:hAnsi="Times New Roman"/>
                <w:color w:val="0000FF"/>
                <w:sz w:val="26"/>
                <w:szCs w:val="26"/>
              </w:rPr>
              <w:t>-</w:t>
            </w:r>
          </w:p>
        </w:tc>
        <w:tc>
          <w:tcPr>
            <w:tcW w:w="1835" w:type="dxa"/>
            <w:vAlign w:val="center"/>
          </w:tcPr>
          <w:p w14:paraId="722D2E7A" w14:textId="7D9CD96E" w:rsidR="00D134DA" w:rsidRPr="00C82966" w:rsidRDefault="00D134DA" w:rsidP="00D134DA">
            <w:pPr>
              <w:tabs>
                <w:tab w:val="left" w:pos="0"/>
                <w:tab w:val="left" w:pos="583"/>
                <w:tab w:val="left" w:pos="709"/>
              </w:tabs>
              <w:spacing w:before="20"/>
              <w:ind w:right="34"/>
              <w:jc w:val="right"/>
              <w:rPr>
                <w:rFonts w:ascii="Times New Roman" w:hAnsi="Times New Roman"/>
                <w:color w:val="0000FF"/>
                <w:sz w:val="26"/>
                <w:szCs w:val="26"/>
              </w:rPr>
            </w:pPr>
            <w:r w:rsidRPr="00C82966">
              <w:rPr>
                <w:rFonts w:ascii="Times New Roman" w:hAnsi="Times New Roman"/>
                <w:color w:val="0000FF"/>
                <w:sz w:val="26"/>
                <w:szCs w:val="26"/>
              </w:rPr>
              <w:t>1.182.600.000</w:t>
            </w:r>
          </w:p>
        </w:tc>
      </w:tr>
      <w:tr w:rsidR="00C82966" w:rsidRPr="00C82966" w14:paraId="18854E5C" w14:textId="77777777" w:rsidTr="007A55AC">
        <w:trPr>
          <w:trHeight w:val="331"/>
          <w:jc w:val="center"/>
        </w:trPr>
        <w:tc>
          <w:tcPr>
            <w:tcW w:w="728" w:type="dxa"/>
            <w:vAlign w:val="center"/>
          </w:tcPr>
          <w:p w14:paraId="68C338B5" w14:textId="66EAB001" w:rsidR="00D134DA" w:rsidRPr="00C82966" w:rsidRDefault="00D134DA" w:rsidP="00D134DA">
            <w:pPr>
              <w:tabs>
                <w:tab w:val="left" w:pos="0"/>
                <w:tab w:val="left" w:pos="583"/>
                <w:tab w:val="left" w:pos="709"/>
              </w:tabs>
              <w:spacing w:before="20"/>
              <w:ind w:right="34"/>
              <w:jc w:val="center"/>
              <w:rPr>
                <w:rFonts w:ascii="Times New Roman" w:hAnsi="Times New Roman"/>
                <w:color w:val="0000FF"/>
                <w:sz w:val="26"/>
                <w:szCs w:val="26"/>
              </w:rPr>
            </w:pPr>
            <w:r w:rsidRPr="00C82966">
              <w:rPr>
                <w:rFonts w:ascii="Times New Roman" w:hAnsi="Times New Roman"/>
                <w:color w:val="0000FF"/>
                <w:sz w:val="26"/>
                <w:szCs w:val="26"/>
              </w:rPr>
              <w:t>8</w:t>
            </w:r>
          </w:p>
        </w:tc>
        <w:tc>
          <w:tcPr>
            <w:tcW w:w="3712" w:type="dxa"/>
            <w:vAlign w:val="center"/>
          </w:tcPr>
          <w:p w14:paraId="24637197" w14:textId="77777777" w:rsidR="00D134DA" w:rsidRPr="00C82966" w:rsidRDefault="00D134DA" w:rsidP="00D134DA">
            <w:pPr>
              <w:tabs>
                <w:tab w:val="left" w:pos="0"/>
                <w:tab w:val="left" w:pos="583"/>
                <w:tab w:val="left" w:pos="709"/>
              </w:tabs>
              <w:spacing w:before="20"/>
              <w:ind w:right="34"/>
              <w:rPr>
                <w:rFonts w:ascii="Times New Roman" w:hAnsi="Times New Roman"/>
                <w:color w:val="0000FF"/>
                <w:sz w:val="26"/>
                <w:szCs w:val="26"/>
              </w:rPr>
            </w:pPr>
            <w:r w:rsidRPr="00C82966">
              <w:rPr>
                <w:rFonts w:ascii="Times New Roman" w:hAnsi="Times New Roman"/>
                <w:color w:val="0000FF"/>
                <w:sz w:val="26"/>
                <w:szCs w:val="26"/>
              </w:rPr>
              <w:t>Kế toán trưởng</w:t>
            </w:r>
          </w:p>
        </w:tc>
        <w:tc>
          <w:tcPr>
            <w:tcW w:w="1057" w:type="dxa"/>
          </w:tcPr>
          <w:p w14:paraId="16096EAC" w14:textId="77777777" w:rsidR="00D134DA" w:rsidRPr="00C82966" w:rsidRDefault="00D134DA" w:rsidP="00D134DA">
            <w:pPr>
              <w:tabs>
                <w:tab w:val="left" w:pos="0"/>
                <w:tab w:val="left" w:pos="583"/>
                <w:tab w:val="left" w:pos="709"/>
              </w:tabs>
              <w:spacing w:before="20"/>
              <w:ind w:right="34"/>
              <w:jc w:val="center"/>
              <w:rPr>
                <w:rFonts w:ascii="Times New Roman" w:hAnsi="Times New Roman"/>
                <w:color w:val="0000FF"/>
                <w:sz w:val="26"/>
                <w:szCs w:val="26"/>
              </w:rPr>
            </w:pPr>
            <w:r w:rsidRPr="00C82966">
              <w:rPr>
                <w:rFonts w:ascii="Times New Roman" w:hAnsi="Times New Roman"/>
                <w:color w:val="0000FF"/>
                <w:sz w:val="26"/>
                <w:szCs w:val="26"/>
              </w:rPr>
              <w:t>01</w:t>
            </w:r>
          </w:p>
        </w:tc>
        <w:tc>
          <w:tcPr>
            <w:tcW w:w="1843" w:type="dxa"/>
          </w:tcPr>
          <w:p w14:paraId="02E77489" w14:textId="54CEAFE2" w:rsidR="00D134DA" w:rsidRPr="00C82966" w:rsidRDefault="00D134DA" w:rsidP="00D134DA">
            <w:pPr>
              <w:tabs>
                <w:tab w:val="left" w:pos="0"/>
                <w:tab w:val="left" w:pos="583"/>
                <w:tab w:val="left" w:pos="709"/>
              </w:tabs>
              <w:spacing w:before="20"/>
              <w:ind w:right="34"/>
              <w:jc w:val="right"/>
              <w:rPr>
                <w:rFonts w:ascii="Times New Roman" w:hAnsi="Times New Roman"/>
                <w:color w:val="0000FF"/>
                <w:sz w:val="26"/>
                <w:szCs w:val="26"/>
              </w:rPr>
            </w:pPr>
            <w:r w:rsidRPr="00C82966">
              <w:rPr>
                <w:rFonts w:ascii="Times New Roman" w:hAnsi="Times New Roman"/>
                <w:color w:val="0000FF"/>
                <w:sz w:val="26"/>
                <w:szCs w:val="26"/>
              </w:rPr>
              <w:t>-</w:t>
            </w:r>
          </w:p>
        </w:tc>
        <w:tc>
          <w:tcPr>
            <w:tcW w:w="1835" w:type="dxa"/>
            <w:vAlign w:val="center"/>
          </w:tcPr>
          <w:p w14:paraId="046E5A27" w14:textId="77777777" w:rsidR="00D134DA" w:rsidRPr="00C82966" w:rsidRDefault="00D134DA" w:rsidP="00D134DA">
            <w:pPr>
              <w:tabs>
                <w:tab w:val="left" w:pos="0"/>
                <w:tab w:val="left" w:pos="583"/>
                <w:tab w:val="left" w:pos="709"/>
              </w:tabs>
              <w:spacing w:before="20"/>
              <w:ind w:right="34"/>
              <w:jc w:val="right"/>
              <w:rPr>
                <w:rFonts w:ascii="Times New Roman" w:hAnsi="Times New Roman"/>
                <w:color w:val="0000FF"/>
                <w:sz w:val="26"/>
                <w:szCs w:val="26"/>
              </w:rPr>
            </w:pPr>
            <w:r w:rsidRPr="00C82966">
              <w:rPr>
                <w:rFonts w:ascii="Times New Roman" w:hAnsi="Times New Roman"/>
                <w:color w:val="0000FF"/>
                <w:sz w:val="26"/>
                <w:szCs w:val="26"/>
              </w:rPr>
              <w:t>360.000.000</w:t>
            </w:r>
          </w:p>
        </w:tc>
      </w:tr>
      <w:tr w:rsidR="00C82966" w:rsidRPr="007A55AC" w14:paraId="7189FB55" w14:textId="77777777" w:rsidTr="007A55AC">
        <w:trPr>
          <w:trHeight w:val="403"/>
          <w:jc w:val="center"/>
        </w:trPr>
        <w:tc>
          <w:tcPr>
            <w:tcW w:w="4440" w:type="dxa"/>
            <w:gridSpan w:val="2"/>
          </w:tcPr>
          <w:p w14:paraId="4D1BCEC4" w14:textId="77777777" w:rsidR="00D134DA" w:rsidRPr="00C82966" w:rsidRDefault="00D134DA" w:rsidP="00CC5F46">
            <w:pPr>
              <w:tabs>
                <w:tab w:val="left" w:pos="709"/>
              </w:tabs>
              <w:jc w:val="center"/>
              <w:rPr>
                <w:rFonts w:ascii="Times New Roman" w:hAnsi="Times New Roman"/>
                <w:b/>
                <w:color w:val="0000FF"/>
                <w:sz w:val="26"/>
                <w:szCs w:val="26"/>
              </w:rPr>
            </w:pPr>
            <w:r w:rsidRPr="00C82966">
              <w:rPr>
                <w:rFonts w:ascii="Times New Roman" w:hAnsi="Times New Roman"/>
                <w:b/>
                <w:color w:val="0000FF"/>
                <w:sz w:val="26"/>
                <w:szCs w:val="26"/>
              </w:rPr>
              <w:t>Tổng cộng</w:t>
            </w:r>
          </w:p>
        </w:tc>
        <w:tc>
          <w:tcPr>
            <w:tcW w:w="1057" w:type="dxa"/>
          </w:tcPr>
          <w:p w14:paraId="3ED81E5E" w14:textId="77777777" w:rsidR="00D134DA" w:rsidRPr="00C82966" w:rsidRDefault="00D134DA" w:rsidP="00CC5F46">
            <w:pPr>
              <w:tabs>
                <w:tab w:val="left" w:pos="709"/>
              </w:tabs>
              <w:jc w:val="right"/>
              <w:rPr>
                <w:rFonts w:ascii="Times New Roman" w:hAnsi="Times New Roman"/>
                <w:b/>
                <w:color w:val="0000FF"/>
                <w:sz w:val="26"/>
                <w:szCs w:val="26"/>
              </w:rPr>
            </w:pPr>
          </w:p>
        </w:tc>
        <w:tc>
          <w:tcPr>
            <w:tcW w:w="1843" w:type="dxa"/>
          </w:tcPr>
          <w:p w14:paraId="0411C030" w14:textId="5A6452EF" w:rsidR="00D134DA" w:rsidRPr="00C82966" w:rsidRDefault="00D134DA" w:rsidP="00CC5F46">
            <w:pPr>
              <w:tabs>
                <w:tab w:val="left" w:pos="709"/>
              </w:tabs>
              <w:jc w:val="right"/>
              <w:rPr>
                <w:rFonts w:ascii="Times New Roman" w:hAnsi="Times New Roman"/>
                <w:b/>
                <w:color w:val="0000FF"/>
                <w:sz w:val="26"/>
                <w:szCs w:val="26"/>
              </w:rPr>
            </w:pPr>
            <w:r w:rsidRPr="00C82966">
              <w:rPr>
                <w:rFonts w:ascii="Times New Roman" w:hAnsi="Times New Roman"/>
                <w:b/>
                <w:color w:val="0000FF"/>
                <w:sz w:val="26"/>
                <w:szCs w:val="26"/>
              </w:rPr>
              <w:t>315.360.000</w:t>
            </w:r>
          </w:p>
        </w:tc>
        <w:tc>
          <w:tcPr>
            <w:tcW w:w="1835" w:type="dxa"/>
            <w:vAlign w:val="center"/>
          </w:tcPr>
          <w:p w14:paraId="3806A237" w14:textId="7D36B336" w:rsidR="00D134DA" w:rsidRPr="00C82966" w:rsidRDefault="00D134DA" w:rsidP="00CC5F46">
            <w:pPr>
              <w:tabs>
                <w:tab w:val="left" w:pos="709"/>
              </w:tabs>
              <w:jc w:val="right"/>
              <w:rPr>
                <w:rFonts w:ascii="Times New Roman" w:hAnsi="Times New Roman"/>
                <w:b/>
                <w:color w:val="0000FF"/>
                <w:sz w:val="26"/>
                <w:szCs w:val="26"/>
              </w:rPr>
            </w:pPr>
            <w:r w:rsidRPr="00C82966">
              <w:rPr>
                <w:rFonts w:ascii="Times New Roman" w:hAnsi="Times New Roman"/>
                <w:b/>
                <w:color w:val="0000FF"/>
                <w:sz w:val="26"/>
                <w:szCs w:val="26"/>
              </w:rPr>
              <w:t>2.793.600.000</w:t>
            </w:r>
          </w:p>
        </w:tc>
      </w:tr>
    </w:tbl>
    <w:p w14:paraId="6C0A8F8D" w14:textId="77777777" w:rsidR="004F3561" w:rsidRPr="00CD7E18" w:rsidRDefault="004F3561" w:rsidP="004F3561">
      <w:pPr>
        <w:spacing w:before="80"/>
        <w:ind w:firstLine="720"/>
        <w:jc w:val="both"/>
        <w:rPr>
          <w:rFonts w:ascii="Times New Roman" w:hAnsi="Times New Roman"/>
          <w:color w:val="0000FF"/>
          <w:sz w:val="26"/>
          <w:szCs w:val="26"/>
          <w:lang w:val="nl-NL"/>
        </w:rPr>
      </w:pPr>
      <w:r w:rsidRPr="00CD7E18">
        <w:rPr>
          <w:rFonts w:ascii="Times New Roman" w:hAnsi="Times New Roman"/>
          <w:color w:val="0000FF"/>
          <w:sz w:val="26"/>
          <w:szCs w:val="26"/>
          <w:lang w:val="nl-NL"/>
        </w:rPr>
        <w:lastRenderedPageBreak/>
        <w:t>Phương thức chi trả: H</w:t>
      </w:r>
      <w:r w:rsidR="00CD7145" w:rsidRPr="00CD7E18">
        <w:rPr>
          <w:rFonts w:ascii="Times New Roman" w:hAnsi="Times New Roman"/>
          <w:color w:val="0000FF"/>
          <w:sz w:val="26"/>
          <w:szCs w:val="26"/>
          <w:lang w:val="nl-NL"/>
        </w:rPr>
        <w:t>àng tháng các thành viên HĐQT,</w:t>
      </w:r>
      <w:r w:rsidRPr="00CD7E18">
        <w:rPr>
          <w:rFonts w:ascii="Times New Roman" w:hAnsi="Times New Roman"/>
          <w:color w:val="0000FF"/>
          <w:sz w:val="26"/>
          <w:szCs w:val="26"/>
          <w:lang w:val="nl-NL"/>
        </w:rPr>
        <w:t xml:space="preserve"> BKS làm công tác kiêm nhiệm </w:t>
      </w:r>
      <w:r w:rsidR="00CD7145" w:rsidRPr="00CD7E18">
        <w:rPr>
          <w:rFonts w:ascii="Times New Roman" w:hAnsi="Times New Roman"/>
          <w:color w:val="0000FF"/>
          <w:sz w:val="26"/>
          <w:szCs w:val="26"/>
          <w:lang w:val="nl-NL"/>
        </w:rPr>
        <w:t xml:space="preserve">và Trưởng BKS chuyên trách </w:t>
      </w:r>
      <w:r w:rsidRPr="00CD7E18">
        <w:rPr>
          <w:rFonts w:ascii="Times New Roman" w:hAnsi="Times New Roman"/>
          <w:color w:val="0000FF"/>
          <w:sz w:val="26"/>
          <w:szCs w:val="26"/>
          <w:lang w:val="nl-NL"/>
        </w:rPr>
        <w:t>tại Công ty được thanh toán 80% mức thù lao</w:t>
      </w:r>
      <w:r w:rsidR="00CD7145" w:rsidRPr="00CD7E18">
        <w:rPr>
          <w:rFonts w:ascii="Times New Roman" w:hAnsi="Times New Roman"/>
          <w:color w:val="0000FF"/>
          <w:sz w:val="26"/>
          <w:szCs w:val="26"/>
          <w:lang w:val="nl-NL"/>
        </w:rPr>
        <w:t>/lương chuyên trách</w:t>
      </w:r>
      <w:r w:rsidRPr="00CD7E18">
        <w:rPr>
          <w:rFonts w:ascii="Times New Roman" w:hAnsi="Times New Roman"/>
          <w:color w:val="0000FF"/>
          <w:sz w:val="26"/>
          <w:szCs w:val="26"/>
          <w:lang w:val="nl-NL"/>
        </w:rPr>
        <w:t xml:space="preserve"> cho tháng đó; số 20% còn lại được quyết toán vào cuối năm trên cơ sở kết quả SXKD của Công ty.</w:t>
      </w:r>
    </w:p>
    <w:p w14:paraId="6C320D61" w14:textId="77777777" w:rsidR="002E4686" w:rsidRPr="00CD7E18" w:rsidRDefault="002E4686" w:rsidP="002E4686">
      <w:pPr>
        <w:spacing w:before="80"/>
        <w:ind w:firstLine="720"/>
        <w:jc w:val="both"/>
        <w:rPr>
          <w:rFonts w:ascii="Times New Roman" w:hAnsi="Times New Roman"/>
          <w:color w:val="0000FF"/>
          <w:sz w:val="26"/>
          <w:szCs w:val="26"/>
          <w:lang w:val="nl-NL"/>
        </w:rPr>
      </w:pPr>
      <w:r w:rsidRPr="00CD7E18">
        <w:rPr>
          <w:rFonts w:ascii="Times New Roman" w:hAnsi="Times New Roman"/>
          <w:color w:val="0000FF"/>
          <w:sz w:val="26"/>
          <w:szCs w:val="26"/>
          <w:lang w:val="nl-NL"/>
        </w:rPr>
        <w:t>Tỷ lệ biể</w:t>
      </w:r>
      <w:r w:rsidR="00FB47DB" w:rsidRPr="00CD7E18">
        <w:rPr>
          <w:rFonts w:ascii="Times New Roman" w:hAnsi="Times New Roman"/>
          <w:color w:val="0000FF"/>
          <w:sz w:val="26"/>
          <w:szCs w:val="26"/>
          <w:lang w:val="nl-NL"/>
        </w:rPr>
        <w:t>u quyết đồng ý thông qua là: …..</w:t>
      </w:r>
      <w:r w:rsidRPr="00CD7E18">
        <w:rPr>
          <w:rFonts w:ascii="Times New Roman" w:hAnsi="Times New Roman"/>
          <w:color w:val="0000FF"/>
          <w:sz w:val="26"/>
          <w:szCs w:val="26"/>
          <w:lang w:val="nl-NL"/>
        </w:rPr>
        <w:t>% tổng số cổ phần biểu quyết dự họp.</w:t>
      </w:r>
    </w:p>
    <w:p w14:paraId="57383780" w14:textId="77777777" w:rsidR="004F3561" w:rsidRPr="001D5F03" w:rsidRDefault="004F3561" w:rsidP="004F3561">
      <w:pPr>
        <w:spacing w:before="80"/>
        <w:rPr>
          <w:rFonts w:ascii="Times New Roman" w:hAnsi="Times New Roman"/>
          <w:color w:val="FF0000"/>
          <w:sz w:val="14"/>
          <w:szCs w:val="26"/>
          <w:highlight w:val="yellow"/>
          <w:lang w:val="nl-NL"/>
        </w:rPr>
      </w:pPr>
    </w:p>
    <w:p w14:paraId="5BB2A10E" w14:textId="150A42A6" w:rsidR="00705836" w:rsidRPr="00106511" w:rsidRDefault="00480E76" w:rsidP="007D1698">
      <w:pPr>
        <w:spacing w:before="80"/>
        <w:ind w:firstLine="720"/>
        <w:jc w:val="both"/>
        <w:rPr>
          <w:rFonts w:ascii="Times New Roman" w:hAnsi="Times New Roman"/>
          <w:b/>
          <w:color w:val="0000FF"/>
          <w:sz w:val="26"/>
          <w:szCs w:val="26"/>
          <w:lang w:val="vi-VN"/>
        </w:rPr>
      </w:pPr>
      <w:r w:rsidRPr="00106511">
        <w:rPr>
          <w:rFonts w:ascii="Times New Roman" w:hAnsi="Times New Roman"/>
          <w:b/>
          <w:color w:val="0000FF"/>
          <w:sz w:val="26"/>
          <w:szCs w:val="26"/>
          <w:lang w:val="nl-NL"/>
        </w:rPr>
        <w:t xml:space="preserve">Điều </w:t>
      </w:r>
      <w:r w:rsidR="007E04C5" w:rsidRPr="00106511">
        <w:rPr>
          <w:rFonts w:ascii="Times New Roman" w:hAnsi="Times New Roman"/>
          <w:b/>
          <w:color w:val="0000FF"/>
          <w:sz w:val="26"/>
          <w:szCs w:val="26"/>
          <w:lang w:val="nl-NL"/>
        </w:rPr>
        <w:t>4</w:t>
      </w:r>
      <w:r w:rsidRPr="00106511">
        <w:rPr>
          <w:rFonts w:ascii="Times New Roman" w:hAnsi="Times New Roman"/>
          <w:b/>
          <w:color w:val="0000FF"/>
          <w:sz w:val="26"/>
          <w:szCs w:val="26"/>
          <w:lang w:val="nl-NL"/>
        </w:rPr>
        <w:t xml:space="preserve">. </w:t>
      </w:r>
      <w:r w:rsidR="00E5758D" w:rsidRPr="00106511">
        <w:rPr>
          <w:rFonts w:ascii="Times New Roman" w:hAnsi="Times New Roman"/>
          <w:b/>
          <w:color w:val="0000FF"/>
          <w:sz w:val="26"/>
          <w:szCs w:val="26"/>
          <w:lang w:val="nl-NL"/>
        </w:rPr>
        <w:t>Thông qua việc miễm nhiệm</w:t>
      </w:r>
      <w:r w:rsidR="0080642E" w:rsidRPr="00106511">
        <w:rPr>
          <w:rFonts w:ascii="Times New Roman" w:hAnsi="Times New Roman"/>
          <w:b/>
          <w:color w:val="0000FF"/>
          <w:sz w:val="26"/>
          <w:szCs w:val="26"/>
          <w:lang w:val="nl-NL"/>
        </w:rPr>
        <w:t xml:space="preserve">, </w:t>
      </w:r>
      <w:r w:rsidR="00E5758D" w:rsidRPr="00106511">
        <w:rPr>
          <w:rFonts w:ascii="Times New Roman" w:hAnsi="Times New Roman"/>
          <w:b/>
          <w:color w:val="0000FF"/>
          <w:sz w:val="26"/>
          <w:szCs w:val="26"/>
          <w:lang w:val="nl-NL"/>
        </w:rPr>
        <w:t xml:space="preserve">bổ nhiệm thành viên </w:t>
      </w:r>
      <w:r w:rsidR="007E04C5" w:rsidRPr="00106511">
        <w:rPr>
          <w:rFonts w:ascii="Times New Roman" w:hAnsi="Times New Roman"/>
          <w:b/>
          <w:color w:val="0000FF"/>
          <w:sz w:val="26"/>
          <w:szCs w:val="26"/>
          <w:lang w:val="nl-NL"/>
        </w:rPr>
        <w:t>HĐQT</w:t>
      </w:r>
      <w:r w:rsidR="007E04C5" w:rsidRPr="00106511">
        <w:rPr>
          <w:rFonts w:ascii="Times New Roman" w:hAnsi="Times New Roman"/>
          <w:b/>
          <w:color w:val="0000FF"/>
          <w:sz w:val="26"/>
          <w:szCs w:val="26"/>
          <w:lang w:val="vi-VN"/>
        </w:rPr>
        <w:t>.</w:t>
      </w:r>
    </w:p>
    <w:p w14:paraId="16C4C565" w14:textId="4B729815" w:rsidR="00527905" w:rsidRPr="00106511" w:rsidRDefault="00527905" w:rsidP="00C23E3F">
      <w:pPr>
        <w:spacing w:before="80"/>
        <w:ind w:firstLine="720"/>
        <w:jc w:val="both"/>
        <w:rPr>
          <w:rFonts w:ascii="Times New Roman" w:hAnsi="Times New Roman"/>
          <w:color w:val="0000FF"/>
          <w:sz w:val="26"/>
          <w:szCs w:val="26"/>
          <w:lang w:val="nl-NL"/>
        </w:rPr>
      </w:pPr>
      <w:r w:rsidRPr="00106511">
        <w:rPr>
          <w:rFonts w:ascii="Times New Roman" w:hAnsi="Times New Roman"/>
          <w:color w:val="0000FF"/>
          <w:sz w:val="26"/>
          <w:szCs w:val="26"/>
          <w:lang w:val="nl-NL"/>
        </w:rPr>
        <w:t xml:space="preserve">Đại hội </w:t>
      </w:r>
      <w:r w:rsidR="000708C5" w:rsidRPr="00106511">
        <w:rPr>
          <w:rFonts w:ascii="Times New Roman" w:hAnsi="Times New Roman"/>
          <w:color w:val="0000FF"/>
          <w:sz w:val="26"/>
          <w:szCs w:val="26"/>
          <w:lang w:val="nl-NL"/>
        </w:rPr>
        <w:t xml:space="preserve">đồng cổ đông </w:t>
      </w:r>
      <w:r w:rsidR="00106511">
        <w:rPr>
          <w:rFonts w:ascii="Times New Roman" w:hAnsi="Times New Roman"/>
          <w:color w:val="0000FF"/>
          <w:sz w:val="26"/>
          <w:szCs w:val="26"/>
          <w:lang w:val="nl-NL"/>
        </w:rPr>
        <w:t>thường</w:t>
      </w:r>
      <w:r w:rsidR="00106511">
        <w:rPr>
          <w:rFonts w:ascii="Times New Roman" w:hAnsi="Times New Roman"/>
          <w:color w:val="0000FF"/>
          <w:sz w:val="26"/>
          <w:szCs w:val="26"/>
          <w:lang w:val="vi-VN"/>
        </w:rPr>
        <w:t xml:space="preserve"> niên năm 2020 </w:t>
      </w:r>
      <w:r w:rsidRPr="00106511">
        <w:rPr>
          <w:rFonts w:ascii="Times New Roman" w:hAnsi="Times New Roman"/>
          <w:color w:val="0000FF"/>
          <w:sz w:val="26"/>
          <w:szCs w:val="26"/>
          <w:lang w:val="nl-NL"/>
        </w:rPr>
        <w:t xml:space="preserve">chấp thuận đơn từ nhiệm của ông </w:t>
      </w:r>
      <w:r w:rsidR="007E04C5" w:rsidRPr="00106511">
        <w:rPr>
          <w:rFonts w:ascii="Times New Roman" w:hAnsi="Times New Roman"/>
          <w:color w:val="0000FF"/>
          <w:sz w:val="26"/>
          <w:szCs w:val="26"/>
          <w:lang w:val="nl-NL"/>
        </w:rPr>
        <w:t>Nguyễn</w:t>
      </w:r>
      <w:r w:rsidR="007E04C5" w:rsidRPr="00106511">
        <w:rPr>
          <w:rFonts w:ascii="Times New Roman" w:hAnsi="Times New Roman"/>
          <w:color w:val="0000FF"/>
          <w:sz w:val="26"/>
          <w:szCs w:val="26"/>
          <w:lang w:val="vi-VN"/>
        </w:rPr>
        <w:t xml:space="preserve"> Trọng Tốt,</w:t>
      </w:r>
      <w:r w:rsidRPr="00106511">
        <w:rPr>
          <w:rFonts w:ascii="Times New Roman" w:hAnsi="Times New Roman"/>
          <w:color w:val="0000FF"/>
          <w:sz w:val="26"/>
          <w:szCs w:val="26"/>
          <w:lang w:val="nl-NL"/>
        </w:rPr>
        <w:t xml:space="preserve"> thôi giữ chức vụ Chủ tịch HĐQT và thôi tham </w:t>
      </w:r>
      <w:r w:rsidR="007E04C5" w:rsidRPr="00106511">
        <w:rPr>
          <w:rFonts w:ascii="Times New Roman" w:hAnsi="Times New Roman"/>
          <w:color w:val="0000FF"/>
          <w:sz w:val="26"/>
          <w:szCs w:val="26"/>
          <w:lang w:val="nl-NL"/>
        </w:rPr>
        <w:t>gia</w:t>
      </w:r>
      <w:r w:rsidR="007E04C5" w:rsidRPr="00106511">
        <w:rPr>
          <w:rFonts w:ascii="Times New Roman" w:hAnsi="Times New Roman"/>
          <w:color w:val="0000FF"/>
          <w:sz w:val="26"/>
          <w:szCs w:val="26"/>
          <w:lang w:val="vi-VN"/>
        </w:rPr>
        <w:t xml:space="preserve"> </w:t>
      </w:r>
      <w:r w:rsidRPr="00106511">
        <w:rPr>
          <w:rFonts w:ascii="Times New Roman" w:hAnsi="Times New Roman"/>
          <w:color w:val="0000FF"/>
          <w:sz w:val="26"/>
          <w:szCs w:val="26"/>
          <w:lang w:val="nl-NL"/>
        </w:rPr>
        <w:t>làm thành viên HĐQT của Công ty</w:t>
      </w:r>
      <w:r w:rsidR="000708C5" w:rsidRPr="00106511">
        <w:rPr>
          <w:rFonts w:ascii="Times New Roman" w:hAnsi="Times New Roman"/>
          <w:color w:val="0000FF"/>
          <w:sz w:val="26"/>
          <w:szCs w:val="26"/>
          <w:lang w:val="nl-NL"/>
        </w:rPr>
        <w:t>. Đ</w:t>
      </w:r>
      <w:r w:rsidR="00BE3FE3" w:rsidRPr="00106511">
        <w:rPr>
          <w:rFonts w:ascii="Times New Roman" w:hAnsi="Times New Roman"/>
          <w:color w:val="0000FF"/>
          <w:sz w:val="26"/>
          <w:szCs w:val="26"/>
          <w:lang w:val="nl-NL"/>
        </w:rPr>
        <w:t>ồng thờ</w:t>
      </w:r>
      <w:r w:rsidRPr="00106511">
        <w:rPr>
          <w:rFonts w:ascii="Times New Roman" w:hAnsi="Times New Roman"/>
          <w:color w:val="0000FF"/>
          <w:sz w:val="26"/>
          <w:szCs w:val="26"/>
          <w:lang w:val="nl-NL"/>
        </w:rPr>
        <w:t xml:space="preserve">i phê chuẩn việc bổ nhiệm ông </w:t>
      </w:r>
      <w:r w:rsidR="00106511" w:rsidRPr="00106511">
        <w:rPr>
          <w:rFonts w:ascii="Times New Roman" w:hAnsi="Times New Roman"/>
          <w:color w:val="0000FF"/>
          <w:sz w:val="26"/>
          <w:szCs w:val="26"/>
          <w:lang w:val="nl-NL"/>
        </w:rPr>
        <w:t>Trần</w:t>
      </w:r>
      <w:r w:rsidR="00106511" w:rsidRPr="00106511">
        <w:rPr>
          <w:rFonts w:ascii="Times New Roman" w:hAnsi="Times New Roman"/>
          <w:color w:val="0000FF"/>
          <w:sz w:val="26"/>
          <w:szCs w:val="26"/>
          <w:lang w:val="vi-VN"/>
        </w:rPr>
        <w:t xml:space="preserve"> Thế Thành</w:t>
      </w:r>
      <w:r w:rsidRPr="00106511">
        <w:rPr>
          <w:rFonts w:ascii="Times New Roman" w:hAnsi="Times New Roman"/>
          <w:color w:val="0000FF"/>
          <w:sz w:val="26"/>
          <w:szCs w:val="26"/>
          <w:lang w:val="nl-NL"/>
        </w:rPr>
        <w:t xml:space="preserve"> - Người đại diện phần vốn của TKV tại Công </w:t>
      </w:r>
      <w:r w:rsidR="00106511">
        <w:rPr>
          <w:rFonts w:ascii="Times New Roman" w:hAnsi="Times New Roman"/>
          <w:color w:val="0000FF"/>
          <w:sz w:val="26"/>
          <w:szCs w:val="26"/>
          <w:lang w:val="nl-NL"/>
        </w:rPr>
        <w:t>ty</w:t>
      </w:r>
      <w:r w:rsidR="00106511">
        <w:rPr>
          <w:rFonts w:ascii="Times New Roman" w:hAnsi="Times New Roman"/>
          <w:color w:val="0000FF"/>
          <w:sz w:val="26"/>
          <w:szCs w:val="26"/>
          <w:lang w:val="vi-VN"/>
        </w:rPr>
        <w:t>,</w:t>
      </w:r>
      <w:r w:rsidR="000708C5" w:rsidRPr="00106511">
        <w:rPr>
          <w:rFonts w:ascii="Times New Roman" w:hAnsi="Times New Roman"/>
          <w:color w:val="0000FF"/>
          <w:sz w:val="26"/>
          <w:szCs w:val="26"/>
          <w:lang w:val="nl-NL"/>
        </w:rPr>
        <w:t xml:space="preserve"> giữ chức thành viên HĐQT kiê</w:t>
      </w:r>
      <w:r w:rsidRPr="00106511">
        <w:rPr>
          <w:rFonts w:ascii="Times New Roman" w:hAnsi="Times New Roman"/>
          <w:color w:val="0000FF"/>
          <w:sz w:val="26"/>
          <w:szCs w:val="26"/>
          <w:lang w:val="nl-NL"/>
        </w:rPr>
        <w:t>m Chủ tịch HĐQT Công ty cổ phần Than Hà Tu - Vinacomin</w:t>
      </w:r>
      <w:r w:rsidR="000708C5" w:rsidRPr="00106511">
        <w:rPr>
          <w:rFonts w:ascii="Times New Roman" w:hAnsi="Times New Roman"/>
          <w:color w:val="0000FF"/>
          <w:sz w:val="26"/>
          <w:szCs w:val="26"/>
          <w:lang w:val="nl-NL"/>
        </w:rPr>
        <w:t>,</w:t>
      </w:r>
      <w:r w:rsidRPr="00106511">
        <w:rPr>
          <w:rFonts w:ascii="Times New Roman" w:hAnsi="Times New Roman"/>
          <w:color w:val="0000FF"/>
          <w:sz w:val="26"/>
          <w:szCs w:val="26"/>
          <w:lang w:val="nl-NL"/>
        </w:rPr>
        <w:t xml:space="preserve"> kể từ ngày </w:t>
      </w:r>
      <w:r w:rsidR="00106511" w:rsidRPr="00106511">
        <w:rPr>
          <w:rFonts w:ascii="Times New Roman" w:hAnsi="Times New Roman"/>
          <w:color w:val="0000FF"/>
          <w:sz w:val="26"/>
          <w:szCs w:val="26"/>
          <w:lang w:val="nl-NL"/>
        </w:rPr>
        <w:t>03</w:t>
      </w:r>
      <w:r w:rsidRPr="00106511">
        <w:rPr>
          <w:rFonts w:ascii="Times New Roman" w:hAnsi="Times New Roman"/>
          <w:color w:val="0000FF"/>
          <w:sz w:val="26"/>
          <w:szCs w:val="26"/>
          <w:lang w:val="nl-NL"/>
        </w:rPr>
        <w:t>/</w:t>
      </w:r>
      <w:r w:rsidR="00106511" w:rsidRPr="00106511">
        <w:rPr>
          <w:rFonts w:ascii="Times New Roman" w:hAnsi="Times New Roman"/>
          <w:color w:val="0000FF"/>
          <w:sz w:val="26"/>
          <w:szCs w:val="26"/>
          <w:lang w:val="nl-NL"/>
        </w:rPr>
        <w:t>3</w:t>
      </w:r>
      <w:r w:rsidRPr="00106511">
        <w:rPr>
          <w:rFonts w:ascii="Times New Roman" w:hAnsi="Times New Roman"/>
          <w:color w:val="0000FF"/>
          <w:sz w:val="26"/>
          <w:szCs w:val="26"/>
          <w:lang w:val="nl-NL"/>
        </w:rPr>
        <w:t>/</w:t>
      </w:r>
      <w:r w:rsidR="00106511" w:rsidRPr="00106511">
        <w:rPr>
          <w:rFonts w:ascii="Times New Roman" w:hAnsi="Times New Roman"/>
          <w:color w:val="0000FF"/>
          <w:sz w:val="26"/>
          <w:szCs w:val="26"/>
          <w:lang w:val="nl-NL"/>
        </w:rPr>
        <w:t>2020</w:t>
      </w:r>
      <w:r w:rsidRPr="00106511">
        <w:rPr>
          <w:rFonts w:ascii="Times New Roman" w:hAnsi="Times New Roman"/>
          <w:color w:val="0000FF"/>
          <w:sz w:val="26"/>
          <w:szCs w:val="26"/>
          <w:lang w:val="nl-NL"/>
        </w:rPr>
        <w:t xml:space="preserve"> đến hết nhiệm kỳ</w:t>
      </w:r>
      <w:r w:rsidR="00106511" w:rsidRPr="00106511">
        <w:rPr>
          <w:rFonts w:ascii="Times New Roman" w:hAnsi="Times New Roman"/>
          <w:color w:val="0000FF"/>
          <w:sz w:val="26"/>
          <w:szCs w:val="26"/>
          <w:lang w:val="vi-VN"/>
        </w:rPr>
        <w:t xml:space="preserve"> III</w:t>
      </w:r>
      <w:r w:rsidRPr="00106511">
        <w:rPr>
          <w:rFonts w:ascii="Times New Roman" w:hAnsi="Times New Roman"/>
          <w:color w:val="0000FF"/>
          <w:sz w:val="26"/>
          <w:szCs w:val="26"/>
          <w:lang w:val="nl-NL"/>
        </w:rPr>
        <w:t xml:space="preserve"> </w:t>
      </w:r>
      <w:r w:rsidR="00106511" w:rsidRPr="00106511">
        <w:rPr>
          <w:rFonts w:ascii="Times New Roman" w:hAnsi="Times New Roman"/>
          <w:color w:val="0000FF"/>
          <w:sz w:val="26"/>
          <w:szCs w:val="26"/>
          <w:lang w:val="nl-NL"/>
        </w:rPr>
        <w:t>(2017</w:t>
      </w:r>
      <w:r w:rsidR="00106511" w:rsidRPr="00106511">
        <w:rPr>
          <w:rFonts w:ascii="Times New Roman" w:hAnsi="Times New Roman"/>
          <w:color w:val="0000FF"/>
          <w:sz w:val="26"/>
          <w:szCs w:val="26"/>
          <w:lang w:val="nl-NL"/>
        </w:rPr>
        <w:sym w:font="Symbol" w:char="F0B8"/>
      </w:r>
      <w:r w:rsidR="00106511" w:rsidRPr="00106511">
        <w:rPr>
          <w:rFonts w:ascii="Times New Roman" w:hAnsi="Times New Roman"/>
          <w:color w:val="0000FF"/>
          <w:sz w:val="26"/>
          <w:szCs w:val="26"/>
          <w:lang w:val="nl-NL"/>
        </w:rPr>
        <w:t>2022)</w:t>
      </w:r>
      <w:r w:rsidR="00106511" w:rsidRPr="00106511">
        <w:rPr>
          <w:rFonts w:ascii="Times New Roman" w:hAnsi="Times New Roman"/>
          <w:color w:val="0000FF"/>
          <w:sz w:val="26"/>
          <w:szCs w:val="26"/>
          <w:lang w:val="vi-VN"/>
        </w:rPr>
        <w:t xml:space="preserve"> </w:t>
      </w:r>
      <w:r w:rsidRPr="00106511">
        <w:rPr>
          <w:rFonts w:ascii="Times New Roman" w:hAnsi="Times New Roman"/>
          <w:color w:val="0000FF"/>
          <w:sz w:val="26"/>
          <w:szCs w:val="26"/>
          <w:lang w:val="nl-NL"/>
        </w:rPr>
        <w:t xml:space="preserve">của Hội đồng quản </w:t>
      </w:r>
      <w:r w:rsidR="00106511">
        <w:rPr>
          <w:rFonts w:ascii="Times New Roman" w:hAnsi="Times New Roman"/>
          <w:color w:val="0000FF"/>
          <w:sz w:val="26"/>
          <w:szCs w:val="26"/>
          <w:lang w:val="nl-NL"/>
        </w:rPr>
        <w:t>trị</w:t>
      </w:r>
      <w:r w:rsidR="00106511">
        <w:rPr>
          <w:rFonts w:ascii="Times New Roman" w:hAnsi="Times New Roman"/>
          <w:color w:val="0000FF"/>
          <w:sz w:val="26"/>
          <w:szCs w:val="26"/>
          <w:lang w:val="vi-VN"/>
        </w:rPr>
        <w:t xml:space="preserve"> Công ty.</w:t>
      </w:r>
    </w:p>
    <w:p w14:paraId="54AF9E7F" w14:textId="111F0D84" w:rsidR="00527905" w:rsidRPr="00106511" w:rsidRDefault="00527905" w:rsidP="00C23E3F">
      <w:pPr>
        <w:spacing w:before="80"/>
        <w:ind w:firstLine="720"/>
        <w:jc w:val="both"/>
        <w:rPr>
          <w:rFonts w:ascii="Times New Roman" w:hAnsi="Times New Roman"/>
          <w:color w:val="0000FF"/>
          <w:sz w:val="26"/>
          <w:szCs w:val="26"/>
          <w:lang w:val="nl-NL"/>
        </w:rPr>
      </w:pPr>
      <w:r w:rsidRPr="00106511">
        <w:rPr>
          <w:rFonts w:ascii="Times New Roman" w:hAnsi="Times New Roman"/>
          <w:color w:val="0000FF"/>
          <w:sz w:val="26"/>
          <w:lang w:val="sv-SE"/>
        </w:rPr>
        <w:t>Đại hội đã biểu quyết với tỷ lệ tán thành: ........ cổ phần, chiếm ......</w:t>
      </w:r>
      <w:r w:rsidRPr="00106511">
        <w:rPr>
          <w:rFonts w:ascii="Times New Roman" w:hAnsi="Times New Roman"/>
          <w:b/>
          <w:color w:val="0000FF"/>
          <w:sz w:val="26"/>
          <w:lang w:val="sv-SE"/>
        </w:rPr>
        <w:t xml:space="preserve">% </w:t>
      </w:r>
      <w:r w:rsidRPr="00106511">
        <w:rPr>
          <w:rFonts w:ascii="Times New Roman" w:hAnsi="Times New Roman"/>
          <w:color w:val="0000FF"/>
          <w:sz w:val="26"/>
          <w:lang w:val="sv-SE"/>
        </w:rPr>
        <w:t>tổng số cổ phần tham gia biểu quyết</w:t>
      </w:r>
      <w:r w:rsidR="000708C5" w:rsidRPr="00106511">
        <w:rPr>
          <w:rFonts w:ascii="Times New Roman" w:hAnsi="Times New Roman"/>
          <w:color w:val="0000FF"/>
          <w:sz w:val="26"/>
          <w:lang w:val="sv-SE"/>
        </w:rPr>
        <w:t>.</w:t>
      </w:r>
    </w:p>
    <w:p w14:paraId="6A401B3F" w14:textId="77777777" w:rsidR="00DB37C1" w:rsidRPr="001D5F03" w:rsidRDefault="00DB37C1" w:rsidP="00DB37C1">
      <w:pPr>
        <w:tabs>
          <w:tab w:val="left" w:pos="630"/>
        </w:tabs>
        <w:suppressAutoHyphens/>
        <w:spacing w:before="60" w:after="60" w:line="360" w:lineRule="exact"/>
        <w:ind w:left="360"/>
        <w:jc w:val="both"/>
        <w:outlineLvl w:val="0"/>
        <w:rPr>
          <w:rFonts w:ascii="Times New Roman" w:hAnsi="Times New Roman"/>
          <w:color w:val="FF0000"/>
          <w:sz w:val="26"/>
          <w:szCs w:val="26"/>
        </w:rPr>
      </w:pPr>
    </w:p>
    <w:p w14:paraId="0E420D26" w14:textId="1BA5D967" w:rsidR="004F3561" w:rsidRPr="00106511" w:rsidRDefault="0047497A" w:rsidP="004F3561">
      <w:pPr>
        <w:spacing w:before="80"/>
        <w:ind w:firstLine="720"/>
        <w:outlineLvl w:val="0"/>
        <w:rPr>
          <w:rFonts w:ascii="Times New Roman" w:hAnsi="Times New Roman"/>
          <w:b/>
          <w:color w:val="0000FF"/>
          <w:sz w:val="26"/>
          <w:szCs w:val="26"/>
          <w:lang w:val="nl-NL"/>
        </w:rPr>
      </w:pPr>
      <w:r w:rsidRPr="00106511">
        <w:rPr>
          <w:rFonts w:ascii="Times New Roman" w:hAnsi="Times New Roman"/>
          <w:b/>
          <w:color w:val="0000FF"/>
          <w:sz w:val="26"/>
          <w:szCs w:val="26"/>
          <w:lang w:val="nl-NL"/>
        </w:rPr>
        <w:t xml:space="preserve">Điều </w:t>
      </w:r>
      <w:r w:rsidR="00106511" w:rsidRPr="00106511">
        <w:rPr>
          <w:rFonts w:ascii="Times New Roman" w:hAnsi="Times New Roman"/>
          <w:b/>
          <w:color w:val="0000FF"/>
          <w:sz w:val="26"/>
          <w:szCs w:val="26"/>
          <w:lang w:val="nl-NL"/>
        </w:rPr>
        <w:t>5</w:t>
      </w:r>
      <w:r w:rsidR="004F3561" w:rsidRPr="00106511">
        <w:rPr>
          <w:rFonts w:ascii="Times New Roman" w:hAnsi="Times New Roman"/>
          <w:b/>
          <w:color w:val="0000FF"/>
          <w:sz w:val="26"/>
          <w:szCs w:val="26"/>
          <w:lang w:val="nl-NL"/>
        </w:rPr>
        <w:t xml:space="preserve">. </w:t>
      </w:r>
      <w:r w:rsidR="002E4686" w:rsidRPr="00106511">
        <w:rPr>
          <w:rFonts w:ascii="Times New Roman" w:hAnsi="Times New Roman"/>
          <w:b/>
          <w:color w:val="0000FF"/>
          <w:sz w:val="26"/>
          <w:szCs w:val="26"/>
          <w:lang w:val="nl-NL"/>
        </w:rPr>
        <w:t>Triển khai thực hiện Nghị quyết</w:t>
      </w:r>
    </w:p>
    <w:p w14:paraId="16FF34B0" w14:textId="164E3D2A" w:rsidR="004F3561" w:rsidRPr="00C0302B" w:rsidRDefault="004F3561" w:rsidP="003E2B6B">
      <w:pPr>
        <w:spacing w:before="80"/>
        <w:ind w:firstLine="720"/>
        <w:jc w:val="both"/>
        <w:rPr>
          <w:rFonts w:ascii="Times New Roman" w:hAnsi="Times New Roman"/>
          <w:color w:val="0000FF"/>
          <w:sz w:val="26"/>
          <w:szCs w:val="26"/>
          <w:lang w:val="nl-NL"/>
        </w:rPr>
      </w:pPr>
      <w:r w:rsidRPr="00C0302B">
        <w:rPr>
          <w:rFonts w:ascii="Times New Roman" w:hAnsi="Times New Roman"/>
          <w:color w:val="0000FF"/>
          <w:sz w:val="26"/>
          <w:szCs w:val="26"/>
          <w:lang w:val="nl-NL"/>
        </w:rPr>
        <w:t>Nghị quyết này có liệu lực ngay sau khi được Đại hội đ</w:t>
      </w:r>
      <w:r w:rsidR="00035E09" w:rsidRPr="00C0302B">
        <w:rPr>
          <w:rFonts w:ascii="Times New Roman" w:hAnsi="Times New Roman"/>
          <w:color w:val="0000FF"/>
          <w:sz w:val="26"/>
          <w:szCs w:val="26"/>
          <w:lang w:val="nl-NL"/>
        </w:rPr>
        <w:t>ồng cổ đông thư</w:t>
      </w:r>
      <w:r w:rsidR="001F1299" w:rsidRPr="00C0302B">
        <w:rPr>
          <w:rFonts w:ascii="Times New Roman" w:hAnsi="Times New Roman"/>
          <w:color w:val="0000FF"/>
          <w:sz w:val="26"/>
          <w:szCs w:val="26"/>
          <w:lang w:val="nl-NL"/>
        </w:rPr>
        <w:t xml:space="preserve">ờng niên năm </w:t>
      </w:r>
      <w:r w:rsidR="009B5436" w:rsidRPr="00C0302B">
        <w:rPr>
          <w:rFonts w:ascii="Times New Roman" w:hAnsi="Times New Roman"/>
          <w:color w:val="0000FF"/>
          <w:sz w:val="26"/>
          <w:szCs w:val="26"/>
          <w:lang w:val="nl-NL"/>
        </w:rPr>
        <w:t>2020</w:t>
      </w:r>
      <w:r w:rsidR="0011659E" w:rsidRPr="00C0302B">
        <w:rPr>
          <w:rFonts w:ascii="Times New Roman" w:hAnsi="Times New Roman"/>
          <w:color w:val="0000FF"/>
          <w:sz w:val="26"/>
          <w:szCs w:val="26"/>
          <w:lang w:val="nl-NL"/>
        </w:rPr>
        <w:t xml:space="preserve"> tổ </w:t>
      </w:r>
      <w:r w:rsidR="00035E09" w:rsidRPr="00C0302B">
        <w:rPr>
          <w:rFonts w:ascii="Times New Roman" w:hAnsi="Times New Roman"/>
          <w:color w:val="0000FF"/>
          <w:sz w:val="26"/>
          <w:szCs w:val="26"/>
          <w:lang w:val="nl-NL"/>
        </w:rPr>
        <w:t xml:space="preserve">chức </w:t>
      </w:r>
      <w:r w:rsidR="00035E09" w:rsidRPr="00F17D8A">
        <w:rPr>
          <w:rFonts w:ascii="Times New Roman" w:hAnsi="Times New Roman"/>
          <w:color w:val="0000FF"/>
          <w:sz w:val="26"/>
          <w:szCs w:val="26"/>
          <w:highlight w:val="yellow"/>
          <w:lang w:val="nl-NL"/>
        </w:rPr>
        <w:t xml:space="preserve">ngày </w:t>
      </w:r>
      <w:r w:rsidR="00D4009D">
        <w:rPr>
          <w:rFonts w:ascii="Times New Roman" w:hAnsi="Times New Roman"/>
          <w:color w:val="0000FF"/>
          <w:sz w:val="26"/>
          <w:szCs w:val="26"/>
          <w:highlight w:val="yellow"/>
          <w:lang w:val="vi-VN"/>
        </w:rPr>
        <w:t>…</w:t>
      </w:r>
      <w:r w:rsidR="001F1299" w:rsidRPr="00F17D8A">
        <w:rPr>
          <w:rFonts w:ascii="Times New Roman" w:hAnsi="Times New Roman"/>
          <w:color w:val="0000FF"/>
          <w:sz w:val="26"/>
          <w:szCs w:val="26"/>
          <w:highlight w:val="yellow"/>
          <w:lang w:val="nl-NL"/>
        </w:rPr>
        <w:t>/</w:t>
      </w:r>
      <w:r w:rsidR="00D4009D">
        <w:rPr>
          <w:rFonts w:ascii="Times New Roman" w:hAnsi="Times New Roman"/>
          <w:color w:val="0000FF"/>
          <w:sz w:val="26"/>
          <w:szCs w:val="26"/>
          <w:highlight w:val="yellow"/>
          <w:lang w:val="vi-VN"/>
        </w:rPr>
        <w:t>…</w:t>
      </w:r>
      <w:r w:rsidR="001F1299" w:rsidRPr="00F17D8A">
        <w:rPr>
          <w:rFonts w:ascii="Times New Roman" w:hAnsi="Times New Roman"/>
          <w:color w:val="0000FF"/>
          <w:sz w:val="26"/>
          <w:szCs w:val="26"/>
          <w:highlight w:val="yellow"/>
          <w:lang w:val="nl-NL"/>
        </w:rPr>
        <w:t>/</w:t>
      </w:r>
      <w:r w:rsidR="009B5436" w:rsidRPr="00F17D8A">
        <w:rPr>
          <w:rFonts w:ascii="Times New Roman" w:hAnsi="Times New Roman"/>
          <w:color w:val="0000FF"/>
          <w:sz w:val="26"/>
          <w:szCs w:val="26"/>
          <w:highlight w:val="yellow"/>
          <w:lang w:val="nl-NL"/>
        </w:rPr>
        <w:t>2020</w:t>
      </w:r>
      <w:r w:rsidRPr="00C0302B">
        <w:rPr>
          <w:rFonts w:ascii="Times New Roman" w:hAnsi="Times New Roman"/>
          <w:color w:val="0000FF"/>
          <w:sz w:val="26"/>
          <w:szCs w:val="26"/>
          <w:lang w:val="nl-NL"/>
        </w:rPr>
        <w:t xml:space="preserve"> biểu quyết thông qua. </w:t>
      </w:r>
    </w:p>
    <w:p w14:paraId="5794FB29" w14:textId="4FEE0911" w:rsidR="003E2B6B" w:rsidRPr="00C0302B" w:rsidRDefault="003E2B6B" w:rsidP="003E2B6B">
      <w:pPr>
        <w:spacing w:before="80"/>
        <w:ind w:firstLine="720"/>
        <w:jc w:val="both"/>
        <w:rPr>
          <w:rFonts w:ascii="Times New Roman" w:hAnsi="Times New Roman"/>
          <w:color w:val="0000FF"/>
          <w:sz w:val="26"/>
          <w:szCs w:val="26"/>
          <w:lang w:val="nl-NL"/>
        </w:rPr>
      </w:pPr>
      <w:r w:rsidRPr="00C0302B">
        <w:rPr>
          <w:rFonts w:ascii="Times New Roman" w:hAnsi="Times New Roman"/>
          <w:color w:val="0000FF"/>
          <w:sz w:val="26"/>
          <w:szCs w:val="26"/>
          <w:lang w:val="nl-NL"/>
        </w:rPr>
        <w:t xml:space="preserve">Các thành viên Hội đồng quản trị, Ban Kiểm soát, Ban </w:t>
      </w:r>
      <w:r w:rsidR="00C0302B" w:rsidRPr="00C0302B">
        <w:rPr>
          <w:rFonts w:ascii="Times New Roman" w:hAnsi="Times New Roman"/>
          <w:color w:val="0000FF"/>
          <w:sz w:val="26"/>
          <w:szCs w:val="26"/>
          <w:lang w:val="nl-NL"/>
        </w:rPr>
        <w:t>Giám đốc</w:t>
      </w:r>
      <w:r w:rsidR="00C0302B" w:rsidRPr="00C0302B">
        <w:rPr>
          <w:rFonts w:ascii="Times New Roman" w:hAnsi="Times New Roman"/>
          <w:color w:val="0000FF"/>
          <w:sz w:val="26"/>
          <w:szCs w:val="26"/>
          <w:lang w:val="vi-VN"/>
        </w:rPr>
        <w:t xml:space="preserve"> đ</w:t>
      </w:r>
      <w:r w:rsidRPr="00C0302B">
        <w:rPr>
          <w:rFonts w:ascii="Times New Roman" w:hAnsi="Times New Roman"/>
          <w:color w:val="0000FF"/>
          <w:sz w:val="26"/>
          <w:szCs w:val="26"/>
          <w:lang w:val="nl-NL"/>
        </w:rPr>
        <w:t xml:space="preserve">iều hành có trách nhiệm chỉ đạo triển khai thực hiện Nghị quyết này theo chức năng, nhiệm vụ, quyền hạn của mình phù hợp với quy </w:t>
      </w:r>
      <w:r w:rsidR="00035E09" w:rsidRPr="00C0302B">
        <w:rPr>
          <w:rFonts w:ascii="Times New Roman" w:hAnsi="Times New Roman"/>
          <w:color w:val="0000FF"/>
          <w:sz w:val="26"/>
          <w:szCs w:val="26"/>
          <w:lang w:val="nl-NL"/>
        </w:rPr>
        <w:t>định của Pháp luật,</w:t>
      </w:r>
      <w:r w:rsidR="00D65962" w:rsidRPr="00C0302B">
        <w:rPr>
          <w:rFonts w:ascii="Times New Roman" w:hAnsi="Times New Roman"/>
          <w:color w:val="0000FF"/>
          <w:sz w:val="26"/>
          <w:szCs w:val="26"/>
          <w:lang w:val="nl-NL"/>
        </w:rPr>
        <w:t xml:space="preserve"> Điều lệ Công ty và Hội đồng quản trị có trách nhiệm báo cáo kết quả thực hiện tới Đại hội đồng cổ đông tạ</w:t>
      </w:r>
      <w:r w:rsidR="00692460" w:rsidRPr="00C0302B">
        <w:rPr>
          <w:rFonts w:ascii="Times New Roman" w:hAnsi="Times New Roman"/>
          <w:color w:val="0000FF"/>
          <w:sz w:val="26"/>
          <w:szCs w:val="26"/>
          <w:lang w:val="nl-NL"/>
        </w:rPr>
        <w:t xml:space="preserve">i Phiên họp thường niên năm </w:t>
      </w:r>
      <w:r w:rsidR="00C0302B" w:rsidRPr="00C0302B">
        <w:rPr>
          <w:rFonts w:ascii="Times New Roman" w:hAnsi="Times New Roman"/>
          <w:color w:val="0000FF"/>
          <w:sz w:val="26"/>
          <w:szCs w:val="26"/>
          <w:lang w:val="nl-NL"/>
        </w:rPr>
        <w:t>2021</w:t>
      </w:r>
      <w:r w:rsidR="00D65962" w:rsidRPr="00C0302B">
        <w:rPr>
          <w:rFonts w:ascii="Times New Roman" w:hAnsi="Times New Roman"/>
          <w:color w:val="0000FF"/>
          <w:sz w:val="26"/>
          <w:szCs w:val="26"/>
          <w:lang w:val="nl-NL"/>
        </w:rPr>
        <w:t>.</w:t>
      </w:r>
      <w:r w:rsidR="00B37717" w:rsidRPr="00C0302B">
        <w:rPr>
          <w:rFonts w:ascii="Times New Roman" w:hAnsi="Times New Roman"/>
          <w:color w:val="0000FF"/>
          <w:sz w:val="26"/>
          <w:szCs w:val="26"/>
          <w:lang w:val="nl-NL"/>
        </w:rPr>
        <w:t>/.</w:t>
      </w:r>
    </w:p>
    <w:p w14:paraId="097428B8" w14:textId="77777777" w:rsidR="00D65962" w:rsidRPr="001D5F03" w:rsidRDefault="00D65962" w:rsidP="00D65962">
      <w:pPr>
        <w:spacing w:before="80"/>
        <w:rPr>
          <w:rFonts w:ascii="Times New Roman" w:hAnsi="Times New Roman"/>
          <w:color w:val="FF0000"/>
          <w:sz w:val="14"/>
          <w:szCs w:val="26"/>
          <w:lang w:val="nl-NL"/>
        </w:rPr>
      </w:pPr>
    </w:p>
    <w:tbl>
      <w:tblPr>
        <w:tblW w:w="9696" w:type="dxa"/>
        <w:jc w:val="center"/>
        <w:tblLook w:val="00A0" w:firstRow="1" w:lastRow="0" w:firstColumn="1" w:lastColumn="0" w:noHBand="0" w:noVBand="0"/>
      </w:tblPr>
      <w:tblGrid>
        <w:gridCol w:w="5066"/>
        <w:gridCol w:w="4630"/>
      </w:tblGrid>
      <w:tr w:rsidR="001D5F03" w:rsidRPr="001D5F03" w14:paraId="744713BE" w14:textId="77777777" w:rsidTr="003E2B6B">
        <w:trPr>
          <w:trHeight w:val="2451"/>
          <w:jc w:val="center"/>
        </w:trPr>
        <w:tc>
          <w:tcPr>
            <w:tcW w:w="5066" w:type="dxa"/>
          </w:tcPr>
          <w:p w14:paraId="484ABFA2" w14:textId="77777777" w:rsidR="004F3561" w:rsidRPr="001D5F03" w:rsidRDefault="008A73DC" w:rsidP="003E2B6B">
            <w:pPr>
              <w:rPr>
                <w:rFonts w:ascii="Times New Roman" w:hAnsi="Times New Roman"/>
                <w:b/>
                <w:i/>
                <w:color w:val="0000FF"/>
                <w:sz w:val="24"/>
              </w:rPr>
            </w:pPr>
            <w:r w:rsidRPr="001D5F03">
              <w:rPr>
                <w:rFonts w:ascii="Times New Roman" w:hAnsi="Times New Roman"/>
                <w:b/>
                <w:i/>
                <w:color w:val="0000FF"/>
                <w:sz w:val="24"/>
              </w:rPr>
              <w:t>Nơi nhậ</w:t>
            </w:r>
            <w:r w:rsidR="004F3561" w:rsidRPr="001D5F03">
              <w:rPr>
                <w:rFonts w:ascii="Times New Roman" w:hAnsi="Times New Roman"/>
                <w:b/>
                <w:i/>
                <w:color w:val="0000FF"/>
                <w:sz w:val="24"/>
              </w:rPr>
              <w:t>n:</w:t>
            </w:r>
          </w:p>
          <w:p w14:paraId="76A68ACE" w14:textId="528D4302" w:rsidR="004F3561" w:rsidRPr="001D5F03" w:rsidRDefault="004F3561" w:rsidP="004F3561">
            <w:pPr>
              <w:numPr>
                <w:ilvl w:val="0"/>
                <w:numId w:val="2"/>
              </w:numPr>
              <w:ind w:hanging="142"/>
              <w:rPr>
                <w:rFonts w:ascii="Times New Roman" w:hAnsi="Times New Roman"/>
                <w:color w:val="0000FF"/>
                <w:sz w:val="22"/>
              </w:rPr>
            </w:pPr>
            <w:r w:rsidRPr="001D5F03">
              <w:rPr>
                <w:rFonts w:ascii="Times New Roman" w:hAnsi="Times New Roman"/>
                <w:color w:val="0000FF"/>
                <w:sz w:val="22"/>
                <w:szCs w:val="22"/>
              </w:rPr>
              <w:t xml:space="preserve">UBCK Nhà </w:t>
            </w:r>
            <w:r w:rsidR="001D5F03">
              <w:rPr>
                <w:rFonts w:ascii="Times New Roman" w:hAnsi="Times New Roman"/>
                <w:color w:val="0000FF"/>
                <w:sz w:val="22"/>
                <w:szCs w:val="22"/>
              </w:rPr>
              <w:t>nước</w:t>
            </w:r>
            <w:r w:rsidRPr="001D5F03">
              <w:rPr>
                <w:rFonts w:ascii="Times New Roman" w:hAnsi="Times New Roman"/>
                <w:color w:val="0000FF"/>
                <w:sz w:val="22"/>
                <w:szCs w:val="22"/>
              </w:rPr>
              <w:t xml:space="preserve"> (b/c</w:t>
            </w:r>
            <w:proofErr w:type="gramStart"/>
            <w:r w:rsidRPr="001D5F03">
              <w:rPr>
                <w:rFonts w:ascii="Times New Roman" w:hAnsi="Times New Roman"/>
                <w:color w:val="0000FF"/>
                <w:sz w:val="22"/>
                <w:szCs w:val="22"/>
              </w:rPr>
              <w:t>);</w:t>
            </w:r>
            <w:proofErr w:type="gramEnd"/>
          </w:p>
          <w:p w14:paraId="6E2802AF" w14:textId="7A6FEC13" w:rsidR="004F3561" w:rsidRPr="00D4009D" w:rsidRDefault="004F3561" w:rsidP="004F3561">
            <w:pPr>
              <w:numPr>
                <w:ilvl w:val="0"/>
                <w:numId w:val="2"/>
              </w:numPr>
              <w:ind w:hanging="142"/>
              <w:rPr>
                <w:rFonts w:ascii="Times New Roman" w:hAnsi="Times New Roman"/>
                <w:color w:val="0000FF"/>
                <w:sz w:val="22"/>
              </w:rPr>
            </w:pPr>
            <w:r w:rsidRPr="001D5F03">
              <w:rPr>
                <w:rFonts w:ascii="Times New Roman" w:hAnsi="Times New Roman"/>
                <w:color w:val="0000FF"/>
                <w:sz w:val="22"/>
                <w:szCs w:val="22"/>
              </w:rPr>
              <w:t xml:space="preserve">SGDCK </w:t>
            </w:r>
            <w:r w:rsidR="001D5F03">
              <w:rPr>
                <w:rFonts w:ascii="Times New Roman" w:hAnsi="Times New Roman"/>
                <w:color w:val="0000FF"/>
                <w:sz w:val="22"/>
                <w:szCs w:val="22"/>
              </w:rPr>
              <w:t>HN</w:t>
            </w:r>
            <w:r w:rsidR="001D5F03">
              <w:rPr>
                <w:rFonts w:ascii="Times New Roman" w:hAnsi="Times New Roman"/>
                <w:color w:val="0000FF"/>
                <w:sz w:val="22"/>
                <w:szCs w:val="22"/>
                <w:lang w:val="vi-VN"/>
              </w:rPr>
              <w:t xml:space="preserve"> </w:t>
            </w:r>
            <w:r w:rsidRPr="001D5F03">
              <w:rPr>
                <w:rFonts w:ascii="Times New Roman" w:hAnsi="Times New Roman"/>
                <w:color w:val="0000FF"/>
                <w:sz w:val="22"/>
                <w:szCs w:val="22"/>
              </w:rPr>
              <w:t>(b/c</w:t>
            </w:r>
            <w:proofErr w:type="gramStart"/>
            <w:r w:rsidRPr="001D5F03">
              <w:rPr>
                <w:rFonts w:ascii="Times New Roman" w:hAnsi="Times New Roman"/>
                <w:color w:val="0000FF"/>
                <w:sz w:val="22"/>
                <w:szCs w:val="22"/>
              </w:rPr>
              <w:t>)</w:t>
            </w:r>
            <w:r w:rsidR="00D4009D">
              <w:rPr>
                <w:rFonts w:ascii="Times New Roman" w:hAnsi="Times New Roman"/>
                <w:color w:val="0000FF"/>
                <w:sz w:val="22"/>
                <w:szCs w:val="22"/>
                <w:lang w:val="vi-VN"/>
              </w:rPr>
              <w:t>;</w:t>
            </w:r>
            <w:proofErr w:type="gramEnd"/>
          </w:p>
          <w:p w14:paraId="32C09D7F" w14:textId="77B6FCDA" w:rsidR="00D4009D" w:rsidRPr="001D5F03" w:rsidRDefault="00D4009D" w:rsidP="004F3561">
            <w:pPr>
              <w:numPr>
                <w:ilvl w:val="0"/>
                <w:numId w:val="2"/>
              </w:numPr>
              <w:ind w:hanging="142"/>
              <w:rPr>
                <w:rFonts w:ascii="Times New Roman" w:hAnsi="Times New Roman"/>
                <w:color w:val="0000FF"/>
                <w:sz w:val="22"/>
              </w:rPr>
            </w:pPr>
            <w:r>
              <w:rPr>
                <w:rFonts w:ascii="Times New Roman" w:hAnsi="Times New Roman"/>
                <w:color w:val="0000FF"/>
                <w:sz w:val="22"/>
                <w:szCs w:val="22"/>
                <w:lang w:val="vi-VN"/>
              </w:rPr>
              <w:t>Tập đoàn TKV (b/c)</w:t>
            </w:r>
          </w:p>
          <w:p w14:paraId="0FFBEB8A" w14:textId="77777777" w:rsidR="004F3561" w:rsidRPr="001D5F03" w:rsidRDefault="008A73DC" w:rsidP="004F3561">
            <w:pPr>
              <w:numPr>
                <w:ilvl w:val="0"/>
                <w:numId w:val="2"/>
              </w:numPr>
              <w:ind w:hanging="142"/>
              <w:rPr>
                <w:rFonts w:ascii="Times New Roman" w:hAnsi="Times New Roman"/>
                <w:color w:val="0000FF"/>
                <w:sz w:val="22"/>
              </w:rPr>
            </w:pPr>
            <w:r w:rsidRPr="001D5F03">
              <w:rPr>
                <w:rFonts w:ascii="Times New Roman" w:hAnsi="Times New Roman"/>
                <w:color w:val="0000FF"/>
                <w:sz w:val="22"/>
              </w:rPr>
              <w:t>Các cổ đông Cô</w:t>
            </w:r>
            <w:r w:rsidR="004F3561" w:rsidRPr="001D5F03">
              <w:rPr>
                <w:rFonts w:ascii="Times New Roman" w:hAnsi="Times New Roman"/>
                <w:color w:val="0000FF"/>
                <w:sz w:val="22"/>
              </w:rPr>
              <w:t xml:space="preserve">ng </w:t>
            </w:r>
            <w:proofErr w:type="gramStart"/>
            <w:r w:rsidR="004F3561" w:rsidRPr="001D5F03">
              <w:rPr>
                <w:rFonts w:ascii="Times New Roman" w:hAnsi="Times New Roman"/>
                <w:color w:val="0000FF"/>
                <w:sz w:val="22"/>
              </w:rPr>
              <w:t>ty;</w:t>
            </w:r>
            <w:proofErr w:type="gramEnd"/>
          </w:p>
          <w:p w14:paraId="4E87B944" w14:textId="77777777" w:rsidR="004F3561" w:rsidRPr="001D5F03" w:rsidRDefault="008A73DC" w:rsidP="004F3561">
            <w:pPr>
              <w:numPr>
                <w:ilvl w:val="0"/>
                <w:numId w:val="2"/>
              </w:numPr>
              <w:ind w:hanging="142"/>
              <w:rPr>
                <w:rFonts w:ascii="Times New Roman" w:hAnsi="Times New Roman"/>
                <w:color w:val="0000FF"/>
                <w:sz w:val="22"/>
              </w:rPr>
            </w:pPr>
            <w:r w:rsidRPr="001D5F03">
              <w:rPr>
                <w:rFonts w:ascii="Times New Roman" w:hAnsi="Times New Roman"/>
                <w:color w:val="0000FF"/>
                <w:sz w:val="22"/>
              </w:rPr>
              <w:t>Thành viên HĐ</w:t>
            </w:r>
            <w:r w:rsidR="004F3561" w:rsidRPr="001D5F03">
              <w:rPr>
                <w:rFonts w:ascii="Times New Roman" w:hAnsi="Times New Roman"/>
                <w:color w:val="0000FF"/>
                <w:sz w:val="22"/>
              </w:rPr>
              <w:t xml:space="preserve">QT, </w:t>
            </w:r>
            <w:proofErr w:type="gramStart"/>
            <w:r w:rsidR="004F3561" w:rsidRPr="001D5F03">
              <w:rPr>
                <w:rFonts w:ascii="Times New Roman" w:hAnsi="Times New Roman"/>
                <w:color w:val="0000FF"/>
                <w:sz w:val="22"/>
              </w:rPr>
              <w:t>BKS;</w:t>
            </w:r>
            <w:proofErr w:type="gramEnd"/>
          </w:p>
          <w:p w14:paraId="47DB3F04" w14:textId="77777777" w:rsidR="004F3561" w:rsidRPr="001D5F03" w:rsidRDefault="008A73DC" w:rsidP="004F3561">
            <w:pPr>
              <w:numPr>
                <w:ilvl w:val="0"/>
                <w:numId w:val="2"/>
              </w:numPr>
              <w:ind w:hanging="142"/>
              <w:rPr>
                <w:rFonts w:ascii="Times New Roman" w:hAnsi="Times New Roman"/>
                <w:color w:val="0000FF"/>
                <w:sz w:val="22"/>
              </w:rPr>
            </w:pPr>
            <w:r w:rsidRPr="001D5F03">
              <w:rPr>
                <w:rFonts w:ascii="Times New Roman" w:hAnsi="Times New Roman"/>
                <w:color w:val="0000FF"/>
                <w:sz w:val="22"/>
              </w:rPr>
              <w:t>Đảng ủy, Công đoàn, Đ</w:t>
            </w:r>
            <w:r w:rsidR="004F3561" w:rsidRPr="001D5F03">
              <w:rPr>
                <w:rFonts w:ascii="Times New Roman" w:hAnsi="Times New Roman"/>
                <w:color w:val="0000FF"/>
                <w:sz w:val="22"/>
              </w:rPr>
              <w:t xml:space="preserve">TN, </w:t>
            </w:r>
            <w:proofErr w:type="gramStart"/>
            <w:r w:rsidR="004F3561" w:rsidRPr="001D5F03">
              <w:rPr>
                <w:rFonts w:ascii="Times New Roman" w:hAnsi="Times New Roman"/>
                <w:color w:val="0000FF"/>
                <w:sz w:val="22"/>
              </w:rPr>
              <w:t>CCB;</w:t>
            </w:r>
            <w:proofErr w:type="gramEnd"/>
          </w:p>
          <w:p w14:paraId="410D6A13" w14:textId="4C85ACAA" w:rsidR="004F3561" w:rsidRPr="001D5F03" w:rsidRDefault="001D5F03" w:rsidP="004F3561">
            <w:pPr>
              <w:numPr>
                <w:ilvl w:val="0"/>
                <w:numId w:val="2"/>
              </w:numPr>
              <w:ind w:hanging="142"/>
              <w:rPr>
                <w:rFonts w:ascii="Times New Roman" w:hAnsi="Times New Roman"/>
                <w:color w:val="0000FF"/>
                <w:sz w:val="22"/>
              </w:rPr>
            </w:pPr>
            <w:r w:rsidRPr="001D5F03">
              <w:rPr>
                <w:rFonts w:ascii="Times New Roman" w:hAnsi="Times New Roman"/>
                <w:color w:val="0000FF"/>
                <w:sz w:val="22"/>
              </w:rPr>
              <w:t>Ban</w:t>
            </w:r>
            <w:r w:rsidRPr="001D5F03">
              <w:rPr>
                <w:rFonts w:ascii="Times New Roman" w:hAnsi="Times New Roman"/>
                <w:color w:val="0000FF"/>
                <w:sz w:val="22"/>
                <w:lang w:val="vi-VN"/>
              </w:rPr>
              <w:t xml:space="preserve"> </w:t>
            </w:r>
            <w:r w:rsidR="008A73DC" w:rsidRPr="001D5F03">
              <w:rPr>
                <w:rFonts w:ascii="Times New Roman" w:hAnsi="Times New Roman"/>
                <w:color w:val="0000FF"/>
                <w:sz w:val="22"/>
              </w:rPr>
              <w:t xml:space="preserve">Giám </w:t>
            </w:r>
            <w:proofErr w:type="gramStart"/>
            <w:r w:rsidR="008A73DC" w:rsidRPr="001D5F03">
              <w:rPr>
                <w:rFonts w:ascii="Times New Roman" w:hAnsi="Times New Roman"/>
                <w:color w:val="0000FF"/>
                <w:sz w:val="22"/>
              </w:rPr>
              <w:t>đố</w:t>
            </w:r>
            <w:r w:rsidR="004F3561" w:rsidRPr="001D5F03">
              <w:rPr>
                <w:rFonts w:ascii="Times New Roman" w:hAnsi="Times New Roman"/>
                <w:color w:val="0000FF"/>
                <w:sz w:val="22"/>
              </w:rPr>
              <w:t>c;</w:t>
            </w:r>
            <w:proofErr w:type="gramEnd"/>
          </w:p>
          <w:p w14:paraId="3AAB2AC7" w14:textId="72FCF208" w:rsidR="004F3561" w:rsidRPr="001D5F03" w:rsidRDefault="00B37717" w:rsidP="004F3561">
            <w:pPr>
              <w:numPr>
                <w:ilvl w:val="0"/>
                <w:numId w:val="2"/>
              </w:numPr>
              <w:ind w:hanging="142"/>
              <w:rPr>
                <w:rFonts w:ascii="Times New Roman" w:hAnsi="Times New Roman"/>
                <w:color w:val="0000FF"/>
                <w:sz w:val="22"/>
              </w:rPr>
            </w:pPr>
            <w:r w:rsidRPr="001D5F03">
              <w:rPr>
                <w:rFonts w:ascii="Times New Roman" w:hAnsi="Times New Roman"/>
                <w:color w:val="0000FF"/>
                <w:sz w:val="22"/>
              </w:rPr>
              <w:t>Ph</w:t>
            </w:r>
            <w:r w:rsidR="004F3561" w:rsidRPr="001D5F03">
              <w:rPr>
                <w:rFonts w:ascii="Times New Roman" w:hAnsi="Times New Roman"/>
                <w:color w:val="0000FF"/>
                <w:sz w:val="22"/>
              </w:rPr>
              <w:t xml:space="preserve">òng </w:t>
            </w:r>
            <w:r w:rsidRPr="001D5F03">
              <w:rPr>
                <w:rFonts w:ascii="Times New Roman" w:hAnsi="Times New Roman"/>
                <w:color w:val="0000FF"/>
                <w:sz w:val="22"/>
              </w:rPr>
              <w:t xml:space="preserve">CV </w:t>
            </w:r>
            <w:r w:rsidR="004F3561" w:rsidRPr="001D5F03">
              <w:rPr>
                <w:rFonts w:ascii="Times New Roman" w:hAnsi="Times New Roman"/>
                <w:color w:val="0000FF"/>
                <w:sz w:val="22"/>
              </w:rPr>
              <w:t xml:space="preserve">đăng trên Website của Công </w:t>
            </w:r>
            <w:proofErr w:type="gramStart"/>
            <w:r w:rsidR="004F3561" w:rsidRPr="001D5F03">
              <w:rPr>
                <w:rFonts w:ascii="Times New Roman" w:hAnsi="Times New Roman"/>
                <w:color w:val="0000FF"/>
                <w:sz w:val="22"/>
              </w:rPr>
              <w:t>ty;</w:t>
            </w:r>
            <w:proofErr w:type="gramEnd"/>
          </w:p>
          <w:p w14:paraId="5394DFE5" w14:textId="77482881" w:rsidR="004F3561" w:rsidRPr="001D5F03" w:rsidRDefault="001D5F03" w:rsidP="008A73DC">
            <w:pPr>
              <w:numPr>
                <w:ilvl w:val="0"/>
                <w:numId w:val="2"/>
              </w:numPr>
              <w:ind w:hanging="142"/>
              <w:rPr>
                <w:rFonts w:ascii="Times New Roman" w:hAnsi="Times New Roman"/>
                <w:color w:val="0000FF"/>
                <w:sz w:val="22"/>
              </w:rPr>
            </w:pPr>
            <w:r w:rsidRPr="001D5F03">
              <w:rPr>
                <w:rFonts w:ascii="Times New Roman" w:hAnsi="Times New Roman"/>
                <w:color w:val="0000FF"/>
                <w:sz w:val="22"/>
              </w:rPr>
              <w:t>Lưu</w:t>
            </w:r>
            <w:r w:rsidRPr="001D5F03">
              <w:rPr>
                <w:rFonts w:ascii="Times New Roman" w:hAnsi="Times New Roman"/>
                <w:color w:val="0000FF"/>
                <w:sz w:val="22"/>
                <w:lang w:val="vi-VN"/>
              </w:rPr>
              <w:t>:</w:t>
            </w:r>
            <w:r w:rsidR="008A73DC" w:rsidRPr="001D5F03">
              <w:rPr>
                <w:rFonts w:ascii="Times New Roman" w:hAnsi="Times New Roman"/>
                <w:color w:val="0000FF"/>
                <w:sz w:val="22"/>
              </w:rPr>
              <w:t xml:space="preserve"> VT, Thư ký Cô</w:t>
            </w:r>
            <w:r w:rsidR="004F3561" w:rsidRPr="001D5F03">
              <w:rPr>
                <w:rFonts w:ascii="Times New Roman" w:hAnsi="Times New Roman"/>
                <w:color w:val="0000FF"/>
                <w:sz w:val="22"/>
              </w:rPr>
              <w:t>ng ty.</w:t>
            </w:r>
          </w:p>
        </w:tc>
        <w:tc>
          <w:tcPr>
            <w:tcW w:w="4630" w:type="dxa"/>
          </w:tcPr>
          <w:p w14:paraId="115E3899" w14:textId="77777777" w:rsidR="004F3561" w:rsidRPr="001D5F03" w:rsidRDefault="008A73DC" w:rsidP="003E2B6B">
            <w:pPr>
              <w:jc w:val="center"/>
              <w:rPr>
                <w:rFonts w:ascii="Times New Roman" w:hAnsi="Times New Roman"/>
                <w:b/>
                <w:color w:val="0000FF"/>
                <w:sz w:val="26"/>
                <w:szCs w:val="26"/>
              </w:rPr>
            </w:pPr>
            <w:r w:rsidRPr="001D5F03">
              <w:rPr>
                <w:rFonts w:ascii="Times New Roman" w:hAnsi="Times New Roman"/>
                <w:b/>
                <w:color w:val="0000FF"/>
                <w:sz w:val="26"/>
                <w:szCs w:val="26"/>
              </w:rPr>
              <w:t xml:space="preserve">TM. ĐẠI </w:t>
            </w:r>
            <w:r w:rsidR="004F3561" w:rsidRPr="001D5F03">
              <w:rPr>
                <w:rFonts w:ascii="Times New Roman" w:hAnsi="Times New Roman"/>
                <w:b/>
                <w:color w:val="0000FF"/>
                <w:sz w:val="26"/>
                <w:szCs w:val="26"/>
              </w:rPr>
              <w:t>H</w:t>
            </w:r>
            <w:r w:rsidRPr="001D5F03">
              <w:rPr>
                <w:rFonts w:ascii="Times New Roman" w:hAnsi="Times New Roman"/>
                <w:b/>
                <w:color w:val="0000FF"/>
                <w:sz w:val="26"/>
                <w:szCs w:val="26"/>
              </w:rPr>
              <w:t>Ộ</w:t>
            </w:r>
            <w:r w:rsidR="004F3561" w:rsidRPr="001D5F03">
              <w:rPr>
                <w:rFonts w:ascii="Times New Roman" w:hAnsi="Times New Roman"/>
                <w:b/>
                <w:color w:val="0000FF"/>
                <w:sz w:val="26"/>
                <w:szCs w:val="26"/>
              </w:rPr>
              <w:t xml:space="preserve">I </w:t>
            </w:r>
            <w:r w:rsidRPr="001D5F03">
              <w:rPr>
                <w:rFonts w:ascii="Times New Roman" w:hAnsi="Times New Roman"/>
                <w:b/>
                <w:color w:val="0000FF"/>
                <w:sz w:val="26"/>
                <w:szCs w:val="26"/>
              </w:rPr>
              <w:t>ĐỒ</w:t>
            </w:r>
            <w:r w:rsidR="004F3561" w:rsidRPr="001D5F03">
              <w:rPr>
                <w:rFonts w:ascii="Times New Roman" w:hAnsi="Times New Roman"/>
                <w:b/>
                <w:color w:val="0000FF"/>
                <w:sz w:val="26"/>
                <w:szCs w:val="26"/>
              </w:rPr>
              <w:t>NG C</w:t>
            </w:r>
            <w:r w:rsidRPr="001D5F03">
              <w:rPr>
                <w:rFonts w:ascii="Times New Roman" w:hAnsi="Times New Roman"/>
                <w:b/>
                <w:color w:val="0000FF"/>
                <w:sz w:val="26"/>
                <w:szCs w:val="26"/>
              </w:rPr>
              <w:t>Ổ</w:t>
            </w:r>
            <w:r w:rsidR="004F3561" w:rsidRPr="001D5F03">
              <w:rPr>
                <w:rFonts w:ascii="Times New Roman" w:hAnsi="Times New Roman"/>
                <w:b/>
                <w:color w:val="0000FF"/>
                <w:sz w:val="26"/>
                <w:szCs w:val="26"/>
              </w:rPr>
              <w:t xml:space="preserve"> </w:t>
            </w:r>
            <w:r w:rsidRPr="001D5F03">
              <w:rPr>
                <w:rFonts w:ascii="Times New Roman" w:hAnsi="Times New Roman"/>
                <w:b/>
                <w:color w:val="0000FF"/>
                <w:sz w:val="26"/>
                <w:szCs w:val="26"/>
              </w:rPr>
              <w:t>ĐÔ</w:t>
            </w:r>
            <w:r w:rsidR="004F3561" w:rsidRPr="001D5F03">
              <w:rPr>
                <w:rFonts w:ascii="Times New Roman" w:hAnsi="Times New Roman"/>
                <w:b/>
                <w:color w:val="0000FF"/>
                <w:sz w:val="26"/>
                <w:szCs w:val="26"/>
              </w:rPr>
              <w:t>NG</w:t>
            </w:r>
          </w:p>
          <w:p w14:paraId="66AE0857" w14:textId="77777777" w:rsidR="001B39A7" w:rsidRPr="001D5F03" w:rsidRDefault="00461D35" w:rsidP="003E2B6B">
            <w:pPr>
              <w:jc w:val="center"/>
              <w:rPr>
                <w:rFonts w:ascii="Times New Roman" w:hAnsi="Times New Roman"/>
                <w:b/>
                <w:color w:val="0000FF"/>
                <w:sz w:val="26"/>
                <w:szCs w:val="26"/>
              </w:rPr>
            </w:pPr>
            <w:r w:rsidRPr="001D5F03">
              <w:rPr>
                <w:rFonts w:ascii="Times New Roman" w:hAnsi="Times New Roman"/>
                <w:b/>
                <w:color w:val="0000FF"/>
                <w:sz w:val="26"/>
                <w:szCs w:val="26"/>
              </w:rPr>
              <w:t>CHỦ TỌA</w:t>
            </w:r>
          </w:p>
          <w:p w14:paraId="3D82EBBD" w14:textId="77777777" w:rsidR="00C634C3" w:rsidRPr="001D5F03" w:rsidRDefault="00C634C3" w:rsidP="003E2B6B">
            <w:pPr>
              <w:jc w:val="center"/>
              <w:rPr>
                <w:rFonts w:ascii="Times New Roman" w:hAnsi="Times New Roman"/>
                <w:b/>
                <w:color w:val="0000FF"/>
                <w:sz w:val="26"/>
                <w:szCs w:val="26"/>
              </w:rPr>
            </w:pPr>
          </w:p>
          <w:p w14:paraId="629A8E58" w14:textId="77777777" w:rsidR="004F3561" w:rsidRPr="001D5F03" w:rsidRDefault="004F3561" w:rsidP="003E2B6B">
            <w:pPr>
              <w:jc w:val="center"/>
              <w:rPr>
                <w:rFonts w:ascii="Times New Roman" w:hAnsi="Times New Roman"/>
                <w:color w:val="0000FF"/>
                <w:sz w:val="26"/>
                <w:szCs w:val="26"/>
              </w:rPr>
            </w:pPr>
          </w:p>
          <w:p w14:paraId="4D1D4C38" w14:textId="77777777" w:rsidR="00D02F2C" w:rsidRPr="001D5F03" w:rsidRDefault="00D02F2C" w:rsidP="003E2B6B">
            <w:pPr>
              <w:jc w:val="center"/>
              <w:rPr>
                <w:rFonts w:ascii="Times New Roman" w:hAnsi="Times New Roman"/>
                <w:color w:val="0000FF"/>
                <w:sz w:val="28"/>
                <w:szCs w:val="26"/>
              </w:rPr>
            </w:pPr>
          </w:p>
          <w:p w14:paraId="7801DCCD" w14:textId="77777777" w:rsidR="004F3561" w:rsidRPr="001D5F03" w:rsidRDefault="004F3561" w:rsidP="003E2B6B">
            <w:pPr>
              <w:jc w:val="center"/>
              <w:rPr>
                <w:rFonts w:ascii="Times New Roman" w:hAnsi="Times New Roman"/>
                <w:color w:val="0000FF"/>
                <w:sz w:val="50"/>
                <w:szCs w:val="26"/>
              </w:rPr>
            </w:pPr>
          </w:p>
          <w:p w14:paraId="7A80AA37" w14:textId="77777777" w:rsidR="004F3561" w:rsidRPr="001D5F03" w:rsidRDefault="004F3561" w:rsidP="003E2B6B">
            <w:pPr>
              <w:jc w:val="center"/>
              <w:rPr>
                <w:rFonts w:ascii="Times New Roman" w:hAnsi="Times New Roman"/>
                <w:color w:val="0000FF"/>
                <w:sz w:val="26"/>
                <w:szCs w:val="26"/>
              </w:rPr>
            </w:pPr>
          </w:p>
          <w:p w14:paraId="350F0906" w14:textId="5B0C76AA" w:rsidR="004F3561" w:rsidRPr="001D5F03" w:rsidRDefault="001D5F03" w:rsidP="003E2B6B">
            <w:pPr>
              <w:jc w:val="center"/>
              <w:rPr>
                <w:rFonts w:ascii="Times New Roman" w:hAnsi="Times New Roman"/>
                <w:b/>
                <w:color w:val="0000FF"/>
                <w:sz w:val="26"/>
                <w:szCs w:val="26"/>
              </w:rPr>
            </w:pPr>
            <w:r w:rsidRPr="001D5F03">
              <w:rPr>
                <w:rFonts w:ascii="Times New Roman" w:hAnsi="Times New Roman"/>
                <w:b/>
                <w:color w:val="0000FF"/>
                <w:sz w:val="26"/>
                <w:szCs w:val="26"/>
              </w:rPr>
              <w:t>Trần</w:t>
            </w:r>
            <w:r w:rsidRPr="001D5F03">
              <w:rPr>
                <w:rFonts w:ascii="Times New Roman" w:hAnsi="Times New Roman"/>
                <w:b/>
                <w:color w:val="0000FF"/>
                <w:sz w:val="26"/>
                <w:szCs w:val="26"/>
                <w:lang w:val="vi-VN"/>
              </w:rPr>
              <w:t xml:space="preserve"> </w:t>
            </w:r>
            <w:r w:rsidRPr="001D5F03">
              <w:rPr>
                <w:rFonts w:ascii="Times New Roman" w:hAnsi="Times New Roman"/>
                <w:b/>
                <w:color w:val="0000FF"/>
                <w:sz w:val="26"/>
                <w:szCs w:val="26"/>
              </w:rPr>
              <w:t>Thế</w:t>
            </w:r>
            <w:r w:rsidRPr="001D5F03">
              <w:rPr>
                <w:rFonts w:ascii="Times New Roman" w:hAnsi="Times New Roman"/>
                <w:b/>
                <w:color w:val="0000FF"/>
                <w:sz w:val="26"/>
                <w:szCs w:val="26"/>
                <w:lang w:val="vi-VN"/>
              </w:rPr>
              <w:t xml:space="preserve"> Thành</w:t>
            </w:r>
          </w:p>
          <w:p w14:paraId="1CDA0D90" w14:textId="77777777" w:rsidR="00C634C3" w:rsidRPr="001D5F03" w:rsidRDefault="00C634C3" w:rsidP="003E2B6B">
            <w:pPr>
              <w:jc w:val="center"/>
              <w:rPr>
                <w:rFonts w:ascii="Times New Roman" w:hAnsi="Times New Roman"/>
                <w:b/>
                <w:color w:val="0000FF"/>
                <w:sz w:val="26"/>
                <w:szCs w:val="26"/>
              </w:rPr>
            </w:pPr>
            <w:r w:rsidRPr="001D5F03">
              <w:rPr>
                <w:rFonts w:ascii="Times New Roman" w:hAnsi="Times New Roman"/>
                <w:b/>
                <w:color w:val="0000FF"/>
                <w:sz w:val="26"/>
                <w:szCs w:val="26"/>
              </w:rPr>
              <w:t xml:space="preserve">CHỦ TỊCH HĐQT CÔNG TY </w:t>
            </w:r>
          </w:p>
        </w:tc>
      </w:tr>
    </w:tbl>
    <w:p w14:paraId="65CD5655" w14:textId="77777777" w:rsidR="00C634C3" w:rsidRPr="001D5F03" w:rsidRDefault="00C634C3" w:rsidP="00C634C3">
      <w:pPr>
        <w:rPr>
          <w:rFonts w:ascii="Times" w:hAnsi="Times"/>
          <w:color w:val="FF0000"/>
          <w:sz w:val="20"/>
        </w:rPr>
      </w:pPr>
    </w:p>
    <w:p w14:paraId="1175F3E4" w14:textId="77777777" w:rsidR="004F3561" w:rsidRPr="001D5F03" w:rsidRDefault="004F3561" w:rsidP="000029D0">
      <w:pPr>
        <w:rPr>
          <w:rFonts w:ascii="Times New Roman" w:hAnsi="Times New Roman"/>
          <w:color w:val="FF0000"/>
        </w:rPr>
      </w:pPr>
    </w:p>
    <w:sectPr w:rsidR="004F3561" w:rsidRPr="001D5F03" w:rsidSect="009F68DC">
      <w:footerReference w:type="default" r:id="rId8"/>
      <w:pgSz w:w="11907" w:h="16839" w:code="9"/>
      <w:pgMar w:top="993" w:right="1134" w:bottom="1135" w:left="1701" w:header="708" w:footer="129"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D4F33" w14:textId="77777777" w:rsidR="00A427CF" w:rsidRDefault="00A427CF" w:rsidP="00257BF1">
      <w:r>
        <w:separator/>
      </w:r>
    </w:p>
  </w:endnote>
  <w:endnote w:type="continuationSeparator" w:id="0">
    <w:p w14:paraId="581C0EE3" w14:textId="77777777" w:rsidR="00A427CF" w:rsidRDefault="00A427CF" w:rsidP="0025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63A30" w14:textId="64399DAE" w:rsidR="00491AF3" w:rsidRDefault="00491AF3" w:rsidP="00106511">
    <w:pPr>
      <w:pStyle w:val="Footer"/>
      <w:rPr>
        <w:sz w:val="24"/>
        <w:szCs w:val="24"/>
      </w:rPr>
    </w:pPr>
    <w:r>
      <w:rPr>
        <w:noProof/>
        <w:sz w:val="24"/>
        <w:szCs w:val="24"/>
      </w:rPr>
      <mc:AlternateContent>
        <mc:Choice Requires="wps">
          <w:drawing>
            <wp:anchor distT="4294967295" distB="4294967295" distL="114300" distR="114300" simplePos="0" relativeHeight="251657728" behindDoc="0" locked="0" layoutInCell="1" allowOverlap="1" wp14:anchorId="0454CC23" wp14:editId="44280726">
              <wp:simplePos x="0" y="0"/>
              <wp:positionH relativeFrom="column">
                <wp:posOffset>16510</wp:posOffset>
              </wp:positionH>
              <wp:positionV relativeFrom="paragraph">
                <wp:posOffset>55244</wp:posOffset>
              </wp:positionV>
              <wp:extent cx="5751830" cy="0"/>
              <wp:effectExtent l="0" t="0" r="127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8D8C2"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pt,4.35pt" to="454.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"/>
          </w:pict>
        </mc:Fallback>
      </mc:AlternateContent>
    </w:r>
  </w:p>
  <w:p w14:paraId="44C3382D" w14:textId="471B82F8" w:rsidR="00491AF3" w:rsidRPr="00405ECB" w:rsidRDefault="00491AF3" w:rsidP="00257BF1">
    <w:pPr>
      <w:pStyle w:val="Footer"/>
      <w:jc w:val="center"/>
      <w:rPr>
        <w:sz w:val="22"/>
        <w:szCs w:val="24"/>
      </w:rPr>
    </w:pPr>
    <w:r w:rsidRPr="00405ECB">
      <w:rPr>
        <w:rFonts w:ascii="Times New Roman" w:hAnsi="Times New Roman"/>
        <w:i/>
        <w:sz w:val="22"/>
        <w:szCs w:val="24"/>
      </w:rPr>
      <w:t xml:space="preserve"> Nghị quyết Đại hội đồng cổ đông thường n</w:t>
    </w:r>
    <w:r>
      <w:rPr>
        <w:rFonts w:ascii="Times New Roman" w:hAnsi="Times New Roman"/>
        <w:i/>
        <w:sz w:val="22"/>
        <w:szCs w:val="24"/>
      </w:rPr>
      <w:t xml:space="preserve">iên </w:t>
    </w:r>
    <w:r w:rsidR="001D5F03">
      <w:rPr>
        <w:rFonts w:ascii="Times New Roman" w:hAnsi="Times New Roman"/>
        <w:i/>
        <w:sz w:val="22"/>
        <w:szCs w:val="24"/>
      </w:rPr>
      <w:t>2020</w:t>
    </w:r>
    <w:r w:rsidR="001D5F03">
      <w:rPr>
        <w:rFonts w:ascii="Times New Roman" w:hAnsi="Times New Roman"/>
        <w:i/>
        <w:sz w:val="22"/>
        <w:szCs w:val="24"/>
        <w:lang w:val="vi-VN"/>
      </w:rPr>
      <w:t xml:space="preserve"> -</w:t>
    </w:r>
    <w:r>
      <w:rPr>
        <w:rFonts w:ascii="Times New Roman" w:hAnsi="Times New Roman"/>
        <w:i/>
        <w:sz w:val="22"/>
        <w:szCs w:val="24"/>
      </w:rPr>
      <w:t xml:space="preserve"> THT</w:t>
    </w:r>
    <w:r w:rsidRPr="00405ECB">
      <w:rPr>
        <w:rFonts w:ascii="Times New Roman" w:hAnsi="Times New Roman"/>
        <w:sz w:val="22"/>
        <w:szCs w:val="24"/>
      </w:rPr>
      <w:t xml:space="preserve">.                 </w:t>
    </w:r>
    <w:r>
      <w:rPr>
        <w:rFonts w:ascii="Times New Roman" w:hAnsi="Times New Roman"/>
        <w:sz w:val="22"/>
        <w:szCs w:val="24"/>
      </w:rPr>
      <w:t xml:space="preserve">      </w:t>
    </w:r>
    <w:r w:rsidRPr="00405ECB">
      <w:rPr>
        <w:rFonts w:ascii="Times New Roman" w:hAnsi="Times New Roman"/>
        <w:sz w:val="22"/>
        <w:szCs w:val="24"/>
      </w:rPr>
      <w:t xml:space="preserve">                            Trang: </w:t>
    </w:r>
    <w:r w:rsidRPr="00405ECB">
      <w:rPr>
        <w:rFonts w:ascii="Times New Roman" w:hAnsi="Times New Roman"/>
        <w:sz w:val="22"/>
        <w:szCs w:val="24"/>
      </w:rPr>
      <w:fldChar w:fldCharType="begin"/>
    </w:r>
    <w:r w:rsidRPr="00405ECB">
      <w:rPr>
        <w:rFonts w:ascii="Times New Roman" w:hAnsi="Times New Roman"/>
        <w:sz w:val="22"/>
        <w:szCs w:val="24"/>
      </w:rPr>
      <w:instrText xml:space="preserve"> PAGE   \* MERGEFORMAT </w:instrText>
    </w:r>
    <w:r w:rsidRPr="00405ECB">
      <w:rPr>
        <w:rFonts w:ascii="Times New Roman" w:hAnsi="Times New Roman"/>
        <w:sz w:val="22"/>
        <w:szCs w:val="24"/>
      </w:rPr>
      <w:fldChar w:fldCharType="separate"/>
    </w:r>
    <w:r w:rsidR="006923EC">
      <w:rPr>
        <w:rFonts w:ascii="Times New Roman" w:hAnsi="Times New Roman"/>
        <w:noProof/>
        <w:sz w:val="22"/>
        <w:szCs w:val="24"/>
      </w:rPr>
      <w:t>4</w:t>
    </w:r>
    <w:r w:rsidRPr="00405ECB">
      <w:rPr>
        <w:rFonts w:ascii="Times New Roman" w:hAnsi="Times New Roman"/>
        <w:sz w:val="22"/>
        <w:szCs w:val="24"/>
      </w:rPr>
      <w:fldChar w:fldCharType="end"/>
    </w:r>
    <w:r>
      <w:rPr>
        <w:rFonts w:ascii="Times New Roman" w:hAnsi="Times New Roman"/>
        <w:sz w:val="22"/>
        <w:szCs w:val="24"/>
      </w:rPr>
      <w:t>/</w:t>
    </w:r>
    <w:r w:rsidR="00106511">
      <w:rPr>
        <w:rFonts w:ascii="Times New Roman" w:hAnsi="Times New Roman"/>
        <w:sz w:val="22"/>
        <w:szCs w:val="24"/>
      </w:rPr>
      <w:t>4</w:t>
    </w:r>
  </w:p>
  <w:p w14:paraId="104EF00A" w14:textId="77777777" w:rsidR="00491AF3" w:rsidRDefault="00491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BE2A2" w14:textId="77777777" w:rsidR="00A427CF" w:rsidRDefault="00A427CF" w:rsidP="00257BF1">
      <w:r>
        <w:separator/>
      </w:r>
    </w:p>
  </w:footnote>
  <w:footnote w:type="continuationSeparator" w:id="0">
    <w:p w14:paraId="1F31E772" w14:textId="77777777" w:rsidR="00A427CF" w:rsidRDefault="00A427CF" w:rsidP="00257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E44A9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B5077F"/>
    <w:multiLevelType w:val="hybridMultilevel"/>
    <w:tmpl w:val="6B1EF9D0"/>
    <w:lvl w:ilvl="0" w:tplc="D1403D34">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F281B18"/>
    <w:multiLevelType w:val="hybridMultilevel"/>
    <w:tmpl w:val="5AD039CA"/>
    <w:lvl w:ilvl="0" w:tplc="31BA123A">
      <w:start w:val="1"/>
      <w:numFmt w:val="decimal"/>
      <w:lvlText w:val="2.%1."/>
      <w:lvlJc w:val="left"/>
      <w:pPr>
        <w:ind w:left="1440" w:hanging="360"/>
      </w:pPr>
      <w:rPr>
        <w:rFonts w:hint="default"/>
        <w:b/>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A7407B"/>
    <w:multiLevelType w:val="hybridMultilevel"/>
    <w:tmpl w:val="F214AA5A"/>
    <w:lvl w:ilvl="0" w:tplc="3364EF28">
      <w:start w:val="1"/>
      <w:numFmt w:val="decimal"/>
      <w:lvlText w:val="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EF557F"/>
    <w:multiLevelType w:val="hybridMultilevel"/>
    <w:tmpl w:val="31526F2A"/>
    <w:lvl w:ilvl="0" w:tplc="F5ECEE4E">
      <w:start w:val="1"/>
      <w:numFmt w:val="decimal"/>
      <w:lvlText w:val="1.%1."/>
      <w:lvlJc w:val="left"/>
      <w:pPr>
        <w:tabs>
          <w:tab w:val="num" w:pos="720"/>
        </w:tabs>
        <w:ind w:left="720" w:hanging="360"/>
      </w:pPr>
      <w:rPr>
        <w:rFonts w:hint="default"/>
        <w:b/>
      </w:rPr>
    </w:lvl>
    <w:lvl w:ilvl="1" w:tplc="76FC041A">
      <w:start w:val="2"/>
      <w:numFmt w:val="bullet"/>
      <w:lvlText w:val="-"/>
      <w:lvlJc w:val="left"/>
      <w:pPr>
        <w:tabs>
          <w:tab w:val="num" w:pos="1440"/>
        </w:tabs>
        <w:ind w:left="1440" w:hanging="360"/>
      </w:pPr>
      <w:rPr>
        <w:rFonts w:ascii=".VnTime" w:eastAsia="Times New Roman" w:hAnsi=".VnTime"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D20F0F"/>
    <w:multiLevelType w:val="hybridMultilevel"/>
    <w:tmpl w:val="AC0607CE"/>
    <w:lvl w:ilvl="0" w:tplc="9C3632C2">
      <w:numFmt w:val="bullet"/>
      <w:lvlText w:val="-"/>
      <w:lvlJc w:val="left"/>
      <w:pPr>
        <w:ind w:left="371" w:hanging="360"/>
      </w:pPr>
      <w:rPr>
        <w:rFonts w:ascii="Times New Roman" w:eastAsia="Arial Unicode MS" w:hAnsi="Times New Roman" w:cs="Times New Roman" w:hint="default"/>
      </w:rPr>
    </w:lvl>
    <w:lvl w:ilvl="1" w:tplc="0C090003" w:tentative="1">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6" w15:restartNumberingAfterBreak="0">
    <w:nsid w:val="4C7D1D47"/>
    <w:multiLevelType w:val="hybridMultilevel"/>
    <w:tmpl w:val="E2021998"/>
    <w:lvl w:ilvl="0" w:tplc="46ACB574">
      <w:numFmt w:val="bullet"/>
      <w:lvlText w:val="-"/>
      <w:lvlJc w:val="left"/>
      <w:pPr>
        <w:ind w:left="1530" w:hanging="360"/>
      </w:pPr>
      <w:rPr>
        <w:rFonts w:ascii="Times New Roman" w:eastAsia="Calibr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5E4D7912"/>
    <w:multiLevelType w:val="hybridMultilevel"/>
    <w:tmpl w:val="5666FB56"/>
    <w:lvl w:ilvl="0" w:tplc="010464F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7796D55"/>
    <w:multiLevelType w:val="hybridMultilevel"/>
    <w:tmpl w:val="4DA2A8EC"/>
    <w:lvl w:ilvl="0" w:tplc="5F7EDE72">
      <w:start w:val="2"/>
      <w:numFmt w:val="bullet"/>
      <w:lvlText w:val="-"/>
      <w:lvlJc w:val="left"/>
      <w:pPr>
        <w:tabs>
          <w:tab w:val="num" w:pos="142"/>
        </w:tabs>
        <w:ind w:left="142" w:hanging="360"/>
      </w:pPr>
      <w:rPr>
        <w:rFonts w:ascii=".VnTime" w:eastAsia="Times New Roman" w:hAnsi=".VnTime" w:cs="Times New Roman" w:hint="default"/>
        <w:b/>
      </w:rPr>
    </w:lvl>
    <w:lvl w:ilvl="1" w:tplc="04090003" w:tentative="1">
      <w:start w:val="1"/>
      <w:numFmt w:val="bullet"/>
      <w:lvlText w:val="o"/>
      <w:lvlJc w:val="left"/>
      <w:pPr>
        <w:tabs>
          <w:tab w:val="num" w:pos="142"/>
        </w:tabs>
        <w:ind w:left="142" w:hanging="360"/>
      </w:pPr>
      <w:rPr>
        <w:rFonts w:ascii="Courier New" w:hAnsi="Courier New" w:cs="Courier New" w:hint="default"/>
      </w:rPr>
    </w:lvl>
    <w:lvl w:ilvl="2" w:tplc="04090005" w:tentative="1">
      <w:start w:val="1"/>
      <w:numFmt w:val="bullet"/>
      <w:lvlText w:val=""/>
      <w:lvlJc w:val="left"/>
      <w:pPr>
        <w:tabs>
          <w:tab w:val="num" w:pos="862"/>
        </w:tabs>
        <w:ind w:left="862" w:hanging="360"/>
      </w:pPr>
      <w:rPr>
        <w:rFonts w:ascii="Wingdings" w:hAnsi="Wingdings" w:hint="default"/>
      </w:rPr>
    </w:lvl>
    <w:lvl w:ilvl="3" w:tplc="04090001" w:tentative="1">
      <w:start w:val="1"/>
      <w:numFmt w:val="bullet"/>
      <w:lvlText w:val=""/>
      <w:lvlJc w:val="left"/>
      <w:pPr>
        <w:tabs>
          <w:tab w:val="num" w:pos="1582"/>
        </w:tabs>
        <w:ind w:left="1582" w:hanging="360"/>
      </w:pPr>
      <w:rPr>
        <w:rFonts w:ascii="Symbol" w:hAnsi="Symbol" w:hint="default"/>
      </w:rPr>
    </w:lvl>
    <w:lvl w:ilvl="4" w:tplc="04090003" w:tentative="1">
      <w:start w:val="1"/>
      <w:numFmt w:val="bullet"/>
      <w:lvlText w:val="o"/>
      <w:lvlJc w:val="left"/>
      <w:pPr>
        <w:tabs>
          <w:tab w:val="num" w:pos="2302"/>
        </w:tabs>
        <w:ind w:left="2302" w:hanging="360"/>
      </w:pPr>
      <w:rPr>
        <w:rFonts w:ascii="Courier New" w:hAnsi="Courier New" w:cs="Courier New" w:hint="default"/>
      </w:rPr>
    </w:lvl>
    <w:lvl w:ilvl="5" w:tplc="04090005" w:tentative="1">
      <w:start w:val="1"/>
      <w:numFmt w:val="bullet"/>
      <w:lvlText w:val=""/>
      <w:lvlJc w:val="left"/>
      <w:pPr>
        <w:tabs>
          <w:tab w:val="num" w:pos="3022"/>
        </w:tabs>
        <w:ind w:left="3022" w:hanging="360"/>
      </w:pPr>
      <w:rPr>
        <w:rFonts w:ascii="Wingdings" w:hAnsi="Wingdings" w:hint="default"/>
      </w:rPr>
    </w:lvl>
    <w:lvl w:ilvl="6" w:tplc="04090001" w:tentative="1">
      <w:start w:val="1"/>
      <w:numFmt w:val="bullet"/>
      <w:lvlText w:val=""/>
      <w:lvlJc w:val="left"/>
      <w:pPr>
        <w:tabs>
          <w:tab w:val="num" w:pos="3742"/>
        </w:tabs>
        <w:ind w:left="3742" w:hanging="360"/>
      </w:pPr>
      <w:rPr>
        <w:rFonts w:ascii="Symbol" w:hAnsi="Symbol" w:hint="default"/>
      </w:rPr>
    </w:lvl>
    <w:lvl w:ilvl="7" w:tplc="04090003" w:tentative="1">
      <w:start w:val="1"/>
      <w:numFmt w:val="bullet"/>
      <w:lvlText w:val="o"/>
      <w:lvlJc w:val="left"/>
      <w:pPr>
        <w:tabs>
          <w:tab w:val="num" w:pos="4462"/>
        </w:tabs>
        <w:ind w:left="4462" w:hanging="360"/>
      </w:pPr>
      <w:rPr>
        <w:rFonts w:ascii="Courier New" w:hAnsi="Courier New" w:cs="Courier New" w:hint="default"/>
      </w:rPr>
    </w:lvl>
    <w:lvl w:ilvl="8" w:tplc="04090005" w:tentative="1">
      <w:start w:val="1"/>
      <w:numFmt w:val="bullet"/>
      <w:lvlText w:val=""/>
      <w:lvlJc w:val="left"/>
      <w:pPr>
        <w:tabs>
          <w:tab w:val="num" w:pos="5182"/>
        </w:tabs>
        <w:ind w:left="5182" w:hanging="360"/>
      </w:pPr>
      <w:rPr>
        <w:rFonts w:ascii="Wingdings" w:hAnsi="Wingdings" w:hint="default"/>
      </w:rPr>
    </w:lvl>
  </w:abstractNum>
  <w:abstractNum w:abstractNumId="9" w15:restartNumberingAfterBreak="0">
    <w:nsid w:val="6BD10B69"/>
    <w:multiLevelType w:val="hybridMultilevel"/>
    <w:tmpl w:val="7BD89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EE5D2F"/>
    <w:multiLevelType w:val="hybridMultilevel"/>
    <w:tmpl w:val="8C728C36"/>
    <w:lvl w:ilvl="0" w:tplc="6234CA5A">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1" w15:restartNumberingAfterBreak="0">
    <w:nsid w:val="72446549"/>
    <w:multiLevelType w:val="hybridMultilevel"/>
    <w:tmpl w:val="218A19A4"/>
    <w:lvl w:ilvl="0" w:tplc="6C4644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7"/>
  </w:num>
  <w:num w:numId="5">
    <w:abstractNumId w:val="6"/>
  </w:num>
  <w:num w:numId="6">
    <w:abstractNumId w:val="1"/>
  </w:num>
  <w:num w:numId="7">
    <w:abstractNumId w:val="0"/>
  </w:num>
  <w:num w:numId="8">
    <w:abstractNumId w:val="11"/>
  </w:num>
  <w:num w:numId="9">
    <w:abstractNumId w:val="5"/>
  </w:num>
  <w:num w:numId="10">
    <w:abstractNumId w:val="1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61"/>
    <w:rsid w:val="00002421"/>
    <w:rsid w:val="000029D0"/>
    <w:rsid w:val="00003625"/>
    <w:rsid w:val="00023543"/>
    <w:rsid w:val="0003261D"/>
    <w:rsid w:val="00035E09"/>
    <w:rsid w:val="00042660"/>
    <w:rsid w:val="00042A07"/>
    <w:rsid w:val="00043694"/>
    <w:rsid w:val="00054E38"/>
    <w:rsid w:val="00056CD4"/>
    <w:rsid w:val="00062A6E"/>
    <w:rsid w:val="000708C5"/>
    <w:rsid w:val="00070A6A"/>
    <w:rsid w:val="00071F29"/>
    <w:rsid w:val="00097A25"/>
    <w:rsid w:val="000A40D2"/>
    <w:rsid w:val="000C2791"/>
    <w:rsid w:val="000E1372"/>
    <w:rsid w:val="000E5486"/>
    <w:rsid w:val="000F5F44"/>
    <w:rsid w:val="00106511"/>
    <w:rsid w:val="0011659E"/>
    <w:rsid w:val="00150B6D"/>
    <w:rsid w:val="00152BE3"/>
    <w:rsid w:val="00160762"/>
    <w:rsid w:val="00175118"/>
    <w:rsid w:val="00191046"/>
    <w:rsid w:val="00197A0E"/>
    <w:rsid w:val="001B39A7"/>
    <w:rsid w:val="001D01F3"/>
    <w:rsid w:val="001D5F03"/>
    <w:rsid w:val="001D7405"/>
    <w:rsid w:val="001F1299"/>
    <w:rsid w:val="001F161A"/>
    <w:rsid w:val="001F3207"/>
    <w:rsid w:val="001F6F53"/>
    <w:rsid w:val="002006AF"/>
    <w:rsid w:val="00206ECB"/>
    <w:rsid w:val="0021370A"/>
    <w:rsid w:val="00221EEB"/>
    <w:rsid w:val="00225B35"/>
    <w:rsid w:val="00230840"/>
    <w:rsid w:val="00230ED5"/>
    <w:rsid w:val="002362A9"/>
    <w:rsid w:val="00247BA0"/>
    <w:rsid w:val="00252367"/>
    <w:rsid w:val="0025387C"/>
    <w:rsid w:val="00257BF1"/>
    <w:rsid w:val="002623AE"/>
    <w:rsid w:val="0026301D"/>
    <w:rsid w:val="002662F7"/>
    <w:rsid w:val="00270811"/>
    <w:rsid w:val="00291E7B"/>
    <w:rsid w:val="00292749"/>
    <w:rsid w:val="002A1D25"/>
    <w:rsid w:val="002B659A"/>
    <w:rsid w:val="002C0846"/>
    <w:rsid w:val="002E2E87"/>
    <w:rsid w:val="002E3E81"/>
    <w:rsid w:val="002E4686"/>
    <w:rsid w:val="002E7C12"/>
    <w:rsid w:val="002F36B0"/>
    <w:rsid w:val="002F536E"/>
    <w:rsid w:val="0030116F"/>
    <w:rsid w:val="0030454D"/>
    <w:rsid w:val="00304E2B"/>
    <w:rsid w:val="003453C5"/>
    <w:rsid w:val="003521D8"/>
    <w:rsid w:val="00393E69"/>
    <w:rsid w:val="003A287F"/>
    <w:rsid w:val="003B0233"/>
    <w:rsid w:val="003B4CED"/>
    <w:rsid w:val="003D1F0E"/>
    <w:rsid w:val="003E2B6B"/>
    <w:rsid w:val="003E6C65"/>
    <w:rsid w:val="003E6F3F"/>
    <w:rsid w:val="003E70D1"/>
    <w:rsid w:val="003F2267"/>
    <w:rsid w:val="003F442B"/>
    <w:rsid w:val="004020BF"/>
    <w:rsid w:val="00403161"/>
    <w:rsid w:val="004049E1"/>
    <w:rsid w:val="0040568C"/>
    <w:rsid w:val="00405ECB"/>
    <w:rsid w:val="00414943"/>
    <w:rsid w:val="00415DF2"/>
    <w:rsid w:val="00427875"/>
    <w:rsid w:val="004345AE"/>
    <w:rsid w:val="00437CED"/>
    <w:rsid w:val="004479B5"/>
    <w:rsid w:val="00456D4E"/>
    <w:rsid w:val="00461D35"/>
    <w:rsid w:val="004623E2"/>
    <w:rsid w:val="00467320"/>
    <w:rsid w:val="00467FA4"/>
    <w:rsid w:val="0047497A"/>
    <w:rsid w:val="004809EC"/>
    <w:rsid w:val="00480E76"/>
    <w:rsid w:val="0048155E"/>
    <w:rsid w:val="00491AF3"/>
    <w:rsid w:val="004B10A0"/>
    <w:rsid w:val="004C57C7"/>
    <w:rsid w:val="004D35A1"/>
    <w:rsid w:val="004E20A2"/>
    <w:rsid w:val="004E284E"/>
    <w:rsid w:val="004F3561"/>
    <w:rsid w:val="00511B97"/>
    <w:rsid w:val="00512B52"/>
    <w:rsid w:val="005148A5"/>
    <w:rsid w:val="00516359"/>
    <w:rsid w:val="005259F2"/>
    <w:rsid w:val="00527905"/>
    <w:rsid w:val="00530CDC"/>
    <w:rsid w:val="005360C8"/>
    <w:rsid w:val="00546D66"/>
    <w:rsid w:val="00571C77"/>
    <w:rsid w:val="00572EA3"/>
    <w:rsid w:val="00580CC7"/>
    <w:rsid w:val="005935FA"/>
    <w:rsid w:val="005A2192"/>
    <w:rsid w:val="005A5250"/>
    <w:rsid w:val="005A52B9"/>
    <w:rsid w:val="005B250A"/>
    <w:rsid w:val="005C6F66"/>
    <w:rsid w:val="005D4811"/>
    <w:rsid w:val="0060427C"/>
    <w:rsid w:val="00604C68"/>
    <w:rsid w:val="006107CE"/>
    <w:rsid w:val="006113B9"/>
    <w:rsid w:val="006118F4"/>
    <w:rsid w:val="00612A3A"/>
    <w:rsid w:val="006341EC"/>
    <w:rsid w:val="00646DC9"/>
    <w:rsid w:val="00651A61"/>
    <w:rsid w:val="00652EDF"/>
    <w:rsid w:val="00655E11"/>
    <w:rsid w:val="006807B6"/>
    <w:rsid w:val="00686950"/>
    <w:rsid w:val="006923EC"/>
    <w:rsid w:val="00692460"/>
    <w:rsid w:val="00696C5F"/>
    <w:rsid w:val="006A0F5A"/>
    <w:rsid w:val="006A49DC"/>
    <w:rsid w:val="006A6D8E"/>
    <w:rsid w:val="006F02AC"/>
    <w:rsid w:val="00700099"/>
    <w:rsid w:val="00700DC8"/>
    <w:rsid w:val="00705836"/>
    <w:rsid w:val="0070638E"/>
    <w:rsid w:val="00720607"/>
    <w:rsid w:val="00726219"/>
    <w:rsid w:val="00742877"/>
    <w:rsid w:val="00745362"/>
    <w:rsid w:val="00747376"/>
    <w:rsid w:val="0075400B"/>
    <w:rsid w:val="00767075"/>
    <w:rsid w:val="00767DE9"/>
    <w:rsid w:val="007706F4"/>
    <w:rsid w:val="007729FD"/>
    <w:rsid w:val="00775783"/>
    <w:rsid w:val="0078606B"/>
    <w:rsid w:val="0078639E"/>
    <w:rsid w:val="007875EB"/>
    <w:rsid w:val="00794154"/>
    <w:rsid w:val="007A55AC"/>
    <w:rsid w:val="007B73D2"/>
    <w:rsid w:val="007B7929"/>
    <w:rsid w:val="007C774F"/>
    <w:rsid w:val="007D1698"/>
    <w:rsid w:val="007E04C5"/>
    <w:rsid w:val="007E4FC8"/>
    <w:rsid w:val="007E6810"/>
    <w:rsid w:val="007F42CC"/>
    <w:rsid w:val="00803511"/>
    <w:rsid w:val="0080642E"/>
    <w:rsid w:val="00824B19"/>
    <w:rsid w:val="008452A7"/>
    <w:rsid w:val="00850847"/>
    <w:rsid w:val="008558A5"/>
    <w:rsid w:val="008649E5"/>
    <w:rsid w:val="008A62A9"/>
    <w:rsid w:val="008A63AB"/>
    <w:rsid w:val="008A7305"/>
    <w:rsid w:val="008A73DC"/>
    <w:rsid w:val="008B79A2"/>
    <w:rsid w:val="008C03B5"/>
    <w:rsid w:val="008C5729"/>
    <w:rsid w:val="008F3162"/>
    <w:rsid w:val="0090529C"/>
    <w:rsid w:val="0090680D"/>
    <w:rsid w:val="00907036"/>
    <w:rsid w:val="0091261C"/>
    <w:rsid w:val="00913784"/>
    <w:rsid w:val="00934EAB"/>
    <w:rsid w:val="00973D21"/>
    <w:rsid w:val="00991980"/>
    <w:rsid w:val="009B5436"/>
    <w:rsid w:val="009B73FC"/>
    <w:rsid w:val="009C0CE8"/>
    <w:rsid w:val="009C3F41"/>
    <w:rsid w:val="009C4BEB"/>
    <w:rsid w:val="009D1EFB"/>
    <w:rsid w:val="009F68DC"/>
    <w:rsid w:val="009F7220"/>
    <w:rsid w:val="00A022AB"/>
    <w:rsid w:val="00A0444E"/>
    <w:rsid w:val="00A375A6"/>
    <w:rsid w:val="00A406FA"/>
    <w:rsid w:val="00A427CF"/>
    <w:rsid w:val="00A55B2A"/>
    <w:rsid w:val="00A65EB6"/>
    <w:rsid w:val="00A804F6"/>
    <w:rsid w:val="00AA260A"/>
    <w:rsid w:val="00AA596D"/>
    <w:rsid w:val="00AB7FF8"/>
    <w:rsid w:val="00AC4F0B"/>
    <w:rsid w:val="00AE137A"/>
    <w:rsid w:val="00AE16A6"/>
    <w:rsid w:val="00AE3D70"/>
    <w:rsid w:val="00AE485D"/>
    <w:rsid w:val="00AE5656"/>
    <w:rsid w:val="00AF3903"/>
    <w:rsid w:val="00B37717"/>
    <w:rsid w:val="00B468D1"/>
    <w:rsid w:val="00B46B19"/>
    <w:rsid w:val="00B56822"/>
    <w:rsid w:val="00B707CB"/>
    <w:rsid w:val="00BA5D7C"/>
    <w:rsid w:val="00BD4CC5"/>
    <w:rsid w:val="00BE2BD3"/>
    <w:rsid w:val="00BE3FE3"/>
    <w:rsid w:val="00BF3BE5"/>
    <w:rsid w:val="00C0302B"/>
    <w:rsid w:val="00C13D82"/>
    <w:rsid w:val="00C20D0C"/>
    <w:rsid w:val="00C23E3F"/>
    <w:rsid w:val="00C5379C"/>
    <w:rsid w:val="00C615AB"/>
    <w:rsid w:val="00C634C3"/>
    <w:rsid w:val="00C742C1"/>
    <w:rsid w:val="00C827AC"/>
    <w:rsid w:val="00C82966"/>
    <w:rsid w:val="00CA0138"/>
    <w:rsid w:val="00CB0F82"/>
    <w:rsid w:val="00CC5F46"/>
    <w:rsid w:val="00CD7145"/>
    <w:rsid w:val="00CD740E"/>
    <w:rsid w:val="00CD7E18"/>
    <w:rsid w:val="00CE6D52"/>
    <w:rsid w:val="00D02F2C"/>
    <w:rsid w:val="00D134DA"/>
    <w:rsid w:val="00D30D53"/>
    <w:rsid w:val="00D33561"/>
    <w:rsid w:val="00D372A9"/>
    <w:rsid w:val="00D4009D"/>
    <w:rsid w:val="00D415F8"/>
    <w:rsid w:val="00D42AF3"/>
    <w:rsid w:val="00D43787"/>
    <w:rsid w:val="00D55AE1"/>
    <w:rsid w:val="00D65962"/>
    <w:rsid w:val="00D72FC6"/>
    <w:rsid w:val="00D73254"/>
    <w:rsid w:val="00D75AEE"/>
    <w:rsid w:val="00D76EC3"/>
    <w:rsid w:val="00D801FD"/>
    <w:rsid w:val="00D90D84"/>
    <w:rsid w:val="00DA269C"/>
    <w:rsid w:val="00DB37C1"/>
    <w:rsid w:val="00DC7B71"/>
    <w:rsid w:val="00DD52D2"/>
    <w:rsid w:val="00DE4AE1"/>
    <w:rsid w:val="00DE6ECC"/>
    <w:rsid w:val="00DF4236"/>
    <w:rsid w:val="00DF61ED"/>
    <w:rsid w:val="00DF6BC2"/>
    <w:rsid w:val="00E23D7D"/>
    <w:rsid w:val="00E336C3"/>
    <w:rsid w:val="00E35590"/>
    <w:rsid w:val="00E5758D"/>
    <w:rsid w:val="00E618EF"/>
    <w:rsid w:val="00E81E9E"/>
    <w:rsid w:val="00E92EB5"/>
    <w:rsid w:val="00E96A51"/>
    <w:rsid w:val="00E97D91"/>
    <w:rsid w:val="00EB70E2"/>
    <w:rsid w:val="00EB7ACA"/>
    <w:rsid w:val="00EC127E"/>
    <w:rsid w:val="00ED1E6C"/>
    <w:rsid w:val="00ED5B28"/>
    <w:rsid w:val="00EE119C"/>
    <w:rsid w:val="00EE7826"/>
    <w:rsid w:val="00EF1B45"/>
    <w:rsid w:val="00EF603A"/>
    <w:rsid w:val="00F0669F"/>
    <w:rsid w:val="00F1643D"/>
    <w:rsid w:val="00F17D8A"/>
    <w:rsid w:val="00F2289F"/>
    <w:rsid w:val="00F46839"/>
    <w:rsid w:val="00F53C52"/>
    <w:rsid w:val="00F61859"/>
    <w:rsid w:val="00F63B87"/>
    <w:rsid w:val="00F807C2"/>
    <w:rsid w:val="00F965E8"/>
    <w:rsid w:val="00FA7B4B"/>
    <w:rsid w:val="00FB47DB"/>
    <w:rsid w:val="00FD2896"/>
    <w:rsid w:val="00FD6918"/>
    <w:rsid w:val="00FE392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75FC9F"/>
  <w15:docId w15:val="{EC6A32A2-8215-4661-B28E-998B9E26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3561"/>
    <w:rPr>
      <w:rFonts w:ascii=".VnTime" w:hAnsi=".VnTime"/>
      <w:sz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F3561"/>
    <w:pPr>
      <w:spacing w:after="120" w:line="480" w:lineRule="auto"/>
      <w:ind w:left="283"/>
    </w:pPr>
  </w:style>
  <w:style w:type="character" w:customStyle="1" w:styleId="BodyTextIndent2Char">
    <w:name w:val="Body Text Indent 2 Char"/>
    <w:link w:val="BodyTextIndent2"/>
    <w:rsid w:val="004F3561"/>
    <w:rPr>
      <w:rFonts w:ascii=".VnTime" w:hAnsi=".VnTime"/>
      <w:sz w:val="32"/>
    </w:rPr>
  </w:style>
  <w:style w:type="paragraph" w:styleId="DocumentMap">
    <w:name w:val="Document Map"/>
    <w:basedOn w:val="Normal"/>
    <w:link w:val="DocumentMapChar"/>
    <w:rsid w:val="004F3561"/>
    <w:rPr>
      <w:rFonts w:ascii="Tahoma" w:hAnsi="Tahoma" w:cs="Tahoma"/>
      <w:sz w:val="16"/>
      <w:szCs w:val="16"/>
    </w:rPr>
  </w:style>
  <w:style w:type="character" w:customStyle="1" w:styleId="DocumentMapChar">
    <w:name w:val="Document Map Char"/>
    <w:link w:val="DocumentMap"/>
    <w:rsid w:val="004F3561"/>
    <w:rPr>
      <w:rFonts w:ascii="Tahoma" w:hAnsi="Tahoma" w:cs="Tahoma"/>
      <w:sz w:val="16"/>
      <w:szCs w:val="16"/>
    </w:rPr>
  </w:style>
  <w:style w:type="paragraph" w:styleId="Header">
    <w:name w:val="header"/>
    <w:basedOn w:val="Normal"/>
    <w:link w:val="HeaderChar"/>
    <w:rsid w:val="00257BF1"/>
    <w:pPr>
      <w:tabs>
        <w:tab w:val="center" w:pos="4680"/>
        <w:tab w:val="right" w:pos="9360"/>
      </w:tabs>
    </w:pPr>
  </w:style>
  <w:style w:type="character" w:customStyle="1" w:styleId="HeaderChar">
    <w:name w:val="Header Char"/>
    <w:link w:val="Header"/>
    <w:rsid w:val="00257BF1"/>
    <w:rPr>
      <w:rFonts w:ascii=".VnTime" w:hAnsi=".VnTime"/>
      <w:sz w:val="32"/>
    </w:rPr>
  </w:style>
  <w:style w:type="paragraph" w:styleId="Footer">
    <w:name w:val="footer"/>
    <w:basedOn w:val="Normal"/>
    <w:link w:val="FooterChar"/>
    <w:rsid w:val="00257BF1"/>
    <w:pPr>
      <w:tabs>
        <w:tab w:val="center" w:pos="4680"/>
        <w:tab w:val="right" w:pos="9360"/>
      </w:tabs>
    </w:pPr>
  </w:style>
  <w:style w:type="character" w:customStyle="1" w:styleId="FooterChar">
    <w:name w:val="Footer Char"/>
    <w:link w:val="Footer"/>
    <w:rsid w:val="00257BF1"/>
    <w:rPr>
      <w:rFonts w:ascii=".VnTime" w:hAnsi=".VnTime"/>
      <w:sz w:val="32"/>
    </w:rPr>
  </w:style>
  <w:style w:type="character" w:customStyle="1" w:styleId="PlaceholderText1">
    <w:name w:val="Placeholder Text1"/>
    <w:uiPriority w:val="99"/>
    <w:semiHidden/>
    <w:rsid w:val="00257BF1"/>
    <w:rPr>
      <w:color w:val="808080"/>
    </w:rPr>
  </w:style>
  <w:style w:type="paragraph" w:customStyle="1" w:styleId="ColorfulList-Accent11">
    <w:name w:val="Colorful List - Accent 11"/>
    <w:basedOn w:val="Normal"/>
    <w:uiPriority w:val="34"/>
    <w:qFormat/>
    <w:rsid w:val="00A406FA"/>
    <w:pPr>
      <w:ind w:left="720"/>
      <w:contextualSpacing/>
    </w:pPr>
  </w:style>
  <w:style w:type="paragraph" w:customStyle="1" w:styleId="Char">
    <w:name w:val="Char"/>
    <w:basedOn w:val="Normal"/>
    <w:rsid w:val="00AE137A"/>
    <w:pPr>
      <w:pageBreakBefore/>
      <w:spacing w:before="100" w:beforeAutospacing="1" w:after="100" w:afterAutospacing="1"/>
      <w:jc w:val="both"/>
    </w:pPr>
    <w:rPr>
      <w:rFonts w:ascii="Tahoma" w:hAnsi="Tahoma" w:cs="Tahoma"/>
      <w:sz w:val="20"/>
    </w:rPr>
  </w:style>
  <w:style w:type="table" w:styleId="TableGrid">
    <w:name w:val="Table Grid"/>
    <w:basedOn w:val="TableNormal"/>
    <w:uiPriority w:val="59"/>
    <w:rsid w:val="002E2E87"/>
    <w:rPr>
      <w:rFonts w:ascii=".VnTime" w:eastAsia=".VnTime" w:hAnsi=".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info-new">
    <w:name w:val="footer-info-new"/>
    <w:basedOn w:val="Normal"/>
    <w:rsid w:val="00C634C3"/>
    <w:pPr>
      <w:spacing w:before="100" w:beforeAutospacing="1" w:after="100" w:afterAutospacing="1"/>
    </w:pPr>
    <w:rPr>
      <w:rFonts w:ascii="Times" w:hAnsi="Times"/>
      <w:sz w:val="20"/>
    </w:rPr>
  </w:style>
  <w:style w:type="character" w:customStyle="1" w:styleId="apple-converted-space">
    <w:name w:val="apple-converted-space"/>
    <w:rsid w:val="00C634C3"/>
  </w:style>
  <w:style w:type="paragraph" w:styleId="ListParagraph">
    <w:name w:val="List Paragraph"/>
    <w:basedOn w:val="Normal"/>
    <w:uiPriority w:val="34"/>
    <w:qFormat/>
    <w:rsid w:val="008452A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semiHidden/>
    <w:unhideWhenUsed/>
    <w:rsid w:val="003E6F3F"/>
    <w:rPr>
      <w:rFonts w:ascii="Segoe UI" w:hAnsi="Segoe UI" w:cs="Segoe UI"/>
      <w:sz w:val="18"/>
      <w:szCs w:val="18"/>
    </w:rPr>
  </w:style>
  <w:style w:type="character" w:customStyle="1" w:styleId="BalloonTextChar">
    <w:name w:val="Balloon Text Char"/>
    <w:basedOn w:val="DefaultParagraphFont"/>
    <w:link w:val="BalloonText"/>
    <w:semiHidden/>
    <w:rsid w:val="003E6F3F"/>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812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2C411-B43A-4A41-BF22-AE144B500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1272</Words>
  <Characters>7253</Characters>
  <Application>Microsoft Office Word</Application>
  <DocSecurity>0</DocSecurity>
  <Lines>60</Lines>
  <Paragraphs>17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Phung Van Tuyen</dc:creator>
  <cp:lastModifiedBy>Phung Van Tuyen</cp:lastModifiedBy>
  <cp:revision>41</cp:revision>
  <cp:lastPrinted>2016-04-21T07:46:00Z</cp:lastPrinted>
  <dcterms:created xsi:type="dcterms:W3CDTF">2020-04-27T07:17:00Z</dcterms:created>
  <dcterms:modified xsi:type="dcterms:W3CDTF">2020-05-02T03:48:00Z</dcterms:modified>
</cp:coreProperties>
</file>