
<file path=[Content_Types].xml><?xml version="1.0" encoding="utf-8"?>
<Types xmlns="http://schemas.openxmlformats.org/package/2006/content-types">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4a5da07c65c84e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96" w:type="dxa"/>
        <w:tblInd w:w="-495" w:type="dxa"/>
        <w:tblLook w:val="01E0"/>
      </w:tblPr>
      <w:tblGrid>
        <w:gridCol w:w="5533"/>
        <w:gridCol w:w="4863"/>
      </w:tblGrid>
      <w:tr w:rsidR="006C678F" w:rsidRPr="00D82C70" w:rsidTr="00304BCD">
        <w:tc>
          <w:tcPr>
            <w:tcW w:w="5533" w:type="dxa"/>
          </w:tcPr>
          <w:p w:rsidR="006C678F" w:rsidRPr="00D82C70" w:rsidRDefault="006C678F" w:rsidP="00304BCD">
            <w:pPr>
              <w:jc w:val="center"/>
              <w:rPr>
                <w:rFonts w:ascii="Times New Roman" w:hAnsi="Times New Roman"/>
                <w:bCs/>
                <w:spacing w:val="-16"/>
                <w:sz w:val="24"/>
                <w:szCs w:val="24"/>
              </w:rPr>
            </w:pPr>
            <w:r w:rsidRPr="00D82C70">
              <w:rPr>
                <w:rFonts w:ascii="Times New Roman" w:hAnsi="Times New Roman"/>
                <w:bCs/>
                <w:spacing w:val="-16"/>
                <w:sz w:val="24"/>
                <w:szCs w:val="24"/>
              </w:rPr>
              <w:t>TẬP ĐOÀN CÔNG NGHIỆP</w:t>
            </w:r>
          </w:p>
        </w:tc>
        <w:tc>
          <w:tcPr>
            <w:tcW w:w="4863" w:type="dxa"/>
          </w:tcPr>
          <w:p w:rsidR="006C678F" w:rsidRPr="00D82C70" w:rsidRDefault="006C678F" w:rsidP="006C678F">
            <w:pPr>
              <w:jc w:val="center"/>
              <w:rPr>
                <w:rFonts w:ascii="Times New Roman" w:hAnsi="Times New Roman"/>
                <w:b/>
                <w:bCs/>
                <w:spacing w:val="-16"/>
                <w:sz w:val="24"/>
                <w:szCs w:val="24"/>
              </w:rPr>
            </w:pPr>
            <w:r w:rsidRPr="00D82C70">
              <w:rPr>
                <w:rFonts w:ascii="Times New Roman" w:hAnsi="Times New Roman"/>
                <w:b/>
                <w:bCs/>
                <w:spacing w:val="-16"/>
                <w:sz w:val="24"/>
                <w:szCs w:val="24"/>
              </w:rPr>
              <w:t xml:space="preserve">CỘNG HÒA XÃ HOÀ CHỦ NGHĨA VIỆT </w:t>
            </w:r>
            <w:smartTag w:uri="urn:schemas-microsoft-com:office:smarttags" w:element="place">
              <w:smartTag w:uri="urn:schemas-microsoft-com:office:smarttags" w:element="country-region">
                <w:r w:rsidRPr="00D82C70">
                  <w:rPr>
                    <w:rFonts w:ascii="Times New Roman" w:hAnsi="Times New Roman"/>
                    <w:b/>
                    <w:bCs/>
                    <w:spacing w:val="-16"/>
                    <w:sz w:val="24"/>
                    <w:szCs w:val="24"/>
                  </w:rPr>
                  <w:t>NAM</w:t>
                </w:r>
              </w:smartTag>
            </w:smartTag>
          </w:p>
        </w:tc>
      </w:tr>
      <w:tr w:rsidR="006C678F" w:rsidRPr="00D82C70" w:rsidTr="00304BCD">
        <w:tc>
          <w:tcPr>
            <w:tcW w:w="5533" w:type="dxa"/>
          </w:tcPr>
          <w:p w:rsidR="006C678F" w:rsidRPr="00D82C70" w:rsidRDefault="006C678F" w:rsidP="006C678F">
            <w:pPr>
              <w:jc w:val="center"/>
              <w:rPr>
                <w:rFonts w:ascii="Times New Roman" w:hAnsi="Times New Roman"/>
                <w:bCs/>
                <w:spacing w:val="-16"/>
                <w:sz w:val="24"/>
                <w:szCs w:val="24"/>
              </w:rPr>
            </w:pPr>
            <w:r w:rsidRPr="00D82C70">
              <w:rPr>
                <w:rFonts w:ascii="Times New Roman" w:hAnsi="Times New Roman"/>
                <w:bCs/>
                <w:spacing w:val="-16"/>
                <w:sz w:val="24"/>
                <w:szCs w:val="24"/>
              </w:rPr>
              <w:t xml:space="preserve">THAN – KHOÁNG SẢN VIỆT </w:t>
            </w:r>
            <w:smartTag w:uri="urn:schemas-microsoft-com:office:smarttags" w:element="place">
              <w:smartTag w:uri="urn:schemas-microsoft-com:office:smarttags" w:element="country-region">
                <w:r w:rsidRPr="00D82C70">
                  <w:rPr>
                    <w:rFonts w:ascii="Times New Roman" w:hAnsi="Times New Roman"/>
                    <w:bCs/>
                    <w:spacing w:val="-16"/>
                    <w:sz w:val="24"/>
                    <w:szCs w:val="24"/>
                  </w:rPr>
                  <w:t>NAM</w:t>
                </w:r>
              </w:smartTag>
            </w:smartTag>
          </w:p>
        </w:tc>
        <w:tc>
          <w:tcPr>
            <w:tcW w:w="4863" w:type="dxa"/>
          </w:tcPr>
          <w:p w:rsidR="006C678F" w:rsidRPr="00D82C70" w:rsidRDefault="006C678F" w:rsidP="006C678F">
            <w:pPr>
              <w:jc w:val="center"/>
              <w:rPr>
                <w:rFonts w:ascii="Times New Roman" w:hAnsi="Times New Roman"/>
                <w:b/>
                <w:bCs/>
                <w:spacing w:val="-16"/>
                <w:sz w:val="26"/>
                <w:szCs w:val="26"/>
              </w:rPr>
            </w:pPr>
            <w:r w:rsidRPr="00D82C70">
              <w:rPr>
                <w:rFonts w:ascii="Times New Roman" w:hAnsi="Times New Roman"/>
                <w:b/>
                <w:bCs/>
                <w:spacing w:val="-16"/>
                <w:sz w:val="26"/>
                <w:szCs w:val="26"/>
              </w:rPr>
              <w:t>Độc lập – Tự do – Hạnh phúc</w:t>
            </w:r>
          </w:p>
        </w:tc>
      </w:tr>
      <w:tr w:rsidR="006C678F" w:rsidRPr="00D82C70" w:rsidTr="00304BCD">
        <w:tc>
          <w:tcPr>
            <w:tcW w:w="5533" w:type="dxa"/>
          </w:tcPr>
          <w:p w:rsidR="006C678F" w:rsidRPr="00D82C70" w:rsidRDefault="006C678F" w:rsidP="006C678F">
            <w:pPr>
              <w:jc w:val="center"/>
              <w:rPr>
                <w:rFonts w:ascii="Times New Roman" w:hAnsi="Times New Roman"/>
                <w:b/>
                <w:bCs/>
                <w:spacing w:val="-16"/>
                <w:sz w:val="26"/>
                <w:szCs w:val="26"/>
              </w:rPr>
            </w:pPr>
            <w:r w:rsidRPr="00D82C70">
              <w:rPr>
                <w:rFonts w:ascii="Times New Roman" w:hAnsi="Times New Roman"/>
                <w:b/>
                <w:bCs/>
                <w:spacing w:val="-16"/>
                <w:sz w:val="26"/>
                <w:szCs w:val="26"/>
              </w:rPr>
              <w:t>CÔNG TY CỔ PHẦN THAN HÀ TU -VINACOMIN</w:t>
            </w:r>
          </w:p>
        </w:tc>
        <w:tc>
          <w:tcPr>
            <w:tcW w:w="4863" w:type="dxa"/>
          </w:tcPr>
          <w:p w:rsidR="006C678F" w:rsidRPr="00D82C70" w:rsidRDefault="006C678F" w:rsidP="006C678F">
            <w:pPr>
              <w:jc w:val="both"/>
              <w:rPr>
                <w:rFonts w:ascii="Times New Roman" w:hAnsi="Times New Roman"/>
                <w:b/>
                <w:bCs/>
                <w:spacing w:val="-16"/>
                <w:sz w:val="24"/>
                <w:szCs w:val="24"/>
              </w:rPr>
            </w:pPr>
            <w:r w:rsidRPr="00D82C70">
              <w:rPr>
                <w:rFonts w:ascii="Times New Roman" w:hAnsi="Times New Roman"/>
                <w:b/>
                <w:bCs/>
                <w:noProof/>
                <w:spacing w:val="-16"/>
                <w:sz w:val="26"/>
                <w:szCs w:val="26"/>
              </w:rPr>
              <w:pict>
                <v:line id="_x0000_s1029" style="position:absolute;left:0;text-align:left;z-index:251657728;mso-position-horizontal-relative:text;mso-position-vertical-relative:text" from="46.75pt,3.05pt" to="184.1pt,3.05pt"/>
              </w:pict>
            </w:r>
          </w:p>
        </w:tc>
      </w:tr>
      <w:tr w:rsidR="006C678F" w:rsidRPr="00D82C70" w:rsidTr="00304BCD">
        <w:tc>
          <w:tcPr>
            <w:tcW w:w="5533" w:type="dxa"/>
          </w:tcPr>
          <w:p w:rsidR="006C678F" w:rsidRPr="00D82C70" w:rsidRDefault="006C678F" w:rsidP="006C678F">
            <w:pPr>
              <w:jc w:val="both"/>
              <w:rPr>
                <w:rFonts w:ascii="Times New Roman" w:hAnsi="Times New Roman"/>
                <w:b/>
                <w:bCs/>
                <w:spacing w:val="-16"/>
                <w:sz w:val="26"/>
                <w:szCs w:val="26"/>
              </w:rPr>
            </w:pPr>
            <w:r w:rsidRPr="00D82C70">
              <w:rPr>
                <w:rFonts w:ascii="Times New Roman" w:hAnsi="Times New Roman"/>
                <w:b/>
                <w:bCs/>
                <w:noProof/>
                <w:spacing w:val="-16"/>
                <w:sz w:val="26"/>
                <w:szCs w:val="26"/>
              </w:rPr>
              <w:pict>
                <v:line id="_x0000_s1030" style="position:absolute;left:0;text-align:left;z-index:251658752;mso-position-horizontal-relative:text;mso-position-vertical-relative:text" from="46.8pt,2.3pt" to="210.95pt,2.3pt"/>
              </w:pict>
            </w:r>
          </w:p>
        </w:tc>
        <w:tc>
          <w:tcPr>
            <w:tcW w:w="4863" w:type="dxa"/>
          </w:tcPr>
          <w:p w:rsidR="006C678F" w:rsidRPr="00D82C70" w:rsidRDefault="006C678F" w:rsidP="006C678F">
            <w:pPr>
              <w:jc w:val="both"/>
              <w:rPr>
                <w:rFonts w:ascii="Times New Roman" w:hAnsi="Times New Roman"/>
                <w:bCs/>
                <w:spacing w:val="-16"/>
              </w:rPr>
            </w:pPr>
            <w:r w:rsidRPr="00D82C70">
              <w:rPr>
                <w:rFonts w:ascii="Times New Roman" w:hAnsi="Times New Roman"/>
                <w:bCs/>
                <w:spacing w:val="-16"/>
              </w:rPr>
              <w:t xml:space="preserve">         </w:t>
            </w:r>
          </w:p>
          <w:p w:rsidR="006C678F" w:rsidRPr="008B1A55" w:rsidRDefault="006C678F" w:rsidP="00631824">
            <w:pPr>
              <w:jc w:val="both"/>
              <w:rPr>
                <w:rFonts w:ascii="Times New Roman" w:hAnsi="Times New Roman"/>
                <w:bCs/>
                <w:i/>
                <w:spacing w:val="-16"/>
              </w:rPr>
            </w:pPr>
            <w:r w:rsidRPr="008B1A55">
              <w:rPr>
                <w:rFonts w:ascii="Times New Roman" w:hAnsi="Times New Roman"/>
                <w:bCs/>
                <w:i/>
                <w:spacing w:val="-16"/>
              </w:rPr>
              <w:t xml:space="preserve">      </w:t>
            </w:r>
            <w:r w:rsidR="00CF7252" w:rsidRPr="008B1A55">
              <w:rPr>
                <w:rFonts w:ascii="Times New Roman" w:hAnsi="Times New Roman"/>
                <w:bCs/>
                <w:i/>
                <w:spacing w:val="-16"/>
              </w:rPr>
              <w:t xml:space="preserve">Quảng ninh, ngày </w:t>
            </w:r>
            <w:r w:rsidR="002B40F0">
              <w:rPr>
                <w:rFonts w:ascii="Times New Roman" w:hAnsi="Times New Roman"/>
                <w:bCs/>
                <w:i/>
                <w:spacing w:val="-16"/>
              </w:rPr>
              <w:t>13</w:t>
            </w:r>
            <w:r w:rsidR="00631824" w:rsidRPr="008B1A55">
              <w:rPr>
                <w:rFonts w:ascii="Times New Roman" w:hAnsi="Times New Roman"/>
                <w:bCs/>
                <w:i/>
                <w:spacing w:val="-16"/>
              </w:rPr>
              <w:t xml:space="preserve"> </w:t>
            </w:r>
            <w:r w:rsidR="00EB28FB" w:rsidRPr="008B1A55">
              <w:rPr>
                <w:rFonts w:ascii="Times New Roman" w:hAnsi="Times New Roman"/>
                <w:bCs/>
                <w:i/>
                <w:spacing w:val="-16"/>
              </w:rPr>
              <w:t xml:space="preserve"> </w:t>
            </w:r>
            <w:r w:rsidR="00ED1370" w:rsidRPr="008B1A55">
              <w:rPr>
                <w:rFonts w:ascii="Times New Roman" w:hAnsi="Times New Roman"/>
                <w:bCs/>
                <w:i/>
                <w:spacing w:val="-16"/>
              </w:rPr>
              <w:t>t</w:t>
            </w:r>
            <w:r w:rsidRPr="008B1A55">
              <w:rPr>
                <w:rFonts w:ascii="Times New Roman" w:hAnsi="Times New Roman"/>
                <w:bCs/>
                <w:i/>
                <w:spacing w:val="-16"/>
              </w:rPr>
              <w:t>háng  3</w:t>
            </w:r>
            <w:r w:rsidR="00BB3C5B" w:rsidRPr="008B1A55">
              <w:rPr>
                <w:rFonts w:ascii="Times New Roman" w:hAnsi="Times New Roman"/>
                <w:bCs/>
                <w:i/>
                <w:spacing w:val="-16"/>
              </w:rPr>
              <w:t xml:space="preserve"> năm 20</w:t>
            </w:r>
            <w:r w:rsidR="00631824" w:rsidRPr="008B1A55">
              <w:rPr>
                <w:rFonts w:ascii="Times New Roman" w:hAnsi="Times New Roman"/>
                <w:bCs/>
                <w:i/>
                <w:spacing w:val="-16"/>
              </w:rPr>
              <w:t xml:space="preserve"> </w:t>
            </w:r>
            <w:r w:rsidR="00BB3C5B" w:rsidRPr="008B1A55">
              <w:rPr>
                <w:rFonts w:ascii="Times New Roman" w:hAnsi="Times New Roman"/>
                <w:bCs/>
                <w:i/>
                <w:spacing w:val="-16"/>
              </w:rPr>
              <w:t>1</w:t>
            </w:r>
            <w:r w:rsidR="00631824" w:rsidRPr="008B1A55">
              <w:rPr>
                <w:rFonts w:ascii="Times New Roman" w:hAnsi="Times New Roman"/>
                <w:bCs/>
                <w:i/>
                <w:spacing w:val="-16"/>
              </w:rPr>
              <w:t>8</w:t>
            </w:r>
          </w:p>
        </w:tc>
      </w:tr>
    </w:tbl>
    <w:p w:rsidR="006C678F" w:rsidRDefault="006C678F" w:rsidP="006C678F">
      <w:pPr>
        <w:jc w:val="both"/>
        <w:rPr>
          <w:rFonts w:ascii="Times New Roman" w:hAnsi="Times New Roman"/>
          <w:b/>
          <w:sz w:val="32"/>
          <w:szCs w:val="32"/>
        </w:rPr>
      </w:pPr>
    </w:p>
    <w:p w:rsidR="007A0242" w:rsidRDefault="007A0242" w:rsidP="006C678F">
      <w:pPr>
        <w:jc w:val="both"/>
        <w:rPr>
          <w:rFonts w:ascii="Times New Roman" w:hAnsi="Times New Roman"/>
          <w:b/>
          <w:sz w:val="32"/>
          <w:szCs w:val="32"/>
        </w:rPr>
      </w:pPr>
    </w:p>
    <w:p w:rsidR="006C678F" w:rsidRPr="00341117" w:rsidRDefault="009145BB" w:rsidP="006C678F">
      <w:pPr>
        <w:ind w:left="-540" w:hanging="180"/>
        <w:jc w:val="center"/>
        <w:rPr>
          <w:rFonts w:ascii="Times New Roman" w:hAnsi="Times New Roman"/>
          <w:b/>
        </w:rPr>
      </w:pPr>
      <w:r>
        <w:rPr>
          <w:rFonts w:ascii="Times New Roman" w:hAnsi="Times New Roman"/>
          <w:b/>
        </w:rPr>
        <w:t>BÁO CÁO CỦA</w:t>
      </w:r>
      <w:r w:rsidR="006C678F" w:rsidRPr="00341117">
        <w:rPr>
          <w:rFonts w:ascii="Times New Roman" w:hAnsi="Times New Roman"/>
          <w:b/>
        </w:rPr>
        <w:t xml:space="preserve"> BAN KIỂM SOÁT</w:t>
      </w:r>
    </w:p>
    <w:p w:rsidR="006C678F" w:rsidRPr="00341117" w:rsidRDefault="006C678F" w:rsidP="006C678F">
      <w:pPr>
        <w:ind w:left="-540" w:hanging="180"/>
        <w:jc w:val="center"/>
        <w:rPr>
          <w:rFonts w:ascii="Times New Roman" w:hAnsi="Times New Roman"/>
          <w:b/>
          <w:spacing w:val="-8"/>
        </w:rPr>
      </w:pPr>
      <w:r w:rsidRPr="00341117">
        <w:rPr>
          <w:rFonts w:ascii="Times New Roman" w:hAnsi="Times New Roman"/>
          <w:b/>
          <w:spacing w:val="-8"/>
        </w:rPr>
        <w:t>Về việc lựa chọn Công ty Kiểm toán</w:t>
      </w:r>
    </w:p>
    <w:p w:rsidR="006C678F" w:rsidRPr="00341117" w:rsidRDefault="006C678F" w:rsidP="006C678F">
      <w:pPr>
        <w:ind w:left="-540" w:hanging="180"/>
        <w:jc w:val="center"/>
        <w:rPr>
          <w:rFonts w:ascii="Times New Roman" w:hAnsi="Times New Roman"/>
          <w:b/>
          <w:spacing w:val="-8"/>
        </w:rPr>
      </w:pPr>
      <w:r w:rsidRPr="00341117">
        <w:rPr>
          <w:rFonts w:ascii="Times New Roman" w:hAnsi="Times New Roman"/>
          <w:noProof/>
          <w:spacing w:val="-8"/>
          <w:sz w:val="24"/>
          <w:szCs w:val="24"/>
        </w:rPr>
        <w:pict>
          <v:line id="_x0000_s1026" style="position:absolute;left:0;text-align:left;z-index:251654656" from="162pt,15.6pt" to="261pt,15.6pt"/>
        </w:pict>
      </w:r>
      <w:r w:rsidRPr="00341117">
        <w:rPr>
          <w:rFonts w:ascii="Times New Roman" w:hAnsi="Times New Roman"/>
          <w:b/>
          <w:spacing w:val="-8"/>
        </w:rPr>
        <w:t>Báo cáo tài chính năm 201</w:t>
      </w:r>
      <w:r w:rsidR="00631824">
        <w:rPr>
          <w:rFonts w:ascii="Times New Roman" w:hAnsi="Times New Roman"/>
          <w:b/>
          <w:spacing w:val="-8"/>
        </w:rPr>
        <w:t>8</w:t>
      </w:r>
    </w:p>
    <w:p w:rsidR="007A0242" w:rsidRPr="003948A8" w:rsidRDefault="007A0242" w:rsidP="006C678F">
      <w:pPr>
        <w:ind w:left="-540" w:hanging="180"/>
        <w:jc w:val="center"/>
        <w:rPr>
          <w:rFonts w:ascii="Times New Roman" w:hAnsi="Times New Roman"/>
          <w:b/>
        </w:rPr>
      </w:pPr>
    </w:p>
    <w:p w:rsidR="006C678F" w:rsidRPr="003948A8" w:rsidRDefault="006C678F" w:rsidP="006C678F">
      <w:pPr>
        <w:ind w:left="-540" w:hanging="180"/>
        <w:jc w:val="both"/>
        <w:rPr>
          <w:rFonts w:ascii="Times New Roman" w:hAnsi="Times New Roman"/>
          <w:sz w:val="24"/>
          <w:szCs w:val="24"/>
        </w:rPr>
      </w:pPr>
    </w:p>
    <w:p w:rsidR="0025564A" w:rsidRDefault="006C678F" w:rsidP="00ED1370">
      <w:pPr>
        <w:jc w:val="both"/>
        <w:rPr>
          <w:rFonts w:ascii="Times New Roman" w:hAnsi="Times New Roman"/>
          <w:spacing w:val="-8"/>
        </w:rPr>
      </w:pPr>
      <w:r w:rsidRPr="003948A8">
        <w:rPr>
          <w:rFonts w:ascii="Times New Roman" w:hAnsi="Times New Roman"/>
          <w:sz w:val="24"/>
          <w:szCs w:val="24"/>
        </w:rPr>
        <w:tab/>
      </w:r>
      <w:r w:rsidRPr="007A0242">
        <w:rPr>
          <w:rFonts w:ascii="Times New Roman" w:hAnsi="Times New Roman"/>
          <w:spacing w:val="-8"/>
        </w:rPr>
        <w:t xml:space="preserve">Căn cứ </w:t>
      </w:r>
      <w:r w:rsidR="003B525B">
        <w:rPr>
          <w:rFonts w:ascii="Times New Roman" w:hAnsi="Times New Roman"/>
          <w:spacing w:val="-8"/>
        </w:rPr>
        <w:t>L</w:t>
      </w:r>
      <w:r w:rsidR="0025564A">
        <w:rPr>
          <w:rFonts w:ascii="Times New Roman" w:hAnsi="Times New Roman"/>
          <w:spacing w:val="-8"/>
        </w:rPr>
        <w:t xml:space="preserve">uật </w:t>
      </w:r>
      <w:r w:rsidR="003B525B">
        <w:rPr>
          <w:rFonts w:ascii="Times New Roman" w:hAnsi="Times New Roman"/>
          <w:spacing w:val="-8"/>
        </w:rPr>
        <w:t>D</w:t>
      </w:r>
      <w:r w:rsidR="0025564A">
        <w:rPr>
          <w:rFonts w:ascii="Times New Roman" w:hAnsi="Times New Roman"/>
          <w:spacing w:val="-8"/>
        </w:rPr>
        <w:t xml:space="preserve">oanh nghiệp và </w:t>
      </w:r>
      <w:r w:rsidRPr="007A0242">
        <w:rPr>
          <w:rFonts w:ascii="Times New Roman" w:hAnsi="Times New Roman"/>
          <w:spacing w:val="-8"/>
        </w:rPr>
        <w:t xml:space="preserve">Điều lệ tổ chức hoạt động của Công </w:t>
      </w:r>
      <w:r w:rsidR="00AC2B48">
        <w:rPr>
          <w:rFonts w:ascii="Times New Roman" w:hAnsi="Times New Roman"/>
          <w:spacing w:val="-8"/>
        </w:rPr>
        <w:t>ty cổ phần Than Hà Tu</w:t>
      </w:r>
      <w:r w:rsidR="00ED4115">
        <w:rPr>
          <w:rFonts w:ascii="Times New Roman" w:hAnsi="Times New Roman"/>
          <w:spacing w:val="-8"/>
        </w:rPr>
        <w:t xml:space="preserve"> </w:t>
      </w:r>
      <w:r w:rsidR="00AC2B48">
        <w:rPr>
          <w:rFonts w:ascii="Times New Roman" w:hAnsi="Times New Roman"/>
          <w:spacing w:val="-8"/>
        </w:rPr>
        <w:t>-</w:t>
      </w:r>
      <w:r w:rsidR="00ED4115">
        <w:rPr>
          <w:rFonts w:ascii="Times New Roman" w:hAnsi="Times New Roman"/>
          <w:spacing w:val="-8"/>
        </w:rPr>
        <w:t xml:space="preserve"> </w:t>
      </w:r>
      <w:proofErr w:type="spellStart"/>
      <w:r w:rsidR="00AC2B48">
        <w:rPr>
          <w:rFonts w:ascii="Times New Roman" w:hAnsi="Times New Roman"/>
          <w:spacing w:val="-8"/>
        </w:rPr>
        <w:t>Vinacomin</w:t>
      </w:r>
      <w:proofErr w:type="spellEnd"/>
      <w:r w:rsidR="00AC2B48">
        <w:rPr>
          <w:rFonts w:ascii="Times New Roman" w:hAnsi="Times New Roman"/>
          <w:spacing w:val="-8"/>
        </w:rPr>
        <w:t>;</w:t>
      </w:r>
    </w:p>
    <w:p w:rsidR="006C678F" w:rsidRPr="007A0242" w:rsidRDefault="00ED1370" w:rsidP="00ED1370">
      <w:pPr>
        <w:jc w:val="both"/>
        <w:rPr>
          <w:rFonts w:ascii="Times New Roman" w:hAnsi="Times New Roman"/>
          <w:spacing w:val="-8"/>
        </w:rPr>
      </w:pPr>
      <w:r w:rsidRPr="007A0242">
        <w:rPr>
          <w:rFonts w:ascii="Times New Roman" w:hAnsi="Times New Roman"/>
          <w:spacing w:val="-8"/>
        </w:rPr>
        <w:tab/>
      </w:r>
      <w:r w:rsidR="006C678F" w:rsidRPr="007A0242">
        <w:rPr>
          <w:rFonts w:ascii="Times New Roman" w:hAnsi="Times New Roman"/>
          <w:spacing w:val="-8"/>
        </w:rPr>
        <w:t>Căn</w:t>
      </w:r>
      <w:r w:rsidR="0025564A">
        <w:rPr>
          <w:rFonts w:ascii="Times New Roman" w:hAnsi="Times New Roman"/>
          <w:spacing w:val="-8"/>
        </w:rPr>
        <w:t xml:space="preserve"> cứ chức năng nhiệm vụ</w:t>
      </w:r>
      <w:r w:rsidR="006C678F" w:rsidRPr="007A0242">
        <w:rPr>
          <w:rFonts w:ascii="Times New Roman" w:hAnsi="Times New Roman"/>
          <w:spacing w:val="-8"/>
        </w:rPr>
        <w:t xml:space="preserve"> của Ban kiểm soát Công </w:t>
      </w:r>
      <w:r w:rsidR="00AC2B48">
        <w:rPr>
          <w:rFonts w:ascii="Times New Roman" w:hAnsi="Times New Roman"/>
          <w:spacing w:val="-8"/>
        </w:rPr>
        <w:t>ty cổ phần Than Hà Tu</w:t>
      </w:r>
      <w:r w:rsidR="00ED459B">
        <w:rPr>
          <w:rFonts w:ascii="Times New Roman" w:hAnsi="Times New Roman"/>
          <w:spacing w:val="-8"/>
        </w:rPr>
        <w:t xml:space="preserve"> </w:t>
      </w:r>
      <w:r w:rsidR="00AC2B48">
        <w:rPr>
          <w:rFonts w:ascii="Times New Roman" w:hAnsi="Times New Roman"/>
          <w:spacing w:val="-8"/>
        </w:rPr>
        <w:t>-</w:t>
      </w:r>
      <w:r w:rsidR="00ED459B">
        <w:rPr>
          <w:rFonts w:ascii="Times New Roman" w:hAnsi="Times New Roman"/>
          <w:spacing w:val="-8"/>
        </w:rPr>
        <w:t xml:space="preserve"> </w:t>
      </w:r>
      <w:proofErr w:type="spellStart"/>
      <w:r w:rsidR="00AC2B48">
        <w:rPr>
          <w:rFonts w:ascii="Times New Roman" w:hAnsi="Times New Roman"/>
          <w:spacing w:val="-8"/>
        </w:rPr>
        <w:t>Vinacomin</w:t>
      </w:r>
      <w:proofErr w:type="spellEnd"/>
      <w:r w:rsidR="00AC2B48">
        <w:rPr>
          <w:rFonts w:ascii="Times New Roman" w:hAnsi="Times New Roman"/>
          <w:spacing w:val="-8"/>
        </w:rPr>
        <w:t>;</w:t>
      </w:r>
    </w:p>
    <w:p w:rsidR="00BB3C5B" w:rsidRPr="007A0242" w:rsidRDefault="00ED1370" w:rsidP="00ED1370">
      <w:pPr>
        <w:jc w:val="both"/>
        <w:rPr>
          <w:rFonts w:ascii="Times New Roman" w:hAnsi="Times New Roman"/>
          <w:spacing w:val="-8"/>
        </w:rPr>
      </w:pPr>
      <w:r w:rsidRPr="007A0242">
        <w:rPr>
          <w:rFonts w:ascii="Times New Roman" w:hAnsi="Times New Roman"/>
          <w:spacing w:val="-8"/>
        </w:rPr>
        <w:tab/>
      </w:r>
      <w:r w:rsidR="00BB3C5B" w:rsidRPr="007A0242">
        <w:rPr>
          <w:rFonts w:ascii="Times New Roman" w:hAnsi="Times New Roman"/>
          <w:spacing w:val="-8"/>
        </w:rPr>
        <w:t>Căn cứ Biên bản h</w:t>
      </w:r>
      <w:r w:rsidR="00CF7252">
        <w:rPr>
          <w:rFonts w:ascii="Times New Roman" w:hAnsi="Times New Roman"/>
          <w:spacing w:val="-8"/>
        </w:rPr>
        <w:t xml:space="preserve">ọp Ban Kiểm soát Công ty ngày </w:t>
      </w:r>
      <w:r w:rsidR="00A7465B">
        <w:rPr>
          <w:rFonts w:ascii="Times New Roman" w:hAnsi="Times New Roman"/>
          <w:spacing w:val="-8"/>
        </w:rPr>
        <w:t>13</w:t>
      </w:r>
      <w:r w:rsidR="00CF7252">
        <w:rPr>
          <w:rFonts w:ascii="Times New Roman" w:hAnsi="Times New Roman"/>
          <w:spacing w:val="-8"/>
        </w:rPr>
        <w:t xml:space="preserve"> tháng 3 năm 201</w:t>
      </w:r>
      <w:r w:rsidR="00631824">
        <w:rPr>
          <w:rFonts w:ascii="Times New Roman" w:hAnsi="Times New Roman"/>
          <w:spacing w:val="-8"/>
        </w:rPr>
        <w:t>8</w:t>
      </w:r>
      <w:r w:rsidR="00BB3C5B" w:rsidRPr="007A0242">
        <w:rPr>
          <w:rFonts w:ascii="Times New Roman" w:hAnsi="Times New Roman"/>
          <w:spacing w:val="-8"/>
        </w:rPr>
        <w:t>.</w:t>
      </w:r>
    </w:p>
    <w:p w:rsidR="006C678F" w:rsidRPr="007A0242" w:rsidRDefault="00ED1370" w:rsidP="00ED1370">
      <w:pPr>
        <w:jc w:val="both"/>
        <w:rPr>
          <w:rFonts w:ascii="Times New Roman" w:hAnsi="Times New Roman"/>
          <w:spacing w:val="-8"/>
        </w:rPr>
      </w:pPr>
      <w:r w:rsidRPr="007A0242">
        <w:rPr>
          <w:rFonts w:ascii="Times New Roman" w:hAnsi="Times New Roman"/>
          <w:spacing w:val="-8"/>
        </w:rPr>
        <w:tab/>
      </w:r>
      <w:r w:rsidR="007B73CF">
        <w:rPr>
          <w:rFonts w:ascii="Times New Roman" w:hAnsi="Times New Roman"/>
          <w:spacing w:val="-8"/>
        </w:rPr>
        <w:t>Ban K</w:t>
      </w:r>
      <w:r w:rsidR="006C678F" w:rsidRPr="007A0242">
        <w:rPr>
          <w:rFonts w:ascii="Times New Roman" w:hAnsi="Times New Roman"/>
          <w:spacing w:val="-8"/>
        </w:rPr>
        <w:t xml:space="preserve">iểm soát Công ty cổ phần </w:t>
      </w:r>
      <w:r w:rsidR="00E6090A">
        <w:rPr>
          <w:rFonts w:ascii="Times New Roman" w:hAnsi="Times New Roman"/>
          <w:spacing w:val="-8"/>
        </w:rPr>
        <w:t>T</w:t>
      </w:r>
      <w:r w:rsidR="006C678F" w:rsidRPr="007A0242">
        <w:rPr>
          <w:rFonts w:ascii="Times New Roman" w:hAnsi="Times New Roman"/>
          <w:spacing w:val="-8"/>
        </w:rPr>
        <w:t>han Hà Tu</w:t>
      </w:r>
      <w:r w:rsidR="00ED459B">
        <w:rPr>
          <w:rFonts w:ascii="Times New Roman" w:hAnsi="Times New Roman"/>
          <w:spacing w:val="-8"/>
        </w:rPr>
        <w:t xml:space="preserve"> </w:t>
      </w:r>
      <w:r w:rsidR="006C678F" w:rsidRPr="007A0242">
        <w:rPr>
          <w:rFonts w:ascii="Times New Roman" w:hAnsi="Times New Roman"/>
          <w:spacing w:val="-8"/>
        </w:rPr>
        <w:t>-</w:t>
      </w:r>
      <w:r w:rsidR="00ED459B">
        <w:rPr>
          <w:rFonts w:ascii="Times New Roman" w:hAnsi="Times New Roman"/>
          <w:spacing w:val="-8"/>
        </w:rPr>
        <w:t xml:space="preserve"> </w:t>
      </w:r>
      <w:proofErr w:type="spellStart"/>
      <w:r w:rsidR="006C678F" w:rsidRPr="007A0242">
        <w:rPr>
          <w:rFonts w:ascii="Times New Roman" w:hAnsi="Times New Roman"/>
          <w:spacing w:val="-8"/>
        </w:rPr>
        <w:t>Vinacomin</w:t>
      </w:r>
      <w:proofErr w:type="spellEnd"/>
      <w:r w:rsidR="006C678F" w:rsidRPr="007A0242">
        <w:rPr>
          <w:rFonts w:ascii="Times New Roman" w:hAnsi="Times New Roman"/>
          <w:spacing w:val="-8"/>
        </w:rPr>
        <w:t xml:space="preserve"> xin được báo cáo trước Đại Hội đồng Cổ đông thường niên </w:t>
      </w:r>
      <w:r w:rsidR="00CF7252">
        <w:rPr>
          <w:rFonts w:ascii="Times New Roman" w:hAnsi="Times New Roman"/>
          <w:spacing w:val="-8"/>
        </w:rPr>
        <w:t>năm 201</w:t>
      </w:r>
      <w:r w:rsidR="00631824">
        <w:rPr>
          <w:rFonts w:ascii="Times New Roman" w:hAnsi="Times New Roman"/>
          <w:spacing w:val="-8"/>
        </w:rPr>
        <w:t>8</w:t>
      </w:r>
      <w:r w:rsidR="006C678F" w:rsidRPr="007A0242">
        <w:rPr>
          <w:rFonts w:ascii="Times New Roman" w:hAnsi="Times New Roman"/>
          <w:spacing w:val="-8"/>
        </w:rPr>
        <w:t xml:space="preserve"> về việc đề nghị lựa chọn Công ty kiểm</w:t>
      </w:r>
      <w:r w:rsidR="00BB3C5B" w:rsidRPr="007A0242">
        <w:rPr>
          <w:rFonts w:ascii="Times New Roman" w:hAnsi="Times New Roman"/>
          <w:spacing w:val="-8"/>
        </w:rPr>
        <w:t xml:space="preserve"> toán </w:t>
      </w:r>
      <w:r w:rsidR="00CF7252">
        <w:rPr>
          <w:rFonts w:ascii="Times New Roman" w:hAnsi="Times New Roman"/>
          <w:spacing w:val="-8"/>
        </w:rPr>
        <w:t xml:space="preserve">thực hiện kiểm toán </w:t>
      </w:r>
      <w:r w:rsidR="00D06B4B">
        <w:rPr>
          <w:rFonts w:ascii="Times New Roman" w:hAnsi="Times New Roman"/>
          <w:spacing w:val="-8"/>
        </w:rPr>
        <w:t>Báo cáo tài chính năm 201</w:t>
      </w:r>
      <w:r w:rsidR="007E0D44">
        <w:rPr>
          <w:rFonts w:ascii="Times New Roman" w:hAnsi="Times New Roman"/>
          <w:spacing w:val="-8"/>
        </w:rPr>
        <w:t>8</w:t>
      </w:r>
      <w:r w:rsidR="006C678F" w:rsidRPr="007A0242">
        <w:rPr>
          <w:rFonts w:ascii="Times New Roman" w:hAnsi="Times New Roman"/>
          <w:spacing w:val="-8"/>
        </w:rPr>
        <w:t xml:space="preserve"> của Công ty như sau:</w:t>
      </w:r>
    </w:p>
    <w:p w:rsidR="00CF7252" w:rsidRPr="007A0242" w:rsidRDefault="006C678F" w:rsidP="00CF7252">
      <w:pPr>
        <w:spacing w:before="120"/>
        <w:ind w:firstLine="539"/>
        <w:jc w:val="both"/>
        <w:rPr>
          <w:rFonts w:ascii="Times New Roman" w:hAnsi="Times New Roman"/>
          <w:b/>
          <w:spacing w:val="-8"/>
        </w:rPr>
      </w:pPr>
      <w:r w:rsidRPr="007A0242">
        <w:rPr>
          <w:rFonts w:ascii="Times New Roman" w:hAnsi="Times New Roman"/>
          <w:b/>
          <w:spacing w:val="-8"/>
        </w:rPr>
        <w:t>Tên công ty: Công ty TNHH Hãng Kiểm toán (AASC)</w:t>
      </w:r>
    </w:p>
    <w:p w:rsidR="00644055" w:rsidRDefault="006C678F" w:rsidP="00784F58">
      <w:pPr>
        <w:ind w:firstLine="539"/>
        <w:jc w:val="both"/>
        <w:rPr>
          <w:rFonts w:ascii="Times New Roman" w:hAnsi="Times New Roman"/>
          <w:spacing w:val="-8"/>
        </w:rPr>
      </w:pPr>
      <w:r w:rsidRPr="007A0242">
        <w:rPr>
          <w:rFonts w:ascii="Times New Roman" w:hAnsi="Times New Roman"/>
          <w:spacing w:val="-8"/>
        </w:rPr>
        <w:t xml:space="preserve">Trụ </w:t>
      </w:r>
      <w:r w:rsidR="00644055" w:rsidRPr="007A0242">
        <w:rPr>
          <w:rFonts w:ascii="Times New Roman" w:hAnsi="Times New Roman"/>
          <w:spacing w:val="-8"/>
        </w:rPr>
        <w:t>sở chính: Số 1, phố Lê Phụng Hiể</w:t>
      </w:r>
      <w:r w:rsidRPr="007A0242">
        <w:rPr>
          <w:rFonts w:ascii="Times New Roman" w:hAnsi="Times New Roman"/>
          <w:spacing w:val="-8"/>
        </w:rPr>
        <w:t>u, Phường Tràng Tiền, Quận Hoàn Kiếm, Thành phố Hà Nộ</w:t>
      </w:r>
      <w:r w:rsidR="00DD7BE0" w:rsidRPr="007A0242">
        <w:rPr>
          <w:rFonts w:ascii="Times New Roman" w:hAnsi="Times New Roman"/>
          <w:spacing w:val="-8"/>
        </w:rPr>
        <w:t xml:space="preserve">i, </w:t>
      </w:r>
      <w:r w:rsidR="00665AC2" w:rsidRPr="007A0242">
        <w:rPr>
          <w:rFonts w:ascii="Times New Roman" w:hAnsi="Times New Roman"/>
          <w:spacing w:val="-8"/>
        </w:rPr>
        <w:t>C</w:t>
      </w:r>
      <w:r w:rsidR="00DD7BE0" w:rsidRPr="007A0242">
        <w:rPr>
          <w:rFonts w:ascii="Times New Roman" w:hAnsi="Times New Roman"/>
          <w:spacing w:val="-8"/>
        </w:rPr>
        <w:t xml:space="preserve">hi nhánh tại Quảng Ninh có địa chỉ tại số 8 Chu Văn An </w:t>
      </w:r>
      <w:r w:rsidR="00665AC2" w:rsidRPr="007A0242">
        <w:rPr>
          <w:rFonts w:ascii="Times New Roman" w:hAnsi="Times New Roman"/>
          <w:spacing w:val="-8"/>
        </w:rPr>
        <w:t>P</w:t>
      </w:r>
      <w:r w:rsidR="00DD7BE0" w:rsidRPr="007A0242">
        <w:rPr>
          <w:rFonts w:ascii="Times New Roman" w:hAnsi="Times New Roman"/>
          <w:spacing w:val="-8"/>
        </w:rPr>
        <w:t xml:space="preserve">hường Hồng Hải, </w:t>
      </w:r>
      <w:r w:rsidR="00665AC2" w:rsidRPr="00CF7252">
        <w:rPr>
          <w:color w:val="000000"/>
          <w:shd w:val="clear" w:color="auto" w:fill="FFFFFF"/>
        </w:rPr>
        <w:t>T</w:t>
      </w:r>
      <w:r w:rsidR="00DD7BE0" w:rsidRPr="00CF7252">
        <w:rPr>
          <w:color w:val="000000"/>
          <w:shd w:val="clear" w:color="auto" w:fill="FFFFFF"/>
        </w:rPr>
        <w:t>h</w:t>
      </w:r>
      <w:r w:rsidR="00631824" w:rsidRPr="00631824">
        <w:rPr>
          <w:rFonts w:ascii="Times New Roman" w:hAnsi="Times New Roman"/>
          <w:spacing w:val="-8"/>
        </w:rPr>
        <w:t>à</w:t>
      </w:r>
      <w:r w:rsidR="00DD7BE0" w:rsidRPr="00631824">
        <w:rPr>
          <w:rFonts w:ascii="Times New Roman" w:hAnsi="Times New Roman"/>
          <w:spacing w:val="-8"/>
        </w:rPr>
        <w:t>nh</w:t>
      </w:r>
      <w:r w:rsidR="00DD7BE0" w:rsidRPr="007A0242">
        <w:rPr>
          <w:rFonts w:ascii="Times New Roman" w:hAnsi="Times New Roman"/>
          <w:spacing w:val="-8"/>
        </w:rPr>
        <w:t xml:space="preserve"> phố Hạ Long.</w:t>
      </w:r>
    </w:p>
    <w:p w:rsidR="00C4415E" w:rsidRPr="00D06B4B" w:rsidRDefault="00C4415E" w:rsidP="009145BB">
      <w:pPr>
        <w:spacing w:before="120"/>
        <w:ind w:firstLine="539"/>
        <w:jc w:val="both"/>
        <w:rPr>
          <w:rFonts w:ascii="Times New Roman" w:hAnsi="Times New Roman"/>
          <w:spacing w:val="-8"/>
        </w:rPr>
      </w:pPr>
      <w:r w:rsidRPr="00D06B4B">
        <w:rPr>
          <w:rFonts w:ascii="Times New Roman" w:hAnsi="Times New Roman"/>
          <w:spacing w:val="-8"/>
        </w:rPr>
        <w:t>Công ty hoạt động theo Giấy chứng nhận đăng ký doanh nghiệp Công ty TNHH hai thành viên trở lên số 0100111101, đăng ký lần đầu ngày 02 tháng 07 năm 2007, đăng ký thay đổi lần thứ 5 ngày 21/03/2014.</w:t>
      </w:r>
    </w:p>
    <w:p w:rsidR="00C4415E" w:rsidRPr="00D06B4B" w:rsidRDefault="00C4415E" w:rsidP="00C4415E">
      <w:pPr>
        <w:ind w:firstLine="539"/>
        <w:jc w:val="both"/>
        <w:rPr>
          <w:rFonts w:ascii="Times New Roman" w:hAnsi="Times New Roman"/>
          <w:spacing w:val="-8"/>
        </w:rPr>
      </w:pPr>
      <w:r w:rsidRPr="00D06B4B">
        <w:rPr>
          <w:rFonts w:ascii="Times New Roman" w:hAnsi="Times New Roman"/>
          <w:spacing w:val="-8"/>
        </w:rPr>
        <w:t>Năm 2013</w:t>
      </w:r>
      <w:r w:rsidR="006518CD">
        <w:rPr>
          <w:rFonts w:ascii="Times New Roman" w:hAnsi="Times New Roman"/>
          <w:spacing w:val="-8"/>
        </w:rPr>
        <w:t>,</w:t>
      </w:r>
      <w:r w:rsidRPr="00D06B4B">
        <w:rPr>
          <w:rFonts w:ascii="Times New Roman" w:hAnsi="Times New Roman"/>
          <w:spacing w:val="-8"/>
        </w:rPr>
        <w:t xml:space="preserve"> </w:t>
      </w:r>
      <w:r w:rsidR="00ED459B" w:rsidRPr="00ED459B">
        <w:rPr>
          <w:rFonts w:ascii="Times New Roman" w:hAnsi="Times New Roman"/>
          <w:spacing w:val="-8"/>
        </w:rPr>
        <w:t>Công ty TNHH Hãng Kiểm toán (AASC)</w:t>
      </w:r>
      <w:r w:rsidR="00ED459B">
        <w:rPr>
          <w:rFonts w:ascii="Times New Roman" w:hAnsi="Times New Roman"/>
          <w:b/>
          <w:spacing w:val="-8"/>
        </w:rPr>
        <w:t xml:space="preserve"> </w:t>
      </w:r>
      <w:r w:rsidRPr="00D06B4B">
        <w:rPr>
          <w:rFonts w:ascii="Times New Roman" w:hAnsi="Times New Roman"/>
          <w:spacing w:val="-8"/>
        </w:rPr>
        <w:t>được Bộ Tài chính cấp Giấy chứng nhận đủ điều kiện kinh doanh dịch vụ kiểm toán.</w:t>
      </w:r>
    </w:p>
    <w:p w:rsidR="00266E47" w:rsidRPr="006518CD" w:rsidRDefault="00C4415E" w:rsidP="00C4415E">
      <w:pPr>
        <w:ind w:firstLine="539"/>
        <w:jc w:val="both"/>
        <w:rPr>
          <w:rFonts w:ascii="Times New Roman" w:hAnsi="Times New Roman"/>
        </w:rPr>
      </w:pPr>
      <w:r w:rsidRPr="006518CD">
        <w:rPr>
          <w:rFonts w:ascii="Times New Roman" w:hAnsi="Times New Roman"/>
          <w:spacing w:val="-8"/>
        </w:rPr>
        <w:t>Ngày 1</w:t>
      </w:r>
      <w:r w:rsidR="00AC2B48" w:rsidRPr="006518CD">
        <w:rPr>
          <w:rFonts w:ascii="Times New Roman" w:hAnsi="Times New Roman"/>
          <w:spacing w:val="-8"/>
        </w:rPr>
        <w:t>4</w:t>
      </w:r>
      <w:r w:rsidRPr="006518CD">
        <w:rPr>
          <w:rFonts w:ascii="Times New Roman" w:hAnsi="Times New Roman"/>
          <w:spacing w:val="-8"/>
        </w:rPr>
        <w:t>/11/201</w:t>
      </w:r>
      <w:r w:rsidR="006518CD" w:rsidRPr="006518CD">
        <w:rPr>
          <w:rFonts w:ascii="Times New Roman" w:hAnsi="Times New Roman"/>
          <w:spacing w:val="-8"/>
        </w:rPr>
        <w:t>7</w:t>
      </w:r>
      <w:r w:rsidRPr="006518CD">
        <w:rPr>
          <w:rFonts w:ascii="Times New Roman" w:hAnsi="Times New Roman"/>
          <w:spacing w:val="-8"/>
        </w:rPr>
        <w:t xml:space="preserve"> </w:t>
      </w:r>
      <w:r w:rsidR="00266E47" w:rsidRPr="006518CD">
        <w:rPr>
          <w:rFonts w:ascii="Times New Roman" w:hAnsi="Times New Roman"/>
          <w:spacing w:val="-8"/>
        </w:rPr>
        <w:t xml:space="preserve">Công ty được </w:t>
      </w:r>
      <w:r w:rsidRPr="006518CD">
        <w:rPr>
          <w:rFonts w:ascii="Times New Roman" w:hAnsi="Times New Roman"/>
          <w:spacing w:val="-8"/>
        </w:rPr>
        <w:t>Bộ Tài chính ra Quyết định số 23</w:t>
      </w:r>
      <w:r w:rsidR="006518CD" w:rsidRPr="006518CD">
        <w:rPr>
          <w:rFonts w:ascii="Times New Roman" w:hAnsi="Times New Roman"/>
          <w:spacing w:val="-8"/>
        </w:rPr>
        <w:t>61</w:t>
      </w:r>
      <w:r w:rsidRPr="006518CD">
        <w:rPr>
          <w:rFonts w:ascii="Times New Roman" w:hAnsi="Times New Roman"/>
          <w:spacing w:val="-8"/>
        </w:rPr>
        <w:t>/QĐ-BTC về việc chấp thuận danh sách doanh nghiệp kiểm toán và kiểm toán viên hành nghề được kiểm toán cho đơn vị có lợi ích công chúng 201</w:t>
      </w:r>
      <w:r w:rsidR="006518CD" w:rsidRPr="006518CD">
        <w:rPr>
          <w:rFonts w:ascii="Times New Roman" w:hAnsi="Times New Roman"/>
          <w:spacing w:val="-8"/>
        </w:rPr>
        <w:t>8</w:t>
      </w:r>
      <w:r w:rsidRPr="006518CD">
        <w:rPr>
          <w:rFonts w:ascii="Times New Roman" w:hAnsi="Times New Roman"/>
        </w:rPr>
        <w:t xml:space="preserve">. </w:t>
      </w:r>
    </w:p>
    <w:p w:rsidR="00C4415E" w:rsidRPr="009145BB" w:rsidRDefault="00C4415E" w:rsidP="00C4415E">
      <w:pPr>
        <w:ind w:firstLine="539"/>
        <w:jc w:val="both"/>
        <w:rPr>
          <w:rFonts w:ascii="Times New Roman" w:hAnsi="Times New Roman"/>
          <w:spacing w:val="-8"/>
        </w:rPr>
      </w:pPr>
      <w:r w:rsidRPr="009145BB">
        <w:rPr>
          <w:rFonts w:ascii="Times New Roman" w:hAnsi="Times New Roman"/>
          <w:spacing w:val="-8"/>
        </w:rPr>
        <w:t xml:space="preserve">Nhiều năm Công ty </w:t>
      </w:r>
      <w:r w:rsidR="00ED459B" w:rsidRPr="00ED459B">
        <w:rPr>
          <w:rFonts w:ascii="Times New Roman" w:hAnsi="Times New Roman"/>
          <w:spacing w:val="-8"/>
        </w:rPr>
        <w:t>TNHH Hãng Kiểm toán (AASC)</w:t>
      </w:r>
      <w:r w:rsidR="00ED459B">
        <w:rPr>
          <w:rFonts w:ascii="Times New Roman" w:hAnsi="Times New Roman"/>
          <w:spacing w:val="-8"/>
        </w:rPr>
        <w:t xml:space="preserve"> </w:t>
      </w:r>
      <w:r w:rsidRPr="009145BB">
        <w:rPr>
          <w:rFonts w:ascii="Times New Roman" w:hAnsi="Times New Roman"/>
          <w:spacing w:val="-8"/>
        </w:rPr>
        <w:t>được Ủy ban chứng khoán Nhà nước chấp thuận kiểm toán cho các đơn vị có lợi ích công chúng. Ngày 20/11/201</w:t>
      </w:r>
      <w:r w:rsidR="006518CD">
        <w:rPr>
          <w:rFonts w:ascii="Times New Roman" w:hAnsi="Times New Roman"/>
          <w:spacing w:val="-8"/>
        </w:rPr>
        <w:t>7</w:t>
      </w:r>
      <w:r w:rsidRPr="009145BB">
        <w:rPr>
          <w:rFonts w:ascii="Times New Roman" w:hAnsi="Times New Roman"/>
          <w:spacing w:val="-8"/>
        </w:rPr>
        <w:t xml:space="preserve"> Công ty được Ủy ban chứng khoán Nhà nước ra Quyết định số 10</w:t>
      </w:r>
      <w:r w:rsidR="006518CD">
        <w:rPr>
          <w:rFonts w:ascii="Times New Roman" w:hAnsi="Times New Roman"/>
          <w:spacing w:val="-8"/>
        </w:rPr>
        <w:t>87</w:t>
      </w:r>
      <w:r w:rsidRPr="009145BB">
        <w:rPr>
          <w:rFonts w:ascii="Times New Roman" w:hAnsi="Times New Roman"/>
          <w:spacing w:val="-8"/>
        </w:rPr>
        <w:t xml:space="preserve">/QĐ-UBCK về việc chấp thuận tổ chức kiểm toán </w:t>
      </w:r>
      <w:r w:rsidR="006518CD">
        <w:rPr>
          <w:rFonts w:ascii="Times New Roman" w:hAnsi="Times New Roman"/>
          <w:spacing w:val="-8"/>
        </w:rPr>
        <w:t>và kiểm toán viên hành nghề được</w:t>
      </w:r>
      <w:r w:rsidRPr="009145BB">
        <w:rPr>
          <w:rFonts w:ascii="Times New Roman" w:hAnsi="Times New Roman"/>
          <w:spacing w:val="-8"/>
        </w:rPr>
        <w:t xml:space="preserve"> kiểm toán cho đơn vị có lợi ích công chúng thuộc lĩnh vực chứng khoán</w:t>
      </w:r>
      <w:r w:rsidR="006518CD">
        <w:rPr>
          <w:rFonts w:ascii="Times New Roman" w:hAnsi="Times New Roman"/>
          <w:spacing w:val="-8"/>
        </w:rPr>
        <w:t xml:space="preserve"> năm 2018</w:t>
      </w:r>
      <w:r w:rsidRPr="009145BB">
        <w:rPr>
          <w:rFonts w:ascii="Times New Roman" w:hAnsi="Times New Roman"/>
          <w:spacing w:val="-8"/>
        </w:rPr>
        <w:t>.</w:t>
      </w:r>
    </w:p>
    <w:p w:rsidR="00ED459B" w:rsidRPr="001D7C4F" w:rsidRDefault="00ED459B" w:rsidP="00ED459B">
      <w:pPr>
        <w:spacing w:before="120"/>
        <w:ind w:firstLine="539"/>
        <w:jc w:val="both"/>
        <w:rPr>
          <w:rFonts w:ascii="Times New Roman" w:hAnsi="Times New Roman"/>
          <w:spacing w:val="-8"/>
        </w:rPr>
      </w:pPr>
      <w:r w:rsidRPr="001D7C4F">
        <w:rPr>
          <w:rFonts w:ascii="Times New Roman" w:hAnsi="Times New Roman"/>
          <w:spacing w:val="-8"/>
        </w:rPr>
        <w:t>Ban Kiểm soát Công ty đề nghị Đại hội đồng cổ đông Công ty cổ phần Than Hà Tu xem xét thông qua lựa chọn Công ty TNHH Hãng Kiểm toán (AASC) thực hiện kiểm toán báo cáo tài chính năm 201</w:t>
      </w:r>
      <w:r w:rsidR="002C2B23" w:rsidRPr="001D7C4F">
        <w:rPr>
          <w:rFonts w:ascii="Times New Roman" w:hAnsi="Times New Roman"/>
          <w:spacing w:val="-8"/>
        </w:rPr>
        <w:t>8</w:t>
      </w:r>
      <w:r w:rsidRPr="001D7C4F">
        <w:rPr>
          <w:rFonts w:ascii="Times New Roman" w:hAnsi="Times New Roman"/>
          <w:spacing w:val="-8"/>
        </w:rPr>
        <w:t>.</w:t>
      </w:r>
    </w:p>
    <w:p w:rsidR="00ED459B" w:rsidRPr="001D7C4F" w:rsidRDefault="00ED459B" w:rsidP="00ED459B">
      <w:pPr>
        <w:spacing w:before="120"/>
        <w:ind w:firstLine="539"/>
        <w:jc w:val="both"/>
        <w:rPr>
          <w:rFonts w:ascii="Times New Roman" w:hAnsi="Times New Roman"/>
          <w:spacing w:val="-8"/>
        </w:rPr>
      </w:pPr>
      <w:r w:rsidRPr="001D7C4F">
        <w:rPr>
          <w:rFonts w:ascii="Times New Roman" w:hAnsi="Times New Roman"/>
          <w:spacing w:val="-8"/>
        </w:rPr>
        <w:t>Trong trường hợp không thống nhất được với công ty kiểm toán trên về tiến độ và mức phí kiểm toán, Đề nghị ĐHĐCĐ Công ty ủy quyền cho BKS lựa chọn trong số các công ty kiểm toán còn lại trong danh sách công ty kiểm toán độc lập được chấp thuận của UBCKNN để tiến hành kiểm toán Báo cáo tài chính năm 201</w:t>
      </w:r>
      <w:r w:rsidR="002C2B23" w:rsidRPr="001D7C4F">
        <w:rPr>
          <w:rFonts w:ascii="Times New Roman" w:hAnsi="Times New Roman"/>
          <w:spacing w:val="-8"/>
        </w:rPr>
        <w:t>8</w:t>
      </w:r>
      <w:r w:rsidRPr="001D7C4F">
        <w:rPr>
          <w:rFonts w:ascii="Times New Roman" w:hAnsi="Times New Roman"/>
          <w:spacing w:val="-8"/>
        </w:rPr>
        <w:t xml:space="preserve"> của Công ty.                </w:t>
      </w:r>
    </w:p>
    <w:p w:rsidR="006C678F" w:rsidRPr="001D7C4F" w:rsidRDefault="00ED459B" w:rsidP="002C2B23">
      <w:pPr>
        <w:ind w:firstLine="540"/>
        <w:jc w:val="both"/>
        <w:rPr>
          <w:rFonts w:ascii="Times New Roman" w:hAnsi="Times New Roman"/>
          <w:spacing w:val="-8"/>
        </w:rPr>
      </w:pPr>
      <w:r w:rsidRPr="001D7C4F">
        <w:rPr>
          <w:rFonts w:ascii="Times New Roman" w:hAnsi="Times New Roman"/>
          <w:spacing w:val="-8"/>
        </w:rPr>
        <w:lastRenderedPageBreak/>
        <w:t>Trên đây là báo cáo đề nghị lựa chọn công ty kiểm toán thực hiện kiểm toán Báo cáo tài chính  năm 201</w:t>
      </w:r>
      <w:r w:rsidR="002C2B23" w:rsidRPr="001D7C4F">
        <w:rPr>
          <w:rFonts w:ascii="Times New Roman" w:hAnsi="Times New Roman"/>
          <w:spacing w:val="-8"/>
        </w:rPr>
        <w:t>8</w:t>
      </w:r>
      <w:r w:rsidRPr="001D7C4F">
        <w:rPr>
          <w:rFonts w:ascii="Times New Roman" w:hAnsi="Times New Roman"/>
          <w:spacing w:val="-8"/>
        </w:rPr>
        <w:t xml:space="preserve"> của Công ty cổ phần Than Hà Tu - </w:t>
      </w:r>
      <w:proofErr w:type="spellStart"/>
      <w:r w:rsidRPr="001D7C4F">
        <w:rPr>
          <w:rFonts w:ascii="Times New Roman" w:hAnsi="Times New Roman"/>
          <w:spacing w:val="-8"/>
        </w:rPr>
        <w:t>Vinacomin</w:t>
      </w:r>
      <w:proofErr w:type="spellEnd"/>
      <w:r w:rsidRPr="001D7C4F">
        <w:rPr>
          <w:rFonts w:ascii="Times New Roman" w:hAnsi="Times New Roman"/>
          <w:spacing w:val="-8"/>
        </w:rPr>
        <w:t xml:space="preserve"> trình Đại hội đồng cổ đông Công ty thông qua.</w:t>
      </w:r>
    </w:p>
    <w:p w:rsidR="002C2B23" w:rsidRDefault="002C2B23" w:rsidP="00ED459B">
      <w:pPr>
        <w:ind w:left="-540" w:firstLine="540"/>
        <w:jc w:val="both"/>
        <w:rPr>
          <w:rFonts w:ascii="Times New Roman" w:hAnsi="Times New Roman"/>
          <w:spacing w:val="-8"/>
        </w:rPr>
      </w:pPr>
    </w:p>
    <w:tbl>
      <w:tblPr>
        <w:tblW w:w="0" w:type="auto"/>
        <w:tblLook w:val="01E0"/>
      </w:tblPr>
      <w:tblGrid>
        <w:gridCol w:w="4644"/>
        <w:gridCol w:w="4644"/>
      </w:tblGrid>
      <w:tr w:rsidR="00097C16" w:rsidRPr="00A36EAA">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tcPr>
          <w:p w:rsidR="00097C16" w:rsidRPr="00A36EAA" w:rsidRDefault="00097C16" w:rsidP="00A36EAA">
            <w:pPr>
              <w:jc w:val="center"/>
              <w:rPr>
                <w:rFonts w:ascii="Times New Roman" w:hAnsi="Times New Roman"/>
                <w:b/>
                <w:color w:val="000000"/>
                <w:spacing w:val="-8"/>
                <w:sz w:val="26"/>
                <w:szCs w:val="26"/>
                <w:lang w:val="fr-FR"/>
              </w:rPr>
            </w:pPr>
            <w:r w:rsidRPr="00A36EAA">
              <w:rPr>
                <w:rFonts w:ascii="Times New Roman" w:hAnsi="Times New Roman"/>
                <w:b/>
                <w:color w:val="000000"/>
                <w:spacing w:val="-8"/>
                <w:sz w:val="26"/>
                <w:szCs w:val="26"/>
                <w:lang w:val="fr-FR"/>
              </w:rPr>
              <w:t>TM BAN KIỂM SOÁT</w:t>
            </w:r>
            <w:r w:rsidR="009E1E12">
              <w:rPr>
                <w:rFonts w:ascii="Times New Roman" w:hAnsi="Times New Roman"/>
                <w:b/>
                <w:color w:val="000000"/>
                <w:spacing w:val="-8"/>
                <w:sz w:val="26"/>
                <w:szCs w:val="26"/>
                <w:lang w:val="fr-FR"/>
              </w:rPr>
              <w:t xml:space="preserve"> CÔNG TY</w:t>
            </w:r>
          </w:p>
        </w:tc>
      </w:tr>
      <w:tr w:rsidR="00097C16" w:rsidRPr="00A36EAA">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tcPr>
          <w:p w:rsidR="00097C16" w:rsidRPr="00A36EAA" w:rsidRDefault="00097C16" w:rsidP="00A36EAA">
            <w:pPr>
              <w:ind w:left="-155" w:firstLine="67"/>
              <w:jc w:val="center"/>
              <w:rPr>
                <w:rFonts w:ascii="Times New Roman" w:hAnsi="Times New Roman"/>
                <w:b/>
                <w:color w:val="000000"/>
                <w:spacing w:val="-8"/>
                <w:sz w:val="26"/>
                <w:szCs w:val="26"/>
              </w:rPr>
            </w:pPr>
            <w:r w:rsidRPr="00A36EAA">
              <w:rPr>
                <w:rFonts w:ascii="Times New Roman" w:hAnsi="Times New Roman"/>
                <w:b/>
                <w:color w:val="000000"/>
                <w:spacing w:val="-8"/>
                <w:sz w:val="26"/>
                <w:szCs w:val="26"/>
              </w:rPr>
              <w:t>TRƯỞNG BAN</w:t>
            </w:r>
          </w:p>
        </w:tc>
      </w:tr>
      <w:tr w:rsidR="00097C16" w:rsidRPr="00A36EAA">
        <w:tc>
          <w:tcPr>
            <w:tcW w:w="4644" w:type="dxa"/>
          </w:tcPr>
          <w:p w:rsidR="00097C16" w:rsidRPr="00A36EAA" w:rsidRDefault="00097C16" w:rsidP="00A36EAA">
            <w:pPr>
              <w:jc w:val="both"/>
              <w:rPr>
                <w:rFonts w:ascii="Times New Roman" w:hAnsi="Times New Roman"/>
                <w:color w:val="000000"/>
                <w:spacing w:val="-8"/>
                <w:lang w:val="fr-FR"/>
              </w:rPr>
            </w:pPr>
          </w:p>
        </w:tc>
        <w:tc>
          <w:tcPr>
            <w:tcW w:w="4644" w:type="dxa"/>
          </w:tcPr>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A36EAA">
            <w:pPr>
              <w:ind w:left="-540" w:firstLine="385"/>
              <w:jc w:val="center"/>
              <w:rPr>
                <w:rFonts w:ascii="Times New Roman" w:hAnsi="Times New Roman"/>
                <w:b/>
                <w:color w:val="000000"/>
                <w:spacing w:val="-8"/>
              </w:rPr>
            </w:pPr>
          </w:p>
          <w:p w:rsidR="00097C16" w:rsidRPr="00A36EAA" w:rsidRDefault="00097C16" w:rsidP="00631824">
            <w:pPr>
              <w:ind w:left="-540" w:firstLine="385"/>
              <w:jc w:val="center"/>
              <w:rPr>
                <w:rFonts w:ascii="Times New Roman" w:hAnsi="Times New Roman"/>
                <w:b/>
                <w:color w:val="000000"/>
                <w:spacing w:val="-8"/>
              </w:rPr>
            </w:pPr>
            <w:r w:rsidRPr="00A36EAA">
              <w:rPr>
                <w:rFonts w:ascii="Times New Roman" w:hAnsi="Times New Roman"/>
                <w:b/>
                <w:color w:val="000000"/>
                <w:spacing w:val="-8"/>
              </w:rPr>
              <w:t>Tr</w:t>
            </w:r>
            <w:r w:rsidR="00631824">
              <w:rPr>
                <w:rFonts w:ascii="Times New Roman" w:hAnsi="Times New Roman"/>
                <w:b/>
                <w:color w:val="000000"/>
                <w:spacing w:val="-8"/>
              </w:rPr>
              <w:t>ịnh</w:t>
            </w:r>
            <w:r w:rsidRPr="00A36EAA">
              <w:rPr>
                <w:rFonts w:ascii="Times New Roman" w:hAnsi="Times New Roman"/>
                <w:b/>
                <w:color w:val="000000"/>
                <w:spacing w:val="-8"/>
              </w:rPr>
              <w:t xml:space="preserve"> Thị </w:t>
            </w:r>
            <w:r w:rsidR="00631824">
              <w:rPr>
                <w:rFonts w:ascii="Times New Roman" w:hAnsi="Times New Roman"/>
                <w:b/>
                <w:color w:val="000000"/>
                <w:spacing w:val="-8"/>
              </w:rPr>
              <w:t>Bích Ngọc</w:t>
            </w:r>
          </w:p>
        </w:tc>
      </w:tr>
    </w:tbl>
    <w:p w:rsidR="00097C16" w:rsidRDefault="00097C16" w:rsidP="006C678F">
      <w:pPr>
        <w:ind w:left="-540" w:hanging="180"/>
        <w:jc w:val="both"/>
        <w:rPr>
          <w:rFonts w:ascii="Times New Roman" w:hAnsi="Times New Roman"/>
          <w:spacing w:val="-8"/>
        </w:rPr>
      </w:pPr>
    </w:p>
    <w:p w:rsidR="00097C16" w:rsidRDefault="00097C16" w:rsidP="006C678F">
      <w:pPr>
        <w:ind w:left="-540" w:hanging="180"/>
        <w:jc w:val="both"/>
        <w:rPr>
          <w:rFonts w:ascii="Times New Roman" w:hAnsi="Times New Roman"/>
          <w:spacing w:val="-8"/>
        </w:rPr>
      </w:pPr>
    </w:p>
    <w:p w:rsidR="00097C16" w:rsidRPr="007A0242" w:rsidRDefault="00097C16" w:rsidP="006C678F">
      <w:pPr>
        <w:ind w:left="-540" w:hanging="180"/>
        <w:jc w:val="both"/>
        <w:rPr>
          <w:rFonts w:ascii="Times New Roman" w:hAnsi="Times New Roman"/>
          <w:spacing w:val="-8"/>
        </w:rPr>
      </w:pPr>
    </w:p>
    <w:p w:rsidR="006C678F" w:rsidRPr="007A0242" w:rsidRDefault="006C678F" w:rsidP="006C678F">
      <w:pPr>
        <w:pStyle w:val="BodyText"/>
        <w:tabs>
          <w:tab w:val="left" w:pos="540"/>
        </w:tabs>
        <w:spacing w:before="80" w:after="80" w:line="20" w:lineRule="atLeast"/>
        <w:ind w:left="150"/>
        <w:rPr>
          <w:rFonts w:ascii="Times New Roman" w:hAnsi="Times New Roman"/>
          <w:b/>
          <w:spacing w:val="-8"/>
          <w:szCs w:val="28"/>
        </w:rPr>
      </w:pPr>
    </w:p>
    <w:p w:rsidR="006C678F" w:rsidRPr="007A0242" w:rsidRDefault="006C678F" w:rsidP="006C678F">
      <w:pPr>
        <w:ind w:left="-540" w:firstLine="540"/>
        <w:jc w:val="both"/>
        <w:rPr>
          <w:rFonts w:ascii="Times New Roman" w:hAnsi="Times New Roman"/>
          <w:b/>
          <w:spacing w:val="-8"/>
          <w:lang w:val="fr-FR"/>
        </w:rPr>
      </w:pPr>
    </w:p>
    <w:p w:rsidR="006C678F" w:rsidRDefault="006C678F" w:rsidP="006C678F">
      <w:pPr>
        <w:ind w:left="-540" w:firstLine="540"/>
        <w:jc w:val="both"/>
        <w:rPr>
          <w:rFonts w:ascii="Times New Roman" w:hAnsi="Times New Roman"/>
          <w:b/>
          <w:lang w:val="fr-FR"/>
        </w:rPr>
      </w:pPr>
    </w:p>
    <w:p w:rsidR="006C678F" w:rsidRDefault="006C678F" w:rsidP="006C678F">
      <w:pPr>
        <w:ind w:left="-540" w:firstLine="540"/>
        <w:jc w:val="both"/>
        <w:rPr>
          <w:rFonts w:ascii="Times New Roman" w:hAnsi="Times New Roman"/>
          <w:b/>
          <w:lang w:val="fr-FR"/>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pStyle w:val="BodyText"/>
        <w:tabs>
          <w:tab w:val="left" w:pos="540"/>
        </w:tabs>
        <w:spacing w:before="80" w:after="80" w:line="20" w:lineRule="atLeast"/>
        <w:ind w:left="150"/>
        <w:rPr>
          <w:rFonts w:ascii="Times New Roman" w:hAnsi="Times New Roman"/>
          <w:b/>
          <w:szCs w:val="28"/>
        </w:rPr>
      </w:pPr>
    </w:p>
    <w:p w:rsidR="006C678F" w:rsidRDefault="006C678F" w:rsidP="006C678F">
      <w:pPr>
        <w:spacing w:line="20" w:lineRule="atLeast"/>
        <w:jc w:val="both"/>
        <w:rPr>
          <w:rFonts w:ascii=".VnAvantH" w:hAnsi=".VnAvantH"/>
          <w:b/>
          <w:sz w:val="24"/>
          <w:szCs w:val="24"/>
          <w:lang w:val="pt-BR"/>
        </w:rPr>
      </w:pPr>
    </w:p>
    <w:p w:rsidR="006C678F" w:rsidRDefault="006C678F" w:rsidP="006C678F">
      <w:pPr>
        <w:spacing w:line="20" w:lineRule="atLeast"/>
        <w:ind w:left="360"/>
        <w:jc w:val="both"/>
        <w:rPr>
          <w:rFonts w:ascii=".VnAvantH" w:hAnsi=".VnAvantH"/>
          <w:b/>
          <w:sz w:val="24"/>
          <w:szCs w:val="24"/>
          <w:lang w:val="pt-BR"/>
        </w:rPr>
      </w:pPr>
    </w:p>
    <w:p w:rsidR="00A7465B" w:rsidRDefault="00A7465B" w:rsidP="006C678F">
      <w:pPr>
        <w:spacing w:line="20" w:lineRule="atLeast"/>
        <w:ind w:left="360"/>
        <w:jc w:val="both"/>
        <w:rPr>
          <w:rFonts w:ascii=".VnAvantH" w:hAnsi=".VnAvantH"/>
          <w:b/>
          <w:sz w:val="24"/>
          <w:szCs w:val="24"/>
          <w:lang w:val="pt-BR"/>
        </w:rPr>
      </w:pPr>
    </w:p>
    <w:p w:rsidR="00A7465B" w:rsidRDefault="00A7465B" w:rsidP="006C678F">
      <w:pPr>
        <w:spacing w:line="20" w:lineRule="atLeast"/>
        <w:ind w:left="360"/>
        <w:jc w:val="both"/>
        <w:rPr>
          <w:rFonts w:ascii=".VnAvantH" w:hAnsi=".VnAvantH"/>
          <w:b/>
          <w:sz w:val="24"/>
          <w:szCs w:val="24"/>
          <w:lang w:val="pt-BR"/>
        </w:rPr>
      </w:pPr>
    </w:p>
    <w:p w:rsidR="00897D3F" w:rsidRPr="006D5B5F" w:rsidRDefault="00897D3F" w:rsidP="006C678F">
      <w:pPr>
        <w:spacing w:line="20" w:lineRule="atLeast"/>
        <w:ind w:left="360"/>
        <w:jc w:val="both"/>
        <w:rPr>
          <w:rFonts w:ascii=".VnAvantH" w:hAnsi=".VnAvantH"/>
          <w:b/>
          <w:sz w:val="24"/>
          <w:szCs w:val="24"/>
          <w:lang w:val="pt-BR"/>
        </w:rPr>
      </w:pPr>
    </w:p>
    <w:p w:rsidR="006C678F" w:rsidRDefault="006C678F" w:rsidP="006C678F">
      <w:pPr>
        <w:pStyle w:val="BodyText"/>
        <w:tabs>
          <w:tab w:val="left" w:pos="540"/>
        </w:tabs>
        <w:spacing w:before="80" w:after="80" w:line="20" w:lineRule="atLeast"/>
        <w:rPr>
          <w:rFonts w:ascii="Times New Roman" w:hAnsi="Times New Roman"/>
          <w:szCs w:val="28"/>
        </w:rPr>
      </w:pPr>
      <w:r>
        <w:rPr>
          <w:color w:val="FF6600"/>
          <w:szCs w:val="28"/>
        </w:rPr>
        <w:tab/>
      </w:r>
      <w:r w:rsidRPr="00357837">
        <w:rPr>
          <w:rFonts w:ascii="Times New Roman" w:hAnsi="Times New Roman"/>
          <w:szCs w:val="28"/>
        </w:rPr>
        <w:t xml:space="preserve"> </w:t>
      </w:r>
    </w:p>
    <w:p w:rsidR="006C678F" w:rsidRDefault="006C678F" w:rsidP="006C678F">
      <w:pPr>
        <w:pStyle w:val="BodyText"/>
        <w:tabs>
          <w:tab w:val="left" w:pos="540"/>
        </w:tabs>
        <w:spacing w:before="80" w:after="80" w:line="20" w:lineRule="atLeast"/>
        <w:rPr>
          <w:rFonts w:ascii="Times New Roman" w:hAnsi="Times New Roman"/>
          <w:szCs w:val="28"/>
        </w:rPr>
      </w:pPr>
    </w:p>
    <w:p w:rsidR="00ED1370" w:rsidRDefault="00ED1370" w:rsidP="006C678F">
      <w:pPr>
        <w:jc w:val="both"/>
      </w:pPr>
    </w:p>
    <w:sectPr w:rsidR="00ED1370" w:rsidSect="00DD7BE0">
      <w:pgSz w:w="11907" w:h="16840" w:code="9"/>
      <w:pgMar w:top="964" w:right="1134" w:bottom="96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731" w:rsidRDefault="00611731">
      <w:r>
        <w:separator/>
      </w:r>
    </w:p>
  </w:endnote>
  <w:endnote w:type="continuationSeparator" w:id="0">
    <w:p w:rsidR="00611731" w:rsidRDefault="006117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Avant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731" w:rsidRDefault="00611731">
      <w:r>
        <w:separator/>
      </w:r>
    </w:p>
  </w:footnote>
  <w:footnote w:type="continuationSeparator" w:id="0">
    <w:p w:rsidR="00611731" w:rsidRDefault="006117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1D4F"/>
    <w:multiLevelType w:val="hybridMultilevel"/>
    <w:tmpl w:val="B11022B0"/>
    <w:lvl w:ilvl="0" w:tplc="954E5956">
      <w:start w:val="5"/>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
    <w:nsid w:val="07305C42"/>
    <w:multiLevelType w:val="hybridMultilevel"/>
    <w:tmpl w:val="D74ACE56"/>
    <w:lvl w:ilvl="0" w:tplc="3E0CCC2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762426"/>
    <w:multiLevelType w:val="multilevel"/>
    <w:tmpl w:val="8ECCA43A"/>
    <w:lvl w:ilvl="0">
      <w:start w:val="3"/>
      <w:numFmt w:val="decimal"/>
      <w:lvlText w:val="%1."/>
      <w:lvlJc w:val="left"/>
      <w:pPr>
        <w:tabs>
          <w:tab w:val="num" w:pos="855"/>
        </w:tabs>
        <w:ind w:left="855" w:hanging="360"/>
      </w:pPr>
      <w:rPr>
        <w:rFonts w:hint="default"/>
      </w:rPr>
    </w:lvl>
    <w:lvl w:ilvl="1">
      <w:start w:val="1"/>
      <w:numFmt w:val="lowerLetter"/>
      <w:lvlText w:val="%2."/>
      <w:lvlJc w:val="left"/>
      <w:pPr>
        <w:tabs>
          <w:tab w:val="num" w:pos="1575"/>
        </w:tabs>
        <w:ind w:left="1575" w:hanging="360"/>
      </w:pPr>
    </w:lvl>
    <w:lvl w:ilvl="2">
      <w:start w:val="1"/>
      <w:numFmt w:val="lowerRoman"/>
      <w:lvlText w:val="%3."/>
      <w:lvlJc w:val="right"/>
      <w:pPr>
        <w:tabs>
          <w:tab w:val="num" w:pos="2295"/>
        </w:tabs>
        <w:ind w:left="2295" w:hanging="180"/>
      </w:pPr>
    </w:lvl>
    <w:lvl w:ilvl="3">
      <w:start w:val="1"/>
      <w:numFmt w:val="decimal"/>
      <w:lvlText w:val="%4."/>
      <w:lvlJc w:val="left"/>
      <w:pPr>
        <w:tabs>
          <w:tab w:val="num" w:pos="3015"/>
        </w:tabs>
        <w:ind w:left="3015" w:hanging="360"/>
      </w:pPr>
    </w:lvl>
    <w:lvl w:ilvl="4">
      <w:start w:val="1"/>
      <w:numFmt w:val="lowerLetter"/>
      <w:lvlText w:val="%5."/>
      <w:lvlJc w:val="left"/>
      <w:pPr>
        <w:tabs>
          <w:tab w:val="num" w:pos="3735"/>
        </w:tabs>
        <w:ind w:left="3735" w:hanging="360"/>
      </w:pPr>
    </w:lvl>
    <w:lvl w:ilvl="5">
      <w:start w:val="1"/>
      <w:numFmt w:val="lowerRoman"/>
      <w:lvlText w:val="%6."/>
      <w:lvlJc w:val="right"/>
      <w:pPr>
        <w:tabs>
          <w:tab w:val="num" w:pos="4455"/>
        </w:tabs>
        <w:ind w:left="4455" w:hanging="180"/>
      </w:pPr>
    </w:lvl>
    <w:lvl w:ilvl="6">
      <w:start w:val="1"/>
      <w:numFmt w:val="decimal"/>
      <w:lvlText w:val="%7."/>
      <w:lvlJc w:val="left"/>
      <w:pPr>
        <w:tabs>
          <w:tab w:val="num" w:pos="5175"/>
        </w:tabs>
        <w:ind w:left="5175" w:hanging="360"/>
      </w:pPr>
    </w:lvl>
    <w:lvl w:ilvl="7">
      <w:start w:val="1"/>
      <w:numFmt w:val="lowerLetter"/>
      <w:lvlText w:val="%8."/>
      <w:lvlJc w:val="left"/>
      <w:pPr>
        <w:tabs>
          <w:tab w:val="num" w:pos="5895"/>
        </w:tabs>
        <w:ind w:left="5895" w:hanging="360"/>
      </w:pPr>
    </w:lvl>
    <w:lvl w:ilvl="8">
      <w:start w:val="1"/>
      <w:numFmt w:val="lowerRoman"/>
      <w:lvlText w:val="%9."/>
      <w:lvlJc w:val="right"/>
      <w:pPr>
        <w:tabs>
          <w:tab w:val="num" w:pos="6615"/>
        </w:tabs>
        <w:ind w:left="6615" w:hanging="180"/>
      </w:pPr>
    </w:lvl>
  </w:abstractNum>
  <w:abstractNum w:abstractNumId="3">
    <w:nsid w:val="0BEA4078"/>
    <w:multiLevelType w:val="hybridMultilevel"/>
    <w:tmpl w:val="239C7BF6"/>
    <w:lvl w:ilvl="0" w:tplc="83AA7D66">
      <w:start w:val="1"/>
      <w:numFmt w:val="decimal"/>
      <w:lvlText w:val="%1-"/>
      <w:lvlJc w:val="left"/>
      <w:pPr>
        <w:tabs>
          <w:tab w:val="num" w:pos="510"/>
        </w:tabs>
        <w:ind w:left="510" w:hanging="360"/>
      </w:pPr>
      <w:rPr>
        <w:rFonts w:hint="default"/>
        <w:sz w:val="32"/>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4">
    <w:nsid w:val="0C5B2398"/>
    <w:multiLevelType w:val="hybridMultilevel"/>
    <w:tmpl w:val="875EA944"/>
    <w:lvl w:ilvl="0" w:tplc="FDAC40A0">
      <w:start w:val="2"/>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5">
    <w:nsid w:val="0E370FEC"/>
    <w:multiLevelType w:val="hybridMultilevel"/>
    <w:tmpl w:val="F190E654"/>
    <w:lvl w:ilvl="0" w:tplc="BAEEB270">
      <w:start w:val="4"/>
      <w:numFmt w:val="bullet"/>
      <w:lvlText w:val="-"/>
      <w:lvlJc w:val="left"/>
      <w:pPr>
        <w:tabs>
          <w:tab w:val="num" w:pos="930"/>
        </w:tabs>
        <w:ind w:left="930" w:hanging="360"/>
      </w:pPr>
      <w:rPr>
        <w:rFonts w:ascii=".VnTime" w:eastAsia="Times New Roman" w:hAnsi=".VnTime"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6">
    <w:nsid w:val="270A708E"/>
    <w:multiLevelType w:val="hybridMultilevel"/>
    <w:tmpl w:val="239C9C0E"/>
    <w:lvl w:ilvl="0" w:tplc="61F8D3F6">
      <w:start w:val="7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737F0F"/>
    <w:multiLevelType w:val="hybridMultilevel"/>
    <w:tmpl w:val="8ECCA43A"/>
    <w:lvl w:ilvl="0" w:tplc="82DCB238">
      <w:start w:val="3"/>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8">
    <w:nsid w:val="2B981329"/>
    <w:multiLevelType w:val="multilevel"/>
    <w:tmpl w:val="BE986734"/>
    <w:lvl w:ilvl="0">
      <w:start w:val="1"/>
      <w:numFmt w:val="upperRoman"/>
      <w:lvlText w:val="CHƯƠNG %1."/>
      <w:lvlJc w:val="right"/>
      <w:pPr>
        <w:tabs>
          <w:tab w:val="num" w:pos="1948"/>
        </w:tabs>
        <w:ind w:left="360" w:firstLine="0"/>
      </w:pPr>
      <w:rPr>
        <w:rFonts w:hint="default"/>
        <w:b/>
        <w:i w:val="0"/>
        <w:sz w:val="28"/>
        <w:szCs w:val="28"/>
      </w:rPr>
    </w:lvl>
    <w:lvl w:ilvl="1">
      <w:start w:val="1"/>
      <w:numFmt w:val="decimal"/>
      <w:lvlRestart w:val="0"/>
      <w:pStyle w:val="Heading2"/>
      <w:lvlText w:val="Điều %2."/>
      <w:lvlJc w:val="left"/>
      <w:pPr>
        <w:tabs>
          <w:tab w:val="num" w:pos="1544"/>
        </w:tabs>
        <w:ind w:left="693" w:firstLine="567"/>
      </w:pPr>
      <w:rPr>
        <w:rFonts w:ascii="Times New Roman" w:hAnsi="Times New Roman" w:cs="Times New Roman" w:hint="default"/>
        <w:b/>
        <w:i w:val="0"/>
        <w:sz w:val="28"/>
        <w:szCs w:val="28"/>
      </w:rPr>
    </w:lvl>
    <w:lvl w:ilvl="2">
      <w:start w:val="1"/>
      <w:numFmt w:val="decimal"/>
      <w:pStyle w:val="Heading3"/>
      <w:lvlText w:val="%3."/>
      <w:lvlJc w:val="left"/>
      <w:pPr>
        <w:tabs>
          <w:tab w:val="num" w:pos="1864"/>
        </w:tabs>
        <w:ind w:left="900" w:firstLine="567"/>
      </w:pPr>
      <w:rPr>
        <w:rFonts w:ascii=".VnTime" w:hAnsi=".VnTime" w:hint="default"/>
        <w:b w:val="0"/>
        <w:i w:val="0"/>
        <w:sz w:val="28"/>
        <w:szCs w:val="28"/>
      </w:rPr>
    </w:lvl>
    <w:lvl w:ilvl="3">
      <w:start w:val="1"/>
      <w:numFmt w:val="bullet"/>
      <w:pStyle w:val="Heading4"/>
      <w:lvlText w:val="-"/>
      <w:lvlJc w:val="left"/>
      <w:pPr>
        <w:tabs>
          <w:tab w:val="num" w:pos="1864"/>
        </w:tabs>
        <w:ind w:left="900" w:firstLine="567"/>
      </w:pPr>
      <w:rPr>
        <w:rFonts w:ascii=".VnTime" w:hAnsi=".VnTime" w:hint="default"/>
        <w:b w:val="0"/>
        <w:i w:val="0"/>
        <w:sz w:val="28"/>
        <w:szCs w:val="28"/>
      </w:rPr>
    </w:lvl>
    <w:lvl w:ilvl="4">
      <w:start w:val="1"/>
      <w:numFmt w:val="bullet"/>
      <w:pStyle w:val="Heading5"/>
      <w:lvlText w:val="–"/>
      <w:lvlJc w:val="left"/>
      <w:pPr>
        <w:tabs>
          <w:tab w:val="num" w:pos="1908"/>
        </w:tabs>
        <w:ind w:left="900" w:firstLine="567"/>
      </w:pPr>
      <w:rPr>
        <w:rFonts w:ascii=".VnTime" w:hAnsi=".VnTime" w:hint="default"/>
        <w:b/>
        <w:i w:val="0"/>
        <w:sz w:val="26"/>
        <w:szCs w:val="26"/>
      </w:rPr>
    </w:lvl>
    <w:lvl w:ilvl="5">
      <w:start w:val="1"/>
      <w:numFmt w:val="decimal"/>
      <w:pStyle w:val="Heading6"/>
      <w:lvlText w:val="%1.%2.%3.%4.%5.%6"/>
      <w:lvlJc w:val="left"/>
      <w:pPr>
        <w:tabs>
          <w:tab w:val="num" w:pos="2052"/>
        </w:tabs>
        <w:ind w:left="2052" w:hanging="1152"/>
      </w:pPr>
      <w:rPr>
        <w:rFonts w:hint="default"/>
        <w:b/>
        <w:i w:val="0"/>
        <w:sz w:val="28"/>
        <w:szCs w:val="28"/>
      </w:rPr>
    </w:lvl>
    <w:lvl w:ilvl="6">
      <w:start w:val="1"/>
      <w:numFmt w:val="decimal"/>
      <w:pStyle w:val="Heading7"/>
      <w:lvlText w:val="%1.%2.%3.%4.%5.%6.%7"/>
      <w:lvlJc w:val="left"/>
      <w:pPr>
        <w:tabs>
          <w:tab w:val="num" w:pos="2196"/>
        </w:tabs>
        <w:ind w:left="2196" w:hanging="1296"/>
      </w:pPr>
      <w:rPr>
        <w:rFonts w:hint="default"/>
      </w:rPr>
    </w:lvl>
    <w:lvl w:ilvl="7">
      <w:start w:val="1"/>
      <w:numFmt w:val="decimal"/>
      <w:pStyle w:val="Heading8"/>
      <w:lvlText w:val="%1.%2.%3.%4.%5.%6.%7.%8"/>
      <w:lvlJc w:val="left"/>
      <w:pPr>
        <w:tabs>
          <w:tab w:val="num" w:pos="2340"/>
        </w:tabs>
        <w:ind w:left="2340" w:hanging="1440"/>
      </w:pPr>
      <w:rPr>
        <w:rFonts w:hint="default"/>
      </w:rPr>
    </w:lvl>
    <w:lvl w:ilvl="8">
      <w:start w:val="1"/>
      <w:numFmt w:val="decimal"/>
      <w:pStyle w:val="Heading9"/>
      <w:lvlText w:val="%1.%2.%3.%4.%5.%6.%7.%8.%9"/>
      <w:lvlJc w:val="left"/>
      <w:pPr>
        <w:tabs>
          <w:tab w:val="num" w:pos="2484"/>
        </w:tabs>
        <w:ind w:left="2484" w:hanging="1584"/>
      </w:pPr>
      <w:rPr>
        <w:rFonts w:hint="default"/>
      </w:rPr>
    </w:lvl>
  </w:abstractNum>
  <w:abstractNum w:abstractNumId="9">
    <w:nsid w:val="2C103069"/>
    <w:multiLevelType w:val="hybridMultilevel"/>
    <w:tmpl w:val="211487F2"/>
    <w:lvl w:ilvl="0" w:tplc="5D702D96">
      <w:start w:val="4"/>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0">
    <w:nsid w:val="31012BD5"/>
    <w:multiLevelType w:val="multilevel"/>
    <w:tmpl w:val="211487F2"/>
    <w:lvl w:ilvl="0">
      <w:start w:val="4"/>
      <w:numFmt w:val="decimal"/>
      <w:lvlText w:val="%1."/>
      <w:lvlJc w:val="left"/>
      <w:pPr>
        <w:tabs>
          <w:tab w:val="num" w:pos="855"/>
        </w:tabs>
        <w:ind w:left="855" w:hanging="360"/>
      </w:pPr>
      <w:rPr>
        <w:rFonts w:hint="default"/>
      </w:rPr>
    </w:lvl>
    <w:lvl w:ilvl="1">
      <w:start w:val="1"/>
      <w:numFmt w:val="lowerLetter"/>
      <w:lvlText w:val="%2."/>
      <w:lvlJc w:val="left"/>
      <w:pPr>
        <w:tabs>
          <w:tab w:val="num" w:pos="1575"/>
        </w:tabs>
        <w:ind w:left="1575" w:hanging="360"/>
      </w:pPr>
    </w:lvl>
    <w:lvl w:ilvl="2">
      <w:start w:val="1"/>
      <w:numFmt w:val="lowerRoman"/>
      <w:lvlText w:val="%3."/>
      <w:lvlJc w:val="right"/>
      <w:pPr>
        <w:tabs>
          <w:tab w:val="num" w:pos="2295"/>
        </w:tabs>
        <w:ind w:left="2295" w:hanging="180"/>
      </w:pPr>
    </w:lvl>
    <w:lvl w:ilvl="3">
      <w:start w:val="1"/>
      <w:numFmt w:val="decimal"/>
      <w:lvlText w:val="%4."/>
      <w:lvlJc w:val="left"/>
      <w:pPr>
        <w:tabs>
          <w:tab w:val="num" w:pos="3015"/>
        </w:tabs>
        <w:ind w:left="3015" w:hanging="360"/>
      </w:pPr>
    </w:lvl>
    <w:lvl w:ilvl="4">
      <w:start w:val="1"/>
      <w:numFmt w:val="lowerLetter"/>
      <w:lvlText w:val="%5."/>
      <w:lvlJc w:val="left"/>
      <w:pPr>
        <w:tabs>
          <w:tab w:val="num" w:pos="3735"/>
        </w:tabs>
        <w:ind w:left="3735" w:hanging="360"/>
      </w:pPr>
    </w:lvl>
    <w:lvl w:ilvl="5">
      <w:start w:val="1"/>
      <w:numFmt w:val="lowerRoman"/>
      <w:lvlText w:val="%6."/>
      <w:lvlJc w:val="right"/>
      <w:pPr>
        <w:tabs>
          <w:tab w:val="num" w:pos="4455"/>
        </w:tabs>
        <w:ind w:left="4455" w:hanging="180"/>
      </w:pPr>
    </w:lvl>
    <w:lvl w:ilvl="6">
      <w:start w:val="1"/>
      <w:numFmt w:val="decimal"/>
      <w:lvlText w:val="%7."/>
      <w:lvlJc w:val="left"/>
      <w:pPr>
        <w:tabs>
          <w:tab w:val="num" w:pos="5175"/>
        </w:tabs>
        <w:ind w:left="5175" w:hanging="360"/>
      </w:pPr>
    </w:lvl>
    <w:lvl w:ilvl="7">
      <w:start w:val="1"/>
      <w:numFmt w:val="lowerLetter"/>
      <w:lvlText w:val="%8."/>
      <w:lvlJc w:val="left"/>
      <w:pPr>
        <w:tabs>
          <w:tab w:val="num" w:pos="5895"/>
        </w:tabs>
        <w:ind w:left="5895" w:hanging="360"/>
      </w:pPr>
    </w:lvl>
    <w:lvl w:ilvl="8">
      <w:start w:val="1"/>
      <w:numFmt w:val="lowerRoman"/>
      <w:lvlText w:val="%9."/>
      <w:lvlJc w:val="right"/>
      <w:pPr>
        <w:tabs>
          <w:tab w:val="num" w:pos="6615"/>
        </w:tabs>
        <w:ind w:left="6615" w:hanging="180"/>
      </w:pPr>
    </w:lvl>
  </w:abstractNum>
  <w:abstractNum w:abstractNumId="11">
    <w:nsid w:val="3A82504F"/>
    <w:multiLevelType w:val="hybridMultilevel"/>
    <w:tmpl w:val="3FA29BC4"/>
    <w:lvl w:ilvl="0" w:tplc="0D3E5340">
      <w:start w:val="1"/>
      <w:numFmt w:val="decimal"/>
      <w:lvlText w:val="%1."/>
      <w:lvlJc w:val="left"/>
      <w:pPr>
        <w:tabs>
          <w:tab w:val="num" w:pos="900"/>
        </w:tabs>
        <w:ind w:left="900" w:hanging="360"/>
      </w:pPr>
      <w:rPr>
        <w:rFonts w:ascii=".VnTime" w:hAnsi=".VnTime" w:cs=".VnTimeH"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3B057E67"/>
    <w:multiLevelType w:val="hybridMultilevel"/>
    <w:tmpl w:val="E37CAA28"/>
    <w:lvl w:ilvl="0" w:tplc="687610BE">
      <w:start w:val="1"/>
      <w:numFmt w:val="decimal"/>
      <w:lvlText w:val="%1-"/>
      <w:lvlJc w:val="left"/>
      <w:pPr>
        <w:tabs>
          <w:tab w:val="num" w:pos="-15"/>
        </w:tabs>
        <w:ind w:left="-15" w:hanging="360"/>
      </w:pPr>
      <w:rPr>
        <w:rFonts w:hint="default"/>
      </w:rPr>
    </w:lvl>
    <w:lvl w:ilvl="1" w:tplc="6BE6F058">
      <w:start w:val="1"/>
      <w:numFmt w:val="lowerLetter"/>
      <w:lvlText w:val="%2-"/>
      <w:lvlJc w:val="left"/>
      <w:pPr>
        <w:tabs>
          <w:tab w:val="num" w:pos="705"/>
        </w:tabs>
        <w:ind w:left="705" w:hanging="360"/>
      </w:pPr>
      <w:rPr>
        <w:rFonts w:hint="default"/>
      </w:rPr>
    </w:lvl>
    <w:lvl w:ilvl="2" w:tplc="0409001B" w:tentative="1">
      <w:start w:val="1"/>
      <w:numFmt w:val="lowerRoman"/>
      <w:lvlText w:val="%3."/>
      <w:lvlJc w:val="right"/>
      <w:pPr>
        <w:tabs>
          <w:tab w:val="num" w:pos="1425"/>
        </w:tabs>
        <w:ind w:left="1425" w:hanging="180"/>
      </w:pPr>
    </w:lvl>
    <w:lvl w:ilvl="3" w:tplc="0409000F" w:tentative="1">
      <w:start w:val="1"/>
      <w:numFmt w:val="decimal"/>
      <w:lvlText w:val="%4."/>
      <w:lvlJc w:val="left"/>
      <w:pPr>
        <w:tabs>
          <w:tab w:val="num" w:pos="2145"/>
        </w:tabs>
        <w:ind w:left="2145" w:hanging="360"/>
      </w:pPr>
    </w:lvl>
    <w:lvl w:ilvl="4" w:tplc="04090019" w:tentative="1">
      <w:start w:val="1"/>
      <w:numFmt w:val="lowerLetter"/>
      <w:lvlText w:val="%5."/>
      <w:lvlJc w:val="left"/>
      <w:pPr>
        <w:tabs>
          <w:tab w:val="num" w:pos="2865"/>
        </w:tabs>
        <w:ind w:left="2865" w:hanging="360"/>
      </w:pPr>
    </w:lvl>
    <w:lvl w:ilvl="5" w:tplc="0409001B" w:tentative="1">
      <w:start w:val="1"/>
      <w:numFmt w:val="lowerRoman"/>
      <w:lvlText w:val="%6."/>
      <w:lvlJc w:val="right"/>
      <w:pPr>
        <w:tabs>
          <w:tab w:val="num" w:pos="3585"/>
        </w:tabs>
        <w:ind w:left="3585" w:hanging="180"/>
      </w:pPr>
    </w:lvl>
    <w:lvl w:ilvl="6" w:tplc="0409000F" w:tentative="1">
      <w:start w:val="1"/>
      <w:numFmt w:val="decimal"/>
      <w:lvlText w:val="%7."/>
      <w:lvlJc w:val="left"/>
      <w:pPr>
        <w:tabs>
          <w:tab w:val="num" w:pos="4305"/>
        </w:tabs>
        <w:ind w:left="4305" w:hanging="360"/>
      </w:pPr>
    </w:lvl>
    <w:lvl w:ilvl="7" w:tplc="04090019" w:tentative="1">
      <w:start w:val="1"/>
      <w:numFmt w:val="lowerLetter"/>
      <w:lvlText w:val="%8."/>
      <w:lvlJc w:val="left"/>
      <w:pPr>
        <w:tabs>
          <w:tab w:val="num" w:pos="5025"/>
        </w:tabs>
        <w:ind w:left="5025" w:hanging="360"/>
      </w:pPr>
    </w:lvl>
    <w:lvl w:ilvl="8" w:tplc="0409001B" w:tentative="1">
      <w:start w:val="1"/>
      <w:numFmt w:val="lowerRoman"/>
      <w:lvlText w:val="%9."/>
      <w:lvlJc w:val="right"/>
      <w:pPr>
        <w:tabs>
          <w:tab w:val="num" w:pos="5745"/>
        </w:tabs>
        <w:ind w:left="5745" w:hanging="180"/>
      </w:pPr>
    </w:lvl>
  </w:abstractNum>
  <w:abstractNum w:abstractNumId="13">
    <w:nsid w:val="3D0063F3"/>
    <w:multiLevelType w:val="hybridMultilevel"/>
    <w:tmpl w:val="21DAF132"/>
    <w:lvl w:ilvl="0" w:tplc="244A7DC2">
      <w:start w:val="3"/>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4">
    <w:nsid w:val="403B5697"/>
    <w:multiLevelType w:val="hybridMultilevel"/>
    <w:tmpl w:val="7B1E9C24"/>
    <w:lvl w:ilvl="0" w:tplc="A32EAAD0">
      <w:start w:val="5"/>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5">
    <w:nsid w:val="422A08CB"/>
    <w:multiLevelType w:val="hybridMultilevel"/>
    <w:tmpl w:val="9ACE4DE8"/>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5104A6E"/>
    <w:multiLevelType w:val="multilevel"/>
    <w:tmpl w:val="875EA944"/>
    <w:lvl w:ilvl="0">
      <w:start w:val="2"/>
      <w:numFmt w:val="decimal"/>
      <w:lvlText w:val="%1."/>
      <w:lvlJc w:val="left"/>
      <w:pPr>
        <w:tabs>
          <w:tab w:val="num" w:pos="855"/>
        </w:tabs>
        <w:ind w:left="855" w:hanging="360"/>
      </w:pPr>
      <w:rPr>
        <w:rFonts w:hint="default"/>
      </w:rPr>
    </w:lvl>
    <w:lvl w:ilvl="1">
      <w:start w:val="1"/>
      <w:numFmt w:val="lowerLetter"/>
      <w:lvlText w:val="%2."/>
      <w:lvlJc w:val="left"/>
      <w:pPr>
        <w:tabs>
          <w:tab w:val="num" w:pos="1575"/>
        </w:tabs>
        <w:ind w:left="1575" w:hanging="360"/>
      </w:pPr>
    </w:lvl>
    <w:lvl w:ilvl="2">
      <w:start w:val="1"/>
      <w:numFmt w:val="lowerRoman"/>
      <w:lvlText w:val="%3."/>
      <w:lvlJc w:val="right"/>
      <w:pPr>
        <w:tabs>
          <w:tab w:val="num" w:pos="2295"/>
        </w:tabs>
        <w:ind w:left="2295" w:hanging="180"/>
      </w:pPr>
    </w:lvl>
    <w:lvl w:ilvl="3">
      <w:start w:val="1"/>
      <w:numFmt w:val="decimal"/>
      <w:lvlText w:val="%4."/>
      <w:lvlJc w:val="left"/>
      <w:pPr>
        <w:tabs>
          <w:tab w:val="num" w:pos="3015"/>
        </w:tabs>
        <w:ind w:left="3015" w:hanging="360"/>
      </w:pPr>
    </w:lvl>
    <w:lvl w:ilvl="4">
      <w:start w:val="1"/>
      <w:numFmt w:val="lowerLetter"/>
      <w:lvlText w:val="%5."/>
      <w:lvlJc w:val="left"/>
      <w:pPr>
        <w:tabs>
          <w:tab w:val="num" w:pos="3735"/>
        </w:tabs>
        <w:ind w:left="3735" w:hanging="360"/>
      </w:pPr>
    </w:lvl>
    <w:lvl w:ilvl="5">
      <w:start w:val="1"/>
      <w:numFmt w:val="lowerRoman"/>
      <w:lvlText w:val="%6."/>
      <w:lvlJc w:val="right"/>
      <w:pPr>
        <w:tabs>
          <w:tab w:val="num" w:pos="4455"/>
        </w:tabs>
        <w:ind w:left="4455" w:hanging="180"/>
      </w:pPr>
    </w:lvl>
    <w:lvl w:ilvl="6">
      <w:start w:val="1"/>
      <w:numFmt w:val="decimal"/>
      <w:lvlText w:val="%7."/>
      <w:lvlJc w:val="left"/>
      <w:pPr>
        <w:tabs>
          <w:tab w:val="num" w:pos="5175"/>
        </w:tabs>
        <w:ind w:left="5175" w:hanging="360"/>
      </w:pPr>
    </w:lvl>
    <w:lvl w:ilvl="7">
      <w:start w:val="1"/>
      <w:numFmt w:val="lowerLetter"/>
      <w:lvlText w:val="%8."/>
      <w:lvlJc w:val="left"/>
      <w:pPr>
        <w:tabs>
          <w:tab w:val="num" w:pos="5895"/>
        </w:tabs>
        <w:ind w:left="5895" w:hanging="360"/>
      </w:pPr>
    </w:lvl>
    <w:lvl w:ilvl="8">
      <w:start w:val="1"/>
      <w:numFmt w:val="lowerRoman"/>
      <w:lvlText w:val="%9."/>
      <w:lvlJc w:val="right"/>
      <w:pPr>
        <w:tabs>
          <w:tab w:val="num" w:pos="6615"/>
        </w:tabs>
        <w:ind w:left="6615" w:hanging="180"/>
      </w:pPr>
    </w:lvl>
  </w:abstractNum>
  <w:abstractNum w:abstractNumId="17">
    <w:nsid w:val="45242976"/>
    <w:multiLevelType w:val="hybridMultilevel"/>
    <w:tmpl w:val="915AA6B2"/>
    <w:lvl w:ilvl="0" w:tplc="50FE8D06">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EF54204"/>
    <w:multiLevelType w:val="hybridMultilevel"/>
    <w:tmpl w:val="65C6F090"/>
    <w:lvl w:ilvl="0" w:tplc="949837DC">
      <w:start w:val="1"/>
      <w:numFmt w:val="decimal"/>
      <w:lvlText w:val="%1-"/>
      <w:lvlJc w:val="left"/>
      <w:pPr>
        <w:ind w:left="293" w:hanging="360"/>
      </w:pPr>
      <w:rPr>
        <w:rFonts w:hint="default"/>
      </w:rPr>
    </w:lvl>
    <w:lvl w:ilvl="1" w:tplc="04090019" w:tentative="1">
      <w:start w:val="1"/>
      <w:numFmt w:val="lowerLetter"/>
      <w:lvlText w:val="%2."/>
      <w:lvlJc w:val="left"/>
      <w:pPr>
        <w:ind w:left="1013" w:hanging="360"/>
      </w:pPr>
    </w:lvl>
    <w:lvl w:ilvl="2" w:tplc="0409001B" w:tentative="1">
      <w:start w:val="1"/>
      <w:numFmt w:val="lowerRoman"/>
      <w:lvlText w:val="%3."/>
      <w:lvlJc w:val="right"/>
      <w:pPr>
        <w:ind w:left="1733" w:hanging="180"/>
      </w:pPr>
    </w:lvl>
    <w:lvl w:ilvl="3" w:tplc="0409000F" w:tentative="1">
      <w:start w:val="1"/>
      <w:numFmt w:val="decimal"/>
      <w:lvlText w:val="%4."/>
      <w:lvlJc w:val="left"/>
      <w:pPr>
        <w:ind w:left="2453" w:hanging="360"/>
      </w:pPr>
    </w:lvl>
    <w:lvl w:ilvl="4" w:tplc="04090019" w:tentative="1">
      <w:start w:val="1"/>
      <w:numFmt w:val="lowerLetter"/>
      <w:lvlText w:val="%5."/>
      <w:lvlJc w:val="left"/>
      <w:pPr>
        <w:ind w:left="3173" w:hanging="360"/>
      </w:pPr>
    </w:lvl>
    <w:lvl w:ilvl="5" w:tplc="0409001B" w:tentative="1">
      <w:start w:val="1"/>
      <w:numFmt w:val="lowerRoman"/>
      <w:lvlText w:val="%6."/>
      <w:lvlJc w:val="right"/>
      <w:pPr>
        <w:ind w:left="3893" w:hanging="180"/>
      </w:pPr>
    </w:lvl>
    <w:lvl w:ilvl="6" w:tplc="0409000F" w:tentative="1">
      <w:start w:val="1"/>
      <w:numFmt w:val="decimal"/>
      <w:lvlText w:val="%7."/>
      <w:lvlJc w:val="left"/>
      <w:pPr>
        <w:ind w:left="4613" w:hanging="360"/>
      </w:pPr>
    </w:lvl>
    <w:lvl w:ilvl="7" w:tplc="04090019" w:tentative="1">
      <w:start w:val="1"/>
      <w:numFmt w:val="lowerLetter"/>
      <w:lvlText w:val="%8."/>
      <w:lvlJc w:val="left"/>
      <w:pPr>
        <w:ind w:left="5333" w:hanging="360"/>
      </w:pPr>
    </w:lvl>
    <w:lvl w:ilvl="8" w:tplc="0409001B" w:tentative="1">
      <w:start w:val="1"/>
      <w:numFmt w:val="lowerRoman"/>
      <w:lvlText w:val="%9."/>
      <w:lvlJc w:val="right"/>
      <w:pPr>
        <w:ind w:left="6053" w:hanging="180"/>
      </w:pPr>
    </w:lvl>
  </w:abstractNum>
  <w:abstractNum w:abstractNumId="19">
    <w:nsid w:val="586015C6"/>
    <w:multiLevelType w:val="hybridMultilevel"/>
    <w:tmpl w:val="AD844A84"/>
    <w:lvl w:ilvl="0" w:tplc="591877F6">
      <w:start w:val="1"/>
      <w:numFmt w:val="decimal"/>
      <w:lvlText w:val="%1."/>
      <w:lvlJc w:val="left"/>
      <w:pPr>
        <w:tabs>
          <w:tab w:val="num" w:pos="900"/>
        </w:tabs>
        <w:ind w:left="900" w:hanging="360"/>
      </w:pPr>
      <w:rPr>
        <w:rFonts w:ascii=".VnTime" w:hAnsi=".VnTime" w:cs=".VnTimeH"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5AC32F1D"/>
    <w:multiLevelType w:val="hybridMultilevel"/>
    <w:tmpl w:val="366AD568"/>
    <w:lvl w:ilvl="0" w:tplc="11240160">
      <w:start w:val="1"/>
      <w:numFmt w:val="bullet"/>
      <w:lvlText w:val="-"/>
      <w:lvlJc w:val="left"/>
      <w:pPr>
        <w:tabs>
          <w:tab w:val="num" w:pos="1193"/>
        </w:tabs>
        <w:ind w:left="1193" w:hanging="720"/>
      </w:pPr>
      <w:rPr>
        <w:rFonts w:ascii="Times New Roman" w:eastAsia="Times New Roman" w:hAnsi="Times New Roman" w:cs="Times New Roman" w:hint="default"/>
        <w:b/>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21">
    <w:nsid w:val="5E274BB6"/>
    <w:multiLevelType w:val="hybridMultilevel"/>
    <w:tmpl w:val="FF028F36"/>
    <w:lvl w:ilvl="0" w:tplc="74266C36">
      <w:start w:val="6"/>
      <w:numFmt w:val="decimal"/>
      <w:lvlText w:val="%1."/>
      <w:lvlJc w:val="left"/>
      <w:pPr>
        <w:tabs>
          <w:tab w:val="num" w:pos="930"/>
        </w:tabs>
        <w:ind w:left="930" w:hanging="360"/>
      </w:pPr>
      <w:rPr>
        <w:rFonts w:hint="default"/>
      </w:rPr>
    </w:lvl>
    <w:lvl w:ilvl="1" w:tplc="ADB6BB8A">
      <w:numFmt w:val="none"/>
      <w:lvlText w:val=""/>
      <w:lvlJc w:val="left"/>
      <w:pPr>
        <w:tabs>
          <w:tab w:val="num" w:pos="360"/>
        </w:tabs>
      </w:pPr>
    </w:lvl>
    <w:lvl w:ilvl="2" w:tplc="51DCE9EE">
      <w:numFmt w:val="none"/>
      <w:lvlText w:val=""/>
      <w:lvlJc w:val="left"/>
      <w:pPr>
        <w:tabs>
          <w:tab w:val="num" w:pos="360"/>
        </w:tabs>
      </w:pPr>
    </w:lvl>
    <w:lvl w:ilvl="3" w:tplc="04940432">
      <w:numFmt w:val="none"/>
      <w:lvlText w:val=""/>
      <w:lvlJc w:val="left"/>
      <w:pPr>
        <w:tabs>
          <w:tab w:val="num" w:pos="360"/>
        </w:tabs>
      </w:pPr>
    </w:lvl>
    <w:lvl w:ilvl="4" w:tplc="6C16FAAC">
      <w:numFmt w:val="none"/>
      <w:lvlText w:val=""/>
      <w:lvlJc w:val="left"/>
      <w:pPr>
        <w:tabs>
          <w:tab w:val="num" w:pos="360"/>
        </w:tabs>
      </w:pPr>
    </w:lvl>
    <w:lvl w:ilvl="5" w:tplc="494C52E0">
      <w:numFmt w:val="none"/>
      <w:lvlText w:val=""/>
      <w:lvlJc w:val="left"/>
      <w:pPr>
        <w:tabs>
          <w:tab w:val="num" w:pos="360"/>
        </w:tabs>
      </w:pPr>
    </w:lvl>
    <w:lvl w:ilvl="6" w:tplc="B664A1E0">
      <w:numFmt w:val="none"/>
      <w:lvlText w:val=""/>
      <w:lvlJc w:val="left"/>
      <w:pPr>
        <w:tabs>
          <w:tab w:val="num" w:pos="360"/>
        </w:tabs>
      </w:pPr>
    </w:lvl>
    <w:lvl w:ilvl="7" w:tplc="83FA9EB0">
      <w:numFmt w:val="none"/>
      <w:lvlText w:val=""/>
      <w:lvlJc w:val="left"/>
      <w:pPr>
        <w:tabs>
          <w:tab w:val="num" w:pos="360"/>
        </w:tabs>
      </w:pPr>
    </w:lvl>
    <w:lvl w:ilvl="8" w:tplc="39E0BE50">
      <w:numFmt w:val="none"/>
      <w:lvlText w:val=""/>
      <w:lvlJc w:val="left"/>
      <w:pPr>
        <w:tabs>
          <w:tab w:val="num" w:pos="360"/>
        </w:tabs>
      </w:pPr>
    </w:lvl>
  </w:abstractNum>
  <w:abstractNum w:abstractNumId="22">
    <w:nsid w:val="69577754"/>
    <w:multiLevelType w:val="hybridMultilevel"/>
    <w:tmpl w:val="2A904894"/>
    <w:lvl w:ilvl="0" w:tplc="9A1494CE">
      <w:start w:val="505"/>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3">
    <w:nsid w:val="69EC3E66"/>
    <w:multiLevelType w:val="hybridMultilevel"/>
    <w:tmpl w:val="35904F8A"/>
    <w:lvl w:ilvl="0" w:tplc="813C8344">
      <w:start w:val="7"/>
      <w:numFmt w:val="decimal"/>
      <w:lvlText w:val="%1."/>
      <w:lvlJc w:val="left"/>
      <w:pPr>
        <w:tabs>
          <w:tab w:val="num" w:pos="1125"/>
        </w:tabs>
        <w:ind w:left="1125" w:hanging="420"/>
      </w:pPr>
      <w:rPr>
        <w:rFonts w:hint="default"/>
        <w:color w:val="000000"/>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4">
    <w:nsid w:val="6DBE53B1"/>
    <w:multiLevelType w:val="hybridMultilevel"/>
    <w:tmpl w:val="3280DD72"/>
    <w:lvl w:ilvl="0" w:tplc="D21ADF18">
      <w:start w:val="5"/>
      <w:numFmt w:val="decimal"/>
      <w:lvlText w:val="%1."/>
      <w:lvlJc w:val="left"/>
      <w:pPr>
        <w:tabs>
          <w:tab w:val="num" w:pos="1005"/>
        </w:tabs>
        <w:ind w:left="1005" w:hanging="360"/>
      </w:pPr>
      <w:rPr>
        <w:rFonts w:hint="default"/>
        <w:b/>
      </w:rPr>
    </w:lvl>
    <w:lvl w:ilvl="1" w:tplc="042A0019" w:tentative="1">
      <w:start w:val="1"/>
      <w:numFmt w:val="lowerLetter"/>
      <w:lvlText w:val="%2."/>
      <w:lvlJc w:val="left"/>
      <w:pPr>
        <w:tabs>
          <w:tab w:val="num" w:pos="1725"/>
        </w:tabs>
        <w:ind w:left="1725" w:hanging="360"/>
      </w:pPr>
    </w:lvl>
    <w:lvl w:ilvl="2" w:tplc="042A001B" w:tentative="1">
      <w:start w:val="1"/>
      <w:numFmt w:val="lowerRoman"/>
      <w:lvlText w:val="%3."/>
      <w:lvlJc w:val="right"/>
      <w:pPr>
        <w:tabs>
          <w:tab w:val="num" w:pos="2445"/>
        </w:tabs>
        <w:ind w:left="2445" w:hanging="180"/>
      </w:pPr>
    </w:lvl>
    <w:lvl w:ilvl="3" w:tplc="042A000F" w:tentative="1">
      <w:start w:val="1"/>
      <w:numFmt w:val="decimal"/>
      <w:lvlText w:val="%4."/>
      <w:lvlJc w:val="left"/>
      <w:pPr>
        <w:tabs>
          <w:tab w:val="num" w:pos="3165"/>
        </w:tabs>
        <w:ind w:left="3165" w:hanging="360"/>
      </w:pPr>
    </w:lvl>
    <w:lvl w:ilvl="4" w:tplc="042A0019" w:tentative="1">
      <w:start w:val="1"/>
      <w:numFmt w:val="lowerLetter"/>
      <w:lvlText w:val="%5."/>
      <w:lvlJc w:val="left"/>
      <w:pPr>
        <w:tabs>
          <w:tab w:val="num" w:pos="3885"/>
        </w:tabs>
        <w:ind w:left="3885" w:hanging="360"/>
      </w:pPr>
    </w:lvl>
    <w:lvl w:ilvl="5" w:tplc="042A001B" w:tentative="1">
      <w:start w:val="1"/>
      <w:numFmt w:val="lowerRoman"/>
      <w:lvlText w:val="%6."/>
      <w:lvlJc w:val="right"/>
      <w:pPr>
        <w:tabs>
          <w:tab w:val="num" w:pos="4605"/>
        </w:tabs>
        <w:ind w:left="4605" w:hanging="180"/>
      </w:pPr>
    </w:lvl>
    <w:lvl w:ilvl="6" w:tplc="042A000F" w:tentative="1">
      <w:start w:val="1"/>
      <w:numFmt w:val="decimal"/>
      <w:lvlText w:val="%7."/>
      <w:lvlJc w:val="left"/>
      <w:pPr>
        <w:tabs>
          <w:tab w:val="num" w:pos="5325"/>
        </w:tabs>
        <w:ind w:left="5325" w:hanging="360"/>
      </w:pPr>
    </w:lvl>
    <w:lvl w:ilvl="7" w:tplc="042A0019" w:tentative="1">
      <w:start w:val="1"/>
      <w:numFmt w:val="lowerLetter"/>
      <w:lvlText w:val="%8."/>
      <w:lvlJc w:val="left"/>
      <w:pPr>
        <w:tabs>
          <w:tab w:val="num" w:pos="6045"/>
        </w:tabs>
        <w:ind w:left="6045" w:hanging="360"/>
      </w:pPr>
    </w:lvl>
    <w:lvl w:ilvl="8" w:tplc="042A001B" w:tentative="1">
      <w:start w:val="1"/>
      <w:numFmt w:val="lowerRoman"/>
      <w:lvlText w:val="%9."/>
      <w:lvlJc w:val="right"/>
      <w:pPr>
        <w:tabs>
          <w:tab w:val="num" w:pos="6765"/>
        </w:tabs>
        <w:ind w:left="6765" w:hanging="180"/>
      </w:pPr>
    </w:lvl>
  </w:abstractNum>
  <w:abstractNum w:abstractNumId="25">
    <w:nsid w:val="6FC40A8D"/>
    <w:multiLevelType w:val="hybridMultilevel"/>
    <w:tmpl w:val="BBCE550E"/>
    <w:lvl w:ilvl="0" w:tplc="979476EC">
      <w:start w:val="4"/>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nsid w:val="731E1E33"/>
    <w:multiLevelType w:val="hybridMultilevel"/>
    <w:tmpl w:val="966633AE"/>
    <w:lvl w:ilvl="0" w:tplc="FF142556">
      <w:start w:val="9"/>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7">
    <w:nsid w:val="743C621E"/>
    <w:multiLevelType w:val="hybridMultilevel"/>
    <w:tmpl w:val="1D7EE5C8"/>
    <w:lvl w:ilvl="0" w:tplc="E286B71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7901C42"/>
    <w:multiLevelType w:val="hybridMultilevel"/>
    <w:tmpl w:val="8DB4C8BA"/>
    <w:lvl w:ilvl="0" w:tplc="2DE030A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9">
    <w:nsid w:val="78720152"/>
    <w:multiLevelType w:val="hybridMultilevel"/>
    <w:tmpl w:val="74CC257E"/>
    <w:lvl w:ilvl="0" w:tplc="51DE2E6C">
      <w:start w:val="5"/>
      <w:numFmt w:val="decimal"/>
      <w:lvlText w:val="%1"/>
      <w:lvlJc w:val="left"/>
      <w:pPr>
        <w:tabs>
          <w:tab w:val="num" w:pos="1005"/>
        </w:tabs>
        <w:ind w:left="1005" w:hanging="360"/>
      </w:pPr>
      <w:rPr>
        <w:rFonts w:hint="default"/>
        <w:b/>
      </w:rPr>
    </w:lvl>
    <w:lvl w:ilvl="1" w:tplc="042A0019" w:tentative="1">
      <w:start w:val="1"/>
      <w:numFmt w:val="lowerLetter"/>
      <w:lvlText w:val="%2."/>
      <w:lvlJc w:val="left"/>
      <w:pPr>
        <w:tabs>
          <w:tab w:val="num" w:pos="1725"/>
        </w:tabs>
        <w:ind w:left="1725" w:hanging="360"/>
      </w:pPr>
    </w:lvl>
    <w:lvl w:ilvl="2" w:tplc="042A001B" w:tentative="1">
      <w:start w:val="1"/>
      <w:numFmt w:val="lowerRoman"/>
      <w:lvlText w:val="%3."/>
      <w:lvlJc w:val="right"/>
      <w:pPr>
        <w:tabs>
          <w:tab w:val="num" w:pos="2445"/>
        </w:tabs>
        <w:ind w:left="2445" w:hanging="180"/>
      </w:pPr>
    </w:lvl>
    <w:lvl w:ilvl="3" w:tplc="042A000F" w:tentative="1">
      <w:start w:val="1"/>
      <w:numFmt w:val="decimal"/>
      <w:lvlText w:val="%4."/>
      <w:lvlJc w:val="left"/>
      <w:pPr>
        <w:tabs>
          <w:tab w:val="num" w:pos="3165"/>
        </w:tabs>
        <w:ind w:left="3165" w:hanging="360"/>
      </w:pPr>
    </w:lvl>
    <w:lvl w:ilvl="4" w:tplc="042A0019" w:tentative="1">
      <w:start w:val="1"/>
      <w:numFmt w:val="lowerLetter"/>
      <w:lvlText w:val="%5."/>
      <w:lvlJc w:val="left"/>
      <w:pPr>
        <w:tabs>
          <w:tab w:val="num" w:pos="3885"/>
        </w:tabs>
        <w:ind w:left="3885" w:hanging="360"/>
      </w:pPr>
    </w:lvl>
    <w:lvl w:ilvl="5" w:tplc="042A001B" w:tentative="1">
      <w:start w:val="1"/>
      <w:numFmt w:val="lowerRoman"/>
      <w:lvlText w:val="%6."/>
      <w:lvlJc w:val="right"/>
      <w:pPr>
        <w:tabs>
          <w:tab w:val="num" w:pos="4605"/>
        </w:tabs>
        <w:ind w:left="4605" w:hanging="180"/>
      </w:pPr>
    </w:lvl>
    <w:lvl w:ilvl="6" w:tplc="042A000F" w:tentative="1">
      <w:start w:val="1"/>
      <w:numFmt w:val="decimal"/>
      <w:lvlText w:val="%7."/>
      <w:lvlJc w:val="left"/>
      <w:pPr>
        <w:tabs>
          <w:tab w:val="num" w:pos="5325"/>
        </w:tabs>
        <w:ind w:left="5325" w:hanging="360"/>
      </w:pPr>
    </w:lvl>
    <w:lvl w:ilvl="7" w:tplc="042A0019" w:tentative="1">
      <w:start w:val="1"/>
      <w:numFmt w:val="lowerLetter"/>
      <w:lvlText w:val="%8."/>
      <w:lvlJc w:val="left"/>
      <w:pPr>
        <w:tabs>
          <w:tab w:val="num" w:pos="6045"/>
        </w:tabs>
        <w:ind w:left="6045" w:hanging="360"/>
      </w:pPr>
    </w:lvl>
    <w:lvl w:ilvl="8" w:tplc="042A001B" w:tentative="1">
      <w:start w:val="1"/>
      <w:numFmt w:val="lowerRoman"/>
      <w:lvlText w:val="%9."/>
      <w:lvlJc w:val="right"/>
      <w:pPr>
        <w:tabs>
          <w:tab w:val="num" w:pos="6765"/>
        </w:tabs>
        <w:ind w:left="6765" w:hanging="180"/>
      </w:pPr>
    </w:lvl>
  </w:abstractNum>
  <w:abstractNum w:abstractNumId="30">
    <w:nsid w:val="7E1832E4"/>
    <w:multiLevelType w:val="hybridMultilevel"/>
    <w:tmpl w:val="E7147538"/>
    <w:lvl w:ilvl="0" w:tplc="EF98336A">
      <w:start w:val="4"/>
      <w:numFmt w:val="bullet"/>
      <w:lvlText w:val="-"/>
      <w:lvlJc w:val="left"/>
      <w:pPr>
        <w:tabs>
          <w:tab w:val="num" w:pos="930"/>
        </w:tabs>
        <w:ind w:left="930" w:hanging="360"/>
      </w:pPr>
      <w:rPr>
        <w:rFonts w:ascii=".VnTime" w:eastAsia="Times New Roman" w:hAnsi=".VnTime"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num w:numId="1">
    <w:abstractNumId w:val="28"/>
  </w:num>
  <w:num w:numId="2">
    <w:abstractNumId w:val="15"/>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6"/>
  </w:num>
  <w:num w:numId="6">
    <w:abstractNumId w:val="7"/>
  </w:num>
  <w:num w:numId="7">
    <w:abstractNumId w:val="2"/>
  </w:num>
  <w:num w:numId="8">
    <w:abstractNumId w:val="0"/>
  </w:num>
  <w:num w:numId="9">
    <w:abstractNumId w:val="9"/>
  </w:num>
  <w:num w:numId="10">
    <w:abstractNumId w:val="21"/>
  </w:num>
  <w:num w:numId="11">
    <w:abstractNumId w:val="10"/>
  </w:num>
  <w:num w:numId="12">
    <w:abstractNumId w:val="13"/>
  </w:num>
  <w:num w:numId="13">
    <w:abstractNumId w:val="30"/>
  </w:num>
  <w:num w:numId="14">
    <w:abstractNumId w:val="14"/>
  </w:num>
  <w:num w:numId="15">
    <w:abstractNumId w:val="25"/>
  </w:num>
  <w:num w:numId="16">
    <w:abstractNumId w:val="29"/>
  </w:num>
  <w:num w:numId="17">
    <w:abstractNumId w:val="24"/>
  </w:num>
  <w:num w:numId="18">
    <w:abstractNumId w:val="23"/>
  </w:num>
  <w:num w:numId="19">
    <w:abstractNumId w:val="26"/>
  </w:num>
  <w:num w:numId="20">
    <w:abstractNumId w:val="5"/>
  </w:num>
  <w:num w:numId="21">
    <w:abstractNumId w:val="19"/>
  </w:num>
  <w:num w:numId="22">
    <w:abstractNumId w:val="11"/>
  </w:num>
  <w:num w:numId="23">
    <w:abstractNumId w:val="1"/>
  </w:num>
  <w:num w:numId="24">
    <w:abstractNumId w:val="22"/>
  </w:num>
  <w:num w:numId="25">
    <w:abstractNumId w:val="12"/>
  </w:num>
  <w:num w:numId="26">
    <w:abstractNumId w:val="17"/>
  </w:num>
  <w:num w:numId="27">
    <w:abstractNumId w:val="6"/>
  </w:num>
  <w:num w:numId="28">
    <w:abstractNumId w:val="3"/>
  </w:num>
  <w:num w:numId="29">
    <w:abstractNumId w:val="20"/>
  </w:num>
  <w:num w:numId="30">
    <w:abstractNumId w:val="8"/>
  </w:num>
  <w:num w:numId="31">
    <w:abstractNumId w:val="1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67"/>
  <w:displayVerticalDrawingGridEvery w:val="2"/>
  <w:noPunctuationKerning/>
  <w:characterSpacingControl w:val="doNotCompress"/>
  <w:footnotePr>
    <w:footnote w:id="-1"/>
    <w:footnote w:id="0"/>
  </w:footnotePr>
  <w:endnotePr>
    <w:endnote w:id="-1"/>
    <w:endnote w:id="0"/>
  </w:endnotePr>
  <w:compat/>
  <w:rsids>
    <w:rsidRoot w:val="00AD7D63"/>
    <w:rsid w:val="00000AB4"/>
    <w:rsid w:val="00000FA3"/>
    <w:rsid w:val="00001E57"/>
    <w:rsid w:val="00006261"/>
    <w:rsid w:val="00006CBB"/>
    <w:rsid w:val="00013541"/>
    <w:rsid w:val="0001575D"/>
    <w:rsid w:val="00016B04"/>
    <w:rsid w:val="00016FD1"/>
    <w:rsid w:val="0002098E"/>
    <w:rsid w:val="0002113C"/>
    <w:rsid w:val="00022333"/>
    <w:rsid w:val="00022F13"/>
    <w:rsid w:val="00023127"/>
    <w:rsid w:val="0002376B"/>
    <w:rsid w:val="00023B4D"/>
    <w:rsid w:val="000241B7"/>
    <w:rsid w:val="00024571"/>
    <w:rsid w:val="00024859"/>
    <w:rsid w:val="0002551C"/>
    <w:rsid w:val="00027C0E"/>
    <w:rsid w:val="00031B8C"/>
    <w:rsid w:val="00031BEC"/>
    <w:rsid w:val="00032868"/>
    <w:rsid w:val="00034193"/>
    <w:rsid w:val="0003525F"/>
    <w:rsid w:val="00036218"/>
    <w:rsid w:val="00036476"/>
    <w:rsid w:val="0004122E"/>
    <w:rsid w:val="0004155E"/>
    <w:rsid w:val="0004269A"/>
    <w:rsid w:val="00042B60"/>
    <w:rsid w:val="00043376"/>
    <w:rsid w:val="00044082"/>
    <w:rsid w:val="0004439D"/>
    <w:rsid w:val="00044AF8"/>
    <w:rsid w:val="00044ED9"/>
    <w:rsid w:val="0004539F"/>
    <w:rsid w:val="00047559"/>
    <w:rsid w:val="000501C9"/>
    <w:rsid w:val="0005042F"/>
    <w:rsid w:val="000515E9"/>
    <w:rsid w:val="000536AC"/>
    <w:rsid w:val="00054A97"/>
    <w:rsid w:val="0005510F"/>
    <w:rsid w:val="000564CB"/>
    <w:rsid w:val="0005673F"/>
    <w:rsid w:val="000629F1"/>
    <w:rsid w:val="00062B6C"/>
    <w:rsid w:val="0006439F"/>
    <w:rsid w:val="00064E57"/>
    <w:rsid w:val="000650A0"/>
    <w:rsid w:val="000655F1"/>
    <w:rsid w:val="00066213"/>
    <w:rsid w:val="0007061A"/>
    <w:rsid w:val="00071C88"/>
    <w:rsid w:val="00075E47"/>
    <w:rsid w:val="0007641A"/>
    <w:rsid w:val="0007648D"/>
    <w:rsid w:val="00076AD9"/>
    <w:rsid w:val="00080AFE"/>
    <w:rsid w:val="00081808"/>
    <w:rsid w:val="00082BC0"/>
    <w:rsid w:val="00085DE8"/>
    <w:rsid w:val="00086747"/>
    <w:rsid w:val="00086D41"/>
    <w:rsid w:val="00087559"/>
    <w:rsid w:val="00087773"/>
    <w:rsid w:val="000917E7"/>
    <w:rsid w:val="00092134"/>
    <w:rsid w:val="00092610"/>
    <w:rsid w:val="00092C91"/>
    <w:rsid w:val="0009398F"/>
    <w:rsid w:val="0009433E"/>
    <w:rsid w:val="00094F39"/>
    <w:rsid w:val="00095729"/>
    <w:rsid w:val="00095EF8"/>
    <w:rsid w:val="00097146"/>
    <w:rsid w:val="00097C16"/>
    <w:rsid w:val="000A2201"/>
    <w:rsid w:val="000A2D31"/>
    <w:rsid w:val="000A3634"/>
    <w:rsid w:val="000A5BB9"/>
    <w:rsid w:val="000A7C0C"/>
    <w:rsid w:val="000A7E00"/>
    <w:rsid w:val="000B0577"/>
    <w:rsid w:val="000B09F7"/>
    <w:rsid w:val="000B119E"/>
    <w:rsid w:val="000B1E51"/>
    <w:rsid w:val="000B2AF3"/>
    <w:rsid w:val="000B35B9"/>
    <w:rsid w:val="000B450B"/>
    <w:rsid w:val="000B6B9A"/>
    <w:rsid w:val="000C034A"/>
    <w:rsid w:val="000C08CD"/>
    <w:rsid w:val="000C0E7A"/>
    <w:rsid w:val="000C0F10"/>
    <w:rsid w:val="000C1703"/>
    <w:rsid w:val="000C3ACC"/>
    <w:rsid w:val="000C3C48"/>
    <w:rsid w:val="000C480C"/>
    <w:rsid w:val="000D2216"/>
    <w:rsid w:val="000D3495"/>
    <w:rsid w:val="000D51EF"/>
    <w:rsid w:val="000D591D"/>
    <w:rsid w:val="000D5F5A"/>
    <w:rsid w:val="000D71E4"/>
    <w:rsid w:val="000E2188"/>
    <w:rsid w:val="000E4062"/>
    <w:rsid w:val="000E4308"/>
    <w:rsid w:val="000E60FC"/>
    <w:rsid w:val="000E7696"/>
    <w:rsid w:val="000F063E"/>
    <w:rsid w:val="000F0837"/>
    <w:rsid w:val="000F0D6F"/>
    <w:rsid w:val="000F2C4D"/>
    <w:rsid w:val="000F3867"/>
    <w:rsid w:val="000F3A89"/>
    <w:rsid w:val="000F40AC"/>
    <w:rsid w:val="000F4283"/>
    <w:rsid w:val="000F4373"/>
    <w:rsid w:val="001010F0"/>
    <w:rsid w:val="00101C04"/>
    <w:rsid w:val="00102590"/>
    <w:rsid w:val="00102698"/>
    <w:rsid w:val="00102F9B"/>
    <w:rsid w:val="0010339B"/>
    <w:rsid w:val="00104342"/>
    <w:rsid w:val="00105117"/>
    <w:rsid w:val="001100E4"/>
    <w:rsid w:val="00110AE5"/>
    <w:rsid w:val="00110FB4"/>
    <w:rsid w:val="00111FFB"/>
    <w:rsid w:val="001120E4"/>
    <w:rsid w:val="00112235"/>
    <w:rsid w:val="00114598"/>
    <w:rsid w:val="00114EEF"/>
    <w:rsid w:val="0011631A"/>
    <w:rsid w:val="00120969"/>
    <w:rsid w:val="00121932"/>
    <w:rsid w:val="00122301"/>
    <w:rsid w:val="00122A4E"/>
    <w:rsid w:val="00122CB5"/>
    <w:rsid w:val="001279FD"/>
    <w:rsid w:val="00130B41"/>
    <w:rsid w:val="00130D3E"/>
    <w:rsid w:val="00132ADD"/>
    <w:rsid w:val="00134A53"/>
    <w:rsid w:val="001357B4"/>
    <w:rsid w:val="00135A48"/>
    <w:rsid w:val="00135FA2"/>
    <w:rsid w:val="001369EF"/>
    <w:rsid w:val="00137538"/>
    <w:rsid w:val="00141D37"/>
    <w:rsid w:val="00142959"/>
    <w:rsid w:val="00145FB0"/>
    <w:rsid w:val="00146FC4"/>
    <w:rsid w:val="00150AD6"/>
    <w:rsid w:val="00151528"/>
    <w:rsid w:val="00151D0B"/>
    <w:rsid w:val="00153924"/>
    <w:rsid w:val="00154036"/>
    <w:rsid w:val="00154BCA"/>
    <w:rsid w:val="00156068"/>
    <w:rsid w:val="00156DEF"/>
    <w:rsid w:val="00157C46"/>
    <w:rsid w:val="00161FAD"/>
    <w:rsid w:val="00163ABC"/>
    <w:rsid w:val="00163C02"/>
    <w:rsid w:val="00164343"/>
    <w:rsid w:val="001646F3"/>
    <w:rsid w:val="001649BA"/>
    <w:rsid w:val="00164C5E"/>
    <w:rsid w:val="00164F57"/>
    <w:rsid w:val="00165B41"/>
    <w:rsid w:val="00165CA8"/>
    <w:rsid w:val="00170016"/>
    <w:rsid w:val="001703B0"/>
    <w:rsid w:val="001713D2"/>
    <w:rsid w:val="00171896"/>
    <w:rsid w:val="001721F8"/>
    <w:rsid w:val="00172309"/>
    <w:rsid w:val="00172B9E"/>
    <w:rsid w:val="00173381"/>
    <w:rsid w:val="00173B3E"/>
    <w:rsid w:val="00173CE1"/>
    <w:rsid w:val="001764DE"/>
    <w:rsid w:val="0017679C"/>
    <w:rsid w:val="0017708A"/>
    <w:rsid w:val="00180010"/>
    <w:rsid w:val="00180414"/>
    <w:rsid w:val="00180A73"/>
    <w:rsid w:val="00182A72"/>
    <w:rsid w:val="00185F6F"/>
    <w:rsid w:val="001861B2"/>
    <w:rsid w:val="00187C24"/>
    <w:rsid w:val="00187C4A"/>
    <w:rsid w:val="0019196F"/>
    <w:rsid w:val="001921A7"/>
    <w:rsid w:val="0019348D"/>
    <w:rsid w:val="001945AA"/>
    <w:rsid w:val="00194B5D"/>
    <w:rsid w:val="00194E43"/>
    <w:rsid w:val="00195F47"/>
    <w:rsid w:val="00196E7E"/>
    <w:rsid w:val="00197D3B"/>
    <w:rsid w:val="001A0276"/>
    <w:rsid w:val="001A161B"/>
    <w:rsid w:val="001A1AD9"/>
    <w:rsid w:val="001A2410"/>
    <w:rsid w:val="001A69BD"/>
    <w:rsid w:val="001A6FAD"/>
    <w:rsid w:val="001B1714"/>
    <w:rsid w:val="001B2566"/>
    <w:rsid w:val="001B309B"/>
    <w:rsid w:val="001B5554"/>
    <w:rsid w:val="001B6D7C"/>
    <w:rsid w:val="001C0324"/>
    <w:rsid w:val="001C0529"/>
    <w:rsid w:val="001C063A"/>
    <w:rsid w:val="001C0B82"/>
    <w:rsid w:val="001C12EA"/>
    <w:rsid w:val="001C28FF"/>
    <w:rsid w:val="001C4E7E"/>
    <w:rsid w:val="001C56FB"/>
    <w:rsid w:val="001C6296"/>
    <w:rsid w:val="001C7469"/>
    <w:rsid w:val="001C76A0"/>
    <w:rsid w:val="001D1975"/>
    <w:rsid w:val="001D3DE6"/>
    <w:rsid w:val="001D4616"/>
    <w:rsid w:val="001D7C3C"/>
    <w:rsid w:val="001D7C4F"/>
    <w:rsid w:val="001E04D6"/>
    <w:rsid w:val="001E1939"/>
    <w:rsid w:val="001E254A"/>
    <w:rsid w:val="001E28A6"/>
    <w:rsid w:val="001E2A19"/>
    <w:rsid w:val="001E2AF8"/>
    <w:rsid w:val="001E4D88"/>
    <w:rsid w:val="001E4EFA"/>
    <w:rsid w:val="001E6484"/>
    <w:rsid w:val="001E7483"/>
    <w:rsid w:val="001E7682"/>
    <w:rsid w:val="001E76C2"/>
    <w:rsid w:val="001F1B53"/>
    <w:rsid w:val="001F2214"/>
    <w:rsid w:val="001F2BEA"/>
    <w:rsid w:val="001F2F89"/>
    <w:rsid w:val="001F3275"/>
    <w:rsid w:val="001F327E"/>
    <w:rsid w:val="001F40D2"/>
    <w:rsid w:val="001F5B6C"/>
    <w:rsid w:val="002003EB"/>
    <w:rsid w:val="002004EE"/>
    <w:rsid w:val="002022C2"/>
    <w:rsid w:val="002033D4"/>
    <w:rsid w:val="00203C99"/>
    <w:rsid w:val="002049C6"/>
    <w:rsid w:val="002077B7"/>
    <w:rsid w:val="00210EB9"/>
    <w:rsid w:val="002117F2"/>
    <w:rsid w:val="00214FBA"/>
    <w:rsid w:val="00214FE1"/>
    <w:rsid w:val="00216393"/>
    <w:rsid w:val="002176CF"/>
    <w:rsid w:val="00217700"/>
    <w:rsid w:val="0021774B"/>
    <w:rsid w:val="00217B75"/>
    <w:rsid w:val="00220326"/>
    <w:rsid w:val="0022138D"/>
    <w:rsid w:val="00223316"/>
    <w:rsid w:val="00223B2D"/>
    <w:rsid w:val="00224E5B"/>
    <w:rsid w:val="00225F2D"/>
    <w:rsid w:val="00226966"/>
    <w:rsid w:val="00227920"/>
    <w:rsid w:val="002306A8"/>
    <w:rsid w:val="00232B70"/>
    <w:rsid w:val="002334AD"/>
    <w:rsid w:val="00234DE9"/>
    <w:rsid w:val="00235851"/>
    <w:rsid w:val="00235D4F"/>
    <w:rsid w:val="00236F0F"/>
    <w:rsid w:val="00237B2D"/>
    <w:rsid w:val="00244BF8"/>
    <w:rsid w:val="002463E4"/>
    <w:rsid w:val="00246B72"/>
    <w:rsid w:val="0024728E"/>
    <w:rsid w:val="002506DE"/>
    <w:rsid w:val="002519E7"/>
    <w:rsid w:val="00251C4D"/>
    <w:rsid w:val="002537AC"/>
    <w:rsid w:val="00253A2F"/>
    <w:rsid w:val="00253CE3"/>
    <w:rsid w:val="0025564A"/>
    <w:rsid w:val="00255DD2"/>
    <w:rsid w:val="00257C4E"/>
    <w:rsid w:val="00260D08"/>
    <w:rsid w:val="0026329E"/>
    <w:rsid w:val="00265089"/>
    <w:rsid w:val="00265AA6"/>
    <w:rsid w:val="0026619E"/>
    <w:rsid w:val="00266E47"/>
    <w:rsid w:val="00267B7A"/>
    <w:rsid w:val="00267C75"/>
    <w:rsid w:val="0027000F"/>
    <w:rsid w:val="00272D98"/>
    <w:rsid w:val="00273BCB"/>
    <w:rsid w:val="00273C86"/>
    <w:rsid w:val="00273ECD"/>
    <w:rsid w:val="00274AED"/>
    <w:rsid w:val="002755F5"/>
    <w:rsid w:val="00276A05"/>
    <w:rsid w:val="00276D4C"/>
    <w:rsid w:val="00280CF7"/>
    <w:rsid w:val="00280D4F"/>
    <w:rsid w:val="00282786"/>
    <w:rsid w:val="00282DA8"/>
    <w:rsid w:val="002833CB"/>
    <w:rsid w:val="0028430B"/>
    <w:rsid w:val="00284B7A"/>
    <w:rsid w:val="00285646"/>
    <w:rsid w:val="00287410"/>
    <w:rsid w:val="002874C8"/>
    <w:rsid w:val="002879CA"/>
    <w:rsid w:val="00294215"/>
    <w:rsid w:val="00294658"/>
    <w:rsid w:val="00296960"/>
    <w:rsid w:val="002969D4"/>
    <w:rsid w:val="00296C6B"/>
    <w:rsid w:val="00296FB1"/>
    <w:rsid w:val="00297366"/>
    <w:rsid w:val="002975BD"/>
    <w:rsid w:val="0029761B"/>
    <w:rsid w:val="002A033D"/>
    <w:rsid w:val="002A1249"/>
    <w:rsid w:val="002A1F21"/>
    <w:rsid w:val="002A3E9F"/>
    <w:rsid w:val="002A4271"/>
    <w:rsid w:val="002A4A6E"/>
    <w:rsid w:val="002A5759"/>
    <w:rsid w:val="002A583F"/>
    <w:rsid w:val="002A677D"/>
    <w:rsid w:val="002A6930"/>
    <w:rsid w:val="002A6C59"/>
    <w:rsid w:val="002B0CE8"/>
    <w:rsid w:val="002B1877"/>
    <w:rsid w:val="002B1C3D"/>
    <w:rsid w:val="002B1EFE"/>
    <w:rsid w:val="002B3F4D"/>
    <w:rsid w:val="002B40F0"/>
    <w:rsid w:val="002B5BBC"/>
    <w:rsid w:val="002B65B5"/>
    <w:rsid w:val="002B6BC5"/>
    <w:rsid w:val="002B6F51"/>
    <w:rsid w:val="002B7457"/>
    <w:rsid w:val="002C0115"/>
    <w:rsid w:val="002C20F3"/>
    <w:rsid w:val="002C25DA"/>
    <w:rsid w:val="002C2B23"/>
    <w:rsid w:val="002C4A03"/>
    <w:rsid w:val="002C4E0B"/>
    <w:rsid w:val="002C5B88"/>
    <w:rsid w:val="002C6BA2"/>
    <w:rsid w:val="002D10AB"/>
    <w:rsid w:val="002D157F"/>
    <w:rsid w:val="002D2624"/>
    <w:rsid w:val="002D5833"/>
    <w:rsid w:val="002D77A1"/>
    <w:rsid w:val="002E1A1B"/>
    <w:rsid w:val="002E291A"/>
    <w:rsid w:val="002E3917"/>
    <w:rsid w:val="002E6B26"/>
    <w:rsid w:val="002E6C46"/>
    <w:rsid w:val="002F0688"/>
    <w:rsid w:val="002F2ACE"/>
    <w:rsid w:val="002F4D09"/>
    <w:rsid w:val="002F5271"/>
    <w:rsid w:val="002F57B6"/>
    <w:rsid w:val="00300036"/>
    <w:rsid w:val="003000D9"/>
    <w:rsid w:val="003005C4"/>
    <w:rsid w:val="00300F5C"/>
    <w:rsid w:val="00304661"/>
    <w:rsid w:val="00304BCD"/>
    <w:rsid w:val="00305D90"/>
    <w:rsid w:val="003068C5"/>
    <w:rsid w:val="00307716"/>
    <w:rsid w:val="0030799F"/>
    <w:rsid w:val="003115B6"/>
    <w:rsid w:val="00313442"/>
    <w:rsid w:val="00314004"/>
    <w:rsid w:val="0031479A"/>
    <w:rsid w:val="00316C4D"/>
    <w:rsid w:val="00316D15"/>
    <w:rsid w:val="00317CA1"/>
    <w:rsid w:val="0032198C"/>
    <w:rsid w:val="00322A93"/>
    <w:rsid w:val="00322ECA"/>
    <w:rsid w:val="00324AF0"/>
    <w:rsid w:val="0032515D"/>
    <w:rsid w:val="003257F8"/>
    <w:rsid w:val="00325F93"/>
    <w:rsid w:val="003261B8"/>
    <w:rsid w:val="00332B77"/>
    <w:rsid w:val="00332B87"/>
    <w:rsid w:val="003330E3"/>
    <w:rsid w:val="003330ED"/>
    <w:rsid w:val="0033406B"/>
    <w:rsid w:val="00335D46"/>
    <w:rsid w:val="003360DE"/>
    <w:rsid w:val="00336846"/>
    <w:rsid w:val="00337C2F"/>
    <w:rsid w:val="00341117"/>
    <w:rsid w:val="00342213"/>
    <w:rsid w:val="003422CD"/>
    <w:rsid w:val="003432B4"/>
    <w:rsid w:val="0034536C"/>
    <w:rsid w:val="003462D3"/>
    <w:rsid w:val="003475C9"/>
    <w:rsid w:val="00347D55"/>
    <w:rsid w:val="00350C79"/>
    <w:rsid w:val="00351659"/>
    <w:rsid w:val="0035184F"/>
    <w:rsid w:val="00351A2F"/>
    <w:rsid w:val="0035286F"/>
    <w:rsid w:val="00354A60"/>
    <w:rsid w:val="00355EDB"/>
    <w:rsid w:val="00356032"/>
    <w:rsid w:val="003560CE"/>
    <w:rsid w:val="0035652D"/>
    <w:rsid w:val="00356772"/>
    <w:rsid w:val="003568D4"/>
    <w:rsid w:val="003574B9"/>
    <w:rsid w:val="00360509"/>
    <w:rsid w:val="0036057E"/>
    <w:rsid w:val="00360E06"/>
    <w:rsid w:val="003621EF"/>
    <w:rsid w:val="00362517"/>
    <w:rsid w:val="0036340A"/>
    <w:rsid w:val="00364BC0"/>
    <w:rsid w:val="00366841"/>
    <w:rsid w:val="00371706"/>
    <w:rsid w:val="003717AD"/>
    <w:rsid w:val="00371F7F"/>
    <w:rsid w:val="00373D90"/>
    <w:rsid w:val="00373FCE"/>
    <w:rsid w:val="00374040"/>
    <w:rsid w:val="00375D37"/>
    <w:rsid w:val="00376273"/>
    <w:rsid w:val="00376838"/>
    <w:rsid w:val="0038231C"/>
    <w:rsid w:val="0038337C"/>
    <w:rsid w:val="003846EE"/>
    <w:rsid w:val="00386594"/>
    <w:rsid w:val="00390AF9"/>
    <w:rsid w:val="00391A85"/>
    <w:rsid w:val="00392C0F"/>
    <w:rsid w:val="003930ED"/>
    <w:rsid w:val="00393B2E"/>
    <w:rsid w:val="003948A8"/>
    <w:rsid w:val="00394BE2"/>
    <w:rsid w:val="0039586F"/>
    <w:rsid w:val="00396140"/>
    <w:rsid w:val="003968EB"/>
    <w:rsid w:val="00396E2A"/>
    <w:rsid w:val="003A1785"/>
    <w:rsid w:val="003A1B31"/>
    <w:rsid w:val="003A2A3C"/>
    <w:rsid w:val="003A5E00"/>
    <w:rsid w:val="003A753B"/>
    <w:rsid w:val="003A75F3"/>
    <w:rsid w:val="003A7E77"/>
    <w:rsid w:val="003B1CF0"/>
    <w:rsid w:val="003B2A38"/>
    <w:rsid w:val="003B4667"/>
    <w:rsid w:val="003B4DAC"/>
    <w:rsid w:val="003B525B"/>
    <w:rsid w:val="003B660B"/>
    <w:rsid w:val="003B6754"/>
    <w:rsid w:val="003B71AD"/>
    <w:rsid w:val="003B71E5"/>
    <w:rsid w:val="003C006B"/>
    <w:rsid w:val="003C3499"/>
    <w:rsid w:val="003C3555"/>
    <w:rsid w:val="003C3B9F"/>
    <w:rsid w:val="003C40C0"/>
    <w:rsid w:val="003C56C0"/>
    <w:rsid w:val="003C637E"/>
    <w:rsid w:val="003C69DC"/>
    <w:rsid w:val="003C6B5C"/>
    <w:rsid w:val="003C73CD"/>
    <w:rsid w:val="003D68AD"/>
    <w:rsid w:val="003D7F11"/>
    <w:rsid w:val="003E1438"/>
    <w:rsid w:val="003E1D7F"/>
    <w:rsid w:val="003E3D26"/>
    <w:rsid w:val="003E499B"/>
    <w:rsid w:val="003E4BF4"/>
    <w:rsid w:val="003E6EB8"/>
    <w:rsid w:val="003F0BB5"/>
    <w:rsid w:val="003F17D2"/>
    <w:rsid w:val="003F3920"/>
    <w:rsid w:val="003F480C"/>
    <w:rsid w:val="003F6A69"/>
    <w:rsid w:val="0040011D"/>
    <w:rsid w:val="004017D9"/>
    <w:rsid w:val="00402A90"/>
    <w:rsid w:val="0040350C"/>
    <w:rsid w:val="00404791"/>
    <w:rsid w:val="004051A8"/>
    <w:rsid w:val="004056E8"/>
    <w:rsid w:val="004065C6"/>
    <w:rsid w:val="004079BA"/>
    <w:rsid w:val="00407A07"/>
    <w:rsid w:val="004151DC"/>
    <w:rsid w:val="00417DB4"/>
    <w:rsid w:val="00420562"/>
    <w:rsid w:val="004218CE"/>
    <w:rsid w:val="00422609"/>
    <w:rsid w:val="0042396F"/>
    <w:rsid w:val="00425DB3"/>
    <w:rsid w:val="00427C51"/>
    <w:rsid w:val="00430E94"/>
    <w:rsid w:val="004325C9"/>
    <w:rsid w:val="00435872"/>
    <w:rsid w:val="00435990"/>
    <w:rsid w:val="004363FA"/>
    <w:rsid w:val="00441768"/>
    <w:rsid w:val="00442279"/>
    <w:rsid w:val="004425E1"/>
    <w:rsid w:val="0044281A"/>
    <w:rsid w:val="00444BA9"/>
    <w:rsid w:val="004459B1"/>
    <w:rsid w:val="0044604F"/>
    <w:rsid w:val="00446E7A"/>
    <w:rsid w:val="004511E0"/>
    <w:rsid w:val="00451391"/>
    <w:rsid w:val="00453194"/>
    <w:rsid w:val="00453B14"/>
    <w:rsid w:val="0045461D"/>
    <w:rsid w:val="004551B4"/>
    <w:rsid w:val="004564DC"/>
    <w:rsid w:val="00456D3F"/>
    <w:rsid w:val="0045739D"/>
    <w:rsid w:val="004604BE"/>
    <w:rsid w:val="00460D9F"/>
    <w:rsid w:val="00461BE6"/>
    <w:rsid w:val="0046325C"/>
    <w:rsid w:val="00465E14"/>
    <w:rsid w:val="00467D55"/>
    <w:rsid w:val="00470C2D"/>
    <w:rsid w:val="00471920"/>
    <w:rsid w:val="00472A7D"/>
    <w:rsid w:val="00473A6D"/>
    <w:rsid w:val="00473B47"/>
    <w:rsid w:val="00474552"/>
    <w:rsid w:val="00474DEB"/>
    <w:rsid w:val="004750A7"/>
    <w:rsid w:val="00476CF0"/>
    <w:rsid w:val="0047717A"/>
    <w:rsid w:val="004777D2"/>
    <w:rsid w:val="004778A0"/>
    <w:rsid w:val="00480122"/>
    <w:rsid w:val="004819BB"/>
    <w:rsid w:val="00482F18"/>
    <w:rsid w:val="00483428"/>
    <w:rsid w:val="004842C3"/>
    <w:rsid w:val="004846B9"/>
    <w:rsid w:val="00485B04"/>
    <w:rsid w:val="0048781B"/>
    <w:rsid w:val="00490AC4"/>
    <w:rsid w:val="004920D4"/>
    <w:rsid w:val="00492B49"/>
    <w:rsid w:val="004938C1"/>
    <w:rsid w:val="00493E8A"/>
    <w:rsid w:val="00494F1D"/>
    <w:rsid w:val="00496386"/>
    <w:rsid w:val="004970F8"/>
    <w:rsid w:val="004A1590"/>
    <w:rsid w:val="004A25F8"/>
    <w:rsid w:val="004A29C4"/>
    <w:rsid w:val="004A2CCA"/>
    <w:rsid w:val="004A45E0"/>
    <w:rsid w:val="004A49DF"/>
    <w:rsid w:val="004A5707"/>
    <w:rsid w:val="004A5800"/>
    <w:rsid w:val="004A6D90"/>
    <w:rsid w:val="004A70FF"/>
    <w:rsid w:val="004A759E"/>
    <w:rsid w:val="004A7B68"/>
    <w:rsid w:val="004B058F"/>
    <w:rsid w:val="004B0D61"/>
    <w:rsid w:val="004B2597"/>
    <w:rsid w:val="004B2C30"/>
    <w:rsid w:val="004B5B0D"/>
    <w:rsid w:val="004B752A"/>
    <w:rsid w:val="004C055B"/>
    <w:rsid w:val="004C1158"/>
    <w:rsid w:val="004C1966"/>
    <w:rsid w:val="004C1A26"/>
    <w:rsid w:val="004C3165"/>
    <w:rsid w:val="004C3C9B"/>
    <w:rsid w:val="004C5BD4"/>
    <w:rsid w:val="004D4E8A"/>
    <w:rsid w:val="004D564F"/>
    <w:rsid w:val="004D57DA"/>
    <w:rsid w:val="004D67A2"/>
    <w:rsid w:val="004D752F"/>
    <w:rsid w:val="004D7800"/>
    <w:rsid w:val="004D7E75"/>
    <w:rsid w:val="004E11D5"/>
    <w:rsid w:val="004E2713"/>
    <w:rsid w:val="004E324C"/>
    <w:rsid w:val="004E34E4"/>
    <w:rsid w:val="004E5919"/>
    <w:rsid w:val="004E5D72"/>
    <w:rsid w:val="004E7263"/>
    <w:rsid w:val="004F1776"/>
    <w:rsid w:val="004F4F88"/>
    <w:rsid w:val="004F5CE3"/>
    <w:rsid w:val="004F663B"/>
    <w:rsid w:val="004F7089"/>
    <w:rsid w:val="004F7C35"/>
    <w:rsid w:val="005008DE"/>
    <w:rsid w:val="00501B48"/>
    <w:rsid w:val="00505371"/>
    <w:rsid w:val="00506786"/>
    <w:rsid w:val="0050697A"/>
    <w:rsid w:val="00506B8B"/>
    <w:rsid w:val="00506EDA"/>
    <w:rsid w:val="00510B57"/>
    <w:rsid w:val="00511500"/>
    <w:rsid w:val="00511667"/>
    <w:rsid w:val="00511C42"/>
    <w:rsid w:val="005123D6"/>
    <w:rsid w:val="0051259A"/>
    <w:rsid w:val="00513B48"/>
    <w:rsid w:val="0051499E"/>
    <w:rsid w:val="00516C89"/>
    <w:rsid w:val="0052026E"/>
    <w:rsid w:val="00523B9F"/>
    <w:rsid w:val="00524D88"/>
    <w:rsid w:val="00525DC1"/>
    <w:rsid w:val="00527BA3"/>
    <w:rsid w:val="005325A0"/>
    <w:rsid w:val="005325A6"/>
    <w:rsid w:val="00533F99"/>
    <w:rsid w:val="005341AA"/>
    <w:rsid w:val="005343D7"/>
    <w:rsid w:val="005343F3"/>
    <w:rsid w:val="00534DA1"/>
    <w:rsid w:val="00537632"/>
    <w:rsid w:val="00542B49"/>
    <w:rsid w:val="00542FC8"/>
    <w:rsid w:val="00543E1D"/>
    <w:rsid w:val="00544CB3"/>
    <w:rsid w:val="00550BF4"/>
    <w:rsid w:val="00550F39"/>
    <w:rsid w:val="005511C1"/>
    <w:rsid w:val="00551414"/>
    <w:rsid w:val="0055169C"/>
    <w:rsid w:val="00551ABA"/>
    <w:rsid w:val="00552119"/>
    <w:rsid w:val="0055296B"/>
    <w:rsid w:val="00554301"/>
    <w:rsid w:val="00554416"/>
    <w:rsid w:val="0055563C"/>
    <w:rsid w:val="00555ABE"/>
    <w:rsid w:val="00560E16"/>
    <w:rsid w:val="00562835"/>
    <w:rsid w:val="00563B0F"/>
    <w:rsid w:val="00563DF4"/>
    <w:rsid w:val="00563DFF"/>
    <w:rsid w:val="00564F60"/>
    <w:rsid w:val="005679F9"/>
    <w:rsid w:val="0057089A"/>
    <w:rsid w:val="00571E02"/>
    <w:rsid w:val="00572473"/>
    <w:rsid w:val="005724AE"/>
    <w:rsid w:val="00572AF5"/>
    <w:rsid w:val="005730DC"/>
    <w:rsid w:val="00573CD8"/>
    <w:rsid w:val="00574F8B"/>
    <w:rsid w:val="005761A6"/>
    <w:rsid w:val="00580B73"/>
    <w:rsid w:val="00581ADA"/>
    <w:rsid w:val="00583E21"/>
    <w:rsid w:val="00584ED0"/>
    <w:rsid w:val="00585BE9"/>
    <w:rsid w:val="00586EE5"/>
    <w:rsid w:val="00587435"/>
    <w:rsid w:val="005876C2"/>
    <w:rsid w:val="00587C7F"/>
    <w:rsid w:val="00590A35"/>
    <w:rsid w:val="00590D67"/>
    <w:rsid w:val="005A0942"/>
    <w:rsid w:val="005A14C6"/>
    <w:rsid w:val="005A21D1"/>
    <w:rsid w:val="005A25A8"/>
    <w:rsid w:val="005A2B30"/>
    <w:rsid w:val="005A3099"/>
    <w:rsid w:val="005A5C98"/>
    <w:rsid w:val="005A6B61"/>
    <w:rsid w:val="005A7A8E"/>
    <w:rsid w:val="005B05C1"/>
    <w:rsid w:val="005B0832"/>
    <w:rsid w:val="005B08BA"/>
    <w:rsid w:val="005B285A"/>
    <w:rsid w:val="005B73DF"/>
    <w:rsid w:val="005B751B"/>
    <w:rsid w:val="005B7DCF"/>
    <w:rsid w:val="005C0573"/>
    <w:rsid w:val="005C0E84"/>
    <w:rsid w:val="005C1788"/>
    <w:rsid w:val="005C2801"/>
    <w:rsid w:val="005C4E5F"/>
    <w:rsid w:val="005C68C5"/>
    <w:rsid w:val="005C692D"/>
    <w:rsid w:val="005C7E42"/>
    <w:rsid w:val="005C7E4C"/>
    <w:rsid w:val="005D0711"/>
    <w:rsid w:val="005D0E89"/>
    <w:rsid w:val="005D11FA"/>
    <w:rsid w:val="005D2199"/>
    <w:rsid w:val="005D380C"/>
    <w:rsid w:val="005D4149"/>
    <w:rsid w:val="005D46D9"/>
    <w:rsid w:val="005D6744"/>
    <w:rsid w:val="005D7761"/>
    <w:rsid w:val="005D7CBE"/>
    <w:rsid w:val="005E0EAD"/>
    <w:rsid w:val="005E32CF"/>
    <w:rsid w:val="005E6392"/>
    <w:rsid w:val="005E7B13"/>
    <w:rsid w:val="005F26BE"/>
    <w:rsid w:val="005F285F"/>
    <w:rsid w:val="005F3573"/>
    <w:rsid w:val="005F3642"/>
    <w:rsid w:val="005F4820"/>
    <w:rsid w:val="005F4A69"/>
    <w:rsid w:val="005F5509"/>
    <w:rsid w:val="005F7629"/>
    <w:rsid w:val="005F766C"/>
    <w:rsid w:val="00600EC9"/>
    <w:rsid w:val="00601F97"/>
    <w:rsid w:val="00602358"/>
    <w:rsid w:val="00602A19"/>
    <w:rsid w:val="0060564A"/>
    <w:rsid w:val="006061C6"/>
    <w:rsid w:val="00607C87"/>
    <w:rsid w:val="006108C3"/>
    <w:rsid w:val="00611731"/>
    <w:rsid w:val="006117C1"/>
    <w:rsid w:val="00611AFE"/>
    <w:rsid w:val="006128A2"/>
    <w:rsid w:val="00612D2C"/>
    <w:rsid w:val="00613010"/>
    <w:rsid w:val="00613E87"/>
    <w:rsid w:val="00614854"/>
    <w:rsid w:val="00620231"/>
    <w:rsid w:val="00621CB0"/>
    <w:rsid w:val="00622B6E"/>
    <w:rsid w:val="00623161"/>
    <w:rsid w:val="0062427A"/>
    <w:rsid w:val="0062598D"/>
    <w:rsid w:val="00626783"/>
    <w:rsid w:val="00630D92"/>
    <w:rsid w:val="00631824"/>
    <w:rsid w:val="00631A25"/>
    <w:rsid w:val="00633326"/>
    <w:rsid w:val="00633950"/>
    <w:rsid w:val="00634135"/>
    <w:rsid w:val="00634381"/>
    <w:rsid w:val="00636A90"/>
    <w:rsid w:val="00636D44"/>
    <w:rsid w:val="0063740F"/>
    <w:rsid w:val="00641AC4"/>
    <w:rsid w:val="00641D45"/>
    <w:rsid w:val="00643AFE"/>
    <w:rsid w:val="00644055"/>
    <w:rsid w:val="0064463A"/>
    <w:rsid w:val="00644850"/>
    <w:rsid w:val="00645039"/>
    <w:rsid w:val="00646063"/>
    <w:rsid w:val="00650048"/>
    <w:rsid w:val="006518CD"/>
    <w:rsid w:val="00652374"/>
    <w:rsid w:val="006528BD"/>
    <w:rsid w:val="006536E9"/>
    <w:rsid w:val="00654953"/>
    <w:rsid w:val="006565DB"/>
    <w:rsid w:val="0065691C"/>
    <w:rsid w:val="00660186"/>
    <w:rsid w:val="00660432"/>
    <w:rsid w:val="006609CD"/>
    <w:rsid w:val="00662863"/>
    <w:rsid w:val="006632DD"/>
    <w:rsid w:val="00663B84"/>
    <w:rsid w:val="00663C51"/>
    <w:rsid w:val="00663E20"/>
    <w:rsid w:val="00664724"/>
    <w:rsid w:val="00665381"/>
    <w:rsid w:val="0066562D"/>
    <w:rsid w:val="00665AC2"/>
    <w:rsid w:val="00667269"/>
    <w:rsid w:val="0067187F"/>
    <w:rsid w:val="0067226E"/>
    <w:rsid w:val="00674303"/>
    <w:rsid w:val="00674F12"/>
    <w:rsid w:val="0067660D"/>
    <w:rsid w:val="006768C4"/>
    <w:rsid w:val="00680A31"/>
    <w:rsid w:val="006814FD"/>
    <w:rsid w:val="0068246C"/>
    <w:rsid w:val="00682BFD"/>
    <w:rsid w:val="00682DE5"/>
    <w:rsid w:val="00683121"/>
    <w:rsid w:val="00690FC9"/>
    <w:rsid w:val="00692073"/>
    <w:rsid w:val="00692564"/>
    <w:rsid w:val="0069306C"/>
    <w:rsid w:val="0069353D"/>
    <w:rsid w:val="006939E2"/>
    <w:rsid w:val="0069567C"/>
    <w:rsid w:val="00696081"/>
    <w:rsid w:val="0069633E"/>
    <w:rsid w:val="00696CA0"/>
    <w:rsid w:val="006A02AC"/>
    <w:rsid w:val="006A0B70"/>
    <w:rsid w:val="006A17F6"/>
    <w:rsid w:val="006A2162"/>
    <w:rsid w:val="006A40AC"/>
    <w:rsid w:val="006A4260"/>
    <w:rsid w:val="006A5447"/>
    <w:rsid w:val="006A59CC"/>
    <w:rsid w:val="006A74C8"/>
    <w:rsid w:val="006B02D0"/>
    <w:rsid w:val="006B039F"/>
    <w:rsid w:val="006B0B61"/>
    <w:rsid w:val="006B10C5"/>
    <w:rsid w:val="006B2329"/>
    <w:rsid w:val="006B235A"/>
    <w:rsid w:val="006B2731"/>
    <w:rsid w:val="006B3288"/>
    <w:rsid w:val="006B35E4"/>
    <w:rsid w:val="006B52FE"/>
    <w:rsid w:val="006B5374"/>
    <w:rsid w:val="006B6559"/>
    <w:rsid w:val="006B70E3"/>
    <w:rsid w:val="006B73F6"/>
    <w:rsid w:val="006C245C"/>
    <w:rsid w:val="006C34B0"/>
    <w:rsid w:val="006C5C0A"/>
    <w:rsid w:val="006C60FC"/>
    <w:rsid w:val="006C678F"/>
    <w:rsid w:val="006C6CF1"/>
    <w:rsid w:val="006C765C"/>
    <w:rsid w:val="006D0360"/>
    <w:rsid w:val="006D10B5"/>
    <w:rsid w:val="006D3318"/>
    <w:rsid w:val="006D3D5E"/>
    <w:rsid w:val="006D5B5F"/>
    <w:rsid w:val="006D62FE"/>
    <w:rsid w:val="006D716C"/>
    <w:rsid w:val="006E12DC"/>
    <w:rsid w:val="006E341F"/>
    <w:rsid w:val="006E3703"/>
    <w:rsid w:val="006E3BAA"/>
    <w:rsid w:val="006E41E5"/>
    <w:rsid w:val="006E4DE1"/>
    <w:rsid w:val="006E5181"/>
    <w:rsid w:val="006E5687"/>
    <w:rsid w:val="006E6309"/>
    <w:rsid w:val="006E6C90"/>
    <w:rsid w:val="006E7AE1"/>
    <w:rsid w:val="006F020D"/>
    <w:rsid w:val="006F08C3"/>
    <w:rsid w:val="006F41B4"/>
    <w:rsid w:val="006F7327"/>
    <w:rsid w:val="00700AD1"/>
    <w:rsid w:val="00700F78"/>
    <w:rsid w:val="00701080"/>
    <w:rsid w:val="00701AB3"/>
    <w:rsid w:val="00701BB9"/>
    <w:rsid w:val="007032B9"/>
    <w:rsid w:val="0070335D"/>
    <w:rsid w:val="007037C6"/>
    <w:rsid w:val="00703F93"/>
    <w:rsid w:val="00704D65"/>
    <w:rsid w:val="00710C61"/>
    <w:rsid w:val="007110A3"/>
    <w:rsid w:val="00711514"/>
    <w:rsid w:val="00711C89"/>
    <w:rsid w:val="00712AD4"/>
    <w:rsid w:val="007222BB"/>
    <w:rsid w:val="007245E9"/>
    <w:rsid w:val="0072572B"/>
    <w:rsid w:val="0072638D"/>
    <w:rsid w:val="00727311"/>
    <w:rsid w:val="0073029E"/>
    <w:rsid w:val="00730FF5"/>
    <w:rsid w:val="00732D25"/>
    <w:rsid w:val="007335AC"/>
    <w:rsid w:val="007348C4"/>
    <w:rsid w:val="007349A1"/>
    <w:rsid w:val="007357A5"/>
    <w:rsid w:val="00740399"/>
    <w:rsid w:val="007418B5"/>
    <w:rsid w:val="007426F8"/>
    <w:rsid w:val="00742C4E"/>
    <w:rsid w:val="00742C80"/>
    <w:rsid w:val="00742FFD"/>
    <w:rsid w:val="00743161"/>
    <w:rsid w:val="00744FC1"/>
    <w:rsid w:val="0074784A"/>
    <w:rsid w:val="00747D03"/>
    <w:rsid w:val="00747DC6"/>
    <w:rsid w:val="00747F56"/>
    <w:rsid w:val="00751041"/>
    <w:rsid w:val="00754385"/>
    <w:rsid w:val="0075451B"/>
    <w:rsid w:val="00755E7D"/>
    <w:rsid w:val="007562DC"/>
    <w:rsid w:val="00757043"/>
    <w:rsid w:val="007603B2"/>
    <w:rsid w:val="00762009"/>
    <w:rsid w:val="00762D2F"/>
    <w:rsid w:val="007649F8"/>
    <w:rsid w:val="00764BA3"/>
    <w:rsid w:val="0076551A"/>
    <w:rsid w:val="00765578"/>
    <w:rsid w:val="00766978"/>
    <w:rsid w:val="007678EF"/>
    <w:rsid w:val="0077209E"/>
    <w:rsid w:val="007736DD"/>
    <w:rsid w:val="00773B45"/>
    <w:rsid w:val="00773C3E"/>
    <w:rsid w:val="00775F04"/>
    <w:rsid w:val="0077721F"/>
    <w:rsid w:val="007804D1"/>
    <w:rsid w:val="00780641"/>
    <w:rsid w:val="00781578"/>
    <w:rsid w:val="00782166"/>
    <w:rsid w:val="007827EA"/>
    <w:rsid w:val="0078329B"/>
    <w:rsid w:val="00783405"/>
    <w:rsid w:val="007849CF"/>
    <w:rsid w:val="00784A23"/>
    <w:rsid w:val="00784DBB"/>
    <w:rsid w:val="00784F58"/>
    <w:rsid w:val="00790057"/>
    <w:rsid w:val="00794D6E"/>
    <w:rsid w:val="007961B5"/>
    <w:rsid w:val="00796FA5"/>
    <w:rsid w:val="00797B7C"/>
    <w:rsid w:val="007A0242"/>
    <w:rsid w:val="007A04EA"/>
    <w:rsid w:val="007A107C"/>
    <w:rsid w:val="007A40A1"/>
    <w:rsid w:val="007A4CA1"/>
    <w:rsid w:val="007A60CE"/>
    <w:rsid w:val="007A6A93"/>
    <w:rsid w:val="007A7993"/>
    <w:rsid w:val="007B168F"/>
    <w:rsid w:val="007B23DD"/>
    <w:rsid w:val="007B2C2E"/>
    <w:rsid w:val="007B4BFE"/>
    <w:rsid w:val="007B73CF"/>
    <w:rsid w:val="007C09DB"/>
    <w:rsid w:val="007C4185"/>
    <w:rsid w:val="007C4888"/>
    <w:rsid w:val="007C4C0E"/>
    <w:rsid w:val="007C56AC"/>
    <w:rsid w:val="007C5D26"/>
    <w:rsid w:val="007C7172"/>
    <w:rsid w:val="007C7FF7"/>
    <w:rsid w:val="007D17DC"/>
    <w:rsid w:val="007D2069"/>
    <w:rsid w:val="007D35FD"/>
    <w:rsid w:val="007D4A20"/>
    <w:rsid w:val="007D50CD"/>
    <w:rsid w:val="007D579B"/>
    <w:rsid w:val="007E0D44"/>
    <w:rsid w:val="007E1FA0"/>
    <w:rsid w:val="007E2745"/>
    <w:rsid w:val="007E4A3B"/>
    <w:rsid w:val="007E4D01"/>
    <w:rsid w:val="007E5F4B"/>
    <w:rsid w:val="007E6FC5"/>
    <w:rsid w:val="007E76B3"/>
    <w:rsid w:val="007E7AB0"/>
    <w:rsid w:val="007F0BF2"/>
    <w:rsid w:val="007F0E89"/>
    <w:rsid w:val="007F35C1"/>
    <w:rsid w:val="007F3DBD"/>
    <w:rsid w:val="007F3E27"/>
    <w:rsid w:val="007F3EED"/>
    <w:rsid w:val="007F4991"/>
    <w:rsid w:val="007F608F"/>
    <w:rsid w:val="0080489E"/>
    <w:rsid w:val="00804A53"/>
    <w:rsid w:val="0080771C"/>
    <w:rsid w:val="0081021A"/>
    <w:rsid w:val="008102D7"/>
    <w:rsid w:val="00810714"/>
    <w:rsid w:val="00810741"/>
    <w:rsid w:val="0081095C"/>
    <w:rsid w:val="00810D96"/>
    <w:rsid w:val="008127CD"/>
    <w:rsid w:val="00812846"/>
    <w:rsid w:val="008133A5"/>
    <w:rsid w:val="008137AC"/>
    <w:rsid w:val="00815A0A"/>
    <w:rsid w:val="00816363"/>
    <w:rsid w:val="00821490"/>
    <w:rsid w:val="00823EEB"/>
    <w:rsid w:val="008253F8"/>
    <w:rsid w:val="00826ABC"/>
    <w:rsid w:val="0082759F"/>
    <w:rsid w:val="00827A74"/>
    <w:rsid w:val="00830ABA"/>
    <w:rsid w:val="00832E54"/>
    <w:rsid w:val="008401EF"/>
    <w:rsid w:val="0084132D"/>
    <w:rsid w:val="0084460E"/>
    <w:rsid w:val="00844AD3"/>
    <w:rsid w:val="00844F90"/>
    <w:rsid w:val="00845AA2"/>
    <w:rsid w:val="0084749F"/>
    <w:rsid w:val="00847CB5"/>
    <w:rsid w:val="00851107"/>
    <w:rsid w:val="00851909"/>
    <w:rsid w:val="00852499"/>
    <w:rsid w:val="0085293C"/>
    <w:rsid w:val="00852989"/>
    <w:rsid w:val="00852DFB"/>
    <w:rsid w:val="00852E95"/>
    <w:rsid w:val="00853F3A"/>
    <w:rsid w:val="0085698C"/>
    <w:rsid w:val="00857231"/>
    <w:rsid w:val="00857FE5"/>
    <w:rsid w:val="00861B6C"/>
    <w:rsid w:val="00863DFF"/>
    <w:rsid w:val="0086401F"/>
    <w:rsid w:val="00864734"/>
    <w:rsid w:val="00864EB0"/>
    <w:rsid w:val="00866F1F"/>
    <w:rsid w:val="008704B1"/>
    <w:rsid w:val="008728F7"/>
    <w:rsid w:val="008734CE"/>
    <w:rsid w:val="00874257"/>
    <w:rsid w:val="00874BEE"/>
    <w:rsid w:val="00874C74"/>
    <w:rsid w:val="008767DD"/>
    <w:rsid w:val="008803B4"/>
    <w:rsid w:val="008814B3"/>
    <w:rsid w:val="00881EA9"/>
    <w:rsid w:val="00883145"/>
    <w:rsid w:val="008906D4"/>
    <w:rsid w:val="00891739"/>
    <w:rsid w:val="00892494"/>
    <w:rsid w:val="00892BFE"/>
    <w:rsid w:val="00893532"/>
    <w:rsid w:val="00893A98"/>
    <w:rsid w:val="0089512B"/>
    <w:rsid w:val="00897D3F"/>
    <w:rsid w:val="00897EE8"/>
    <w:rsid w:val="008A1CE9"/>
    <w:rsid w:val="008A265D"/>
    <w:rsid w:val="008A32BC"/>
    <w:rsid w:val="008A39BF"/>
    <w:rsid w:val="008A4AAE"/>
    <w:rsid w:val="008A5FFB"/>
    <w:rsid w:val="008A614F"/>
    <w:rsid w:val="008A6FAE"/>
    <w:rsid w:val="008A70D0"/>
    <w:rsid w:val="008B1348"/>
    <w:rsid w:val="008B1A55"/>
    <w:rsid w:val="008B281D"/>
    <w:rsid w:val="008B29EE"/>
    <w:rsid w:val="008B32B1"/>
    <w:rsid w:val="008B3675"/>
    <w:rsid w:val="008B3DFB"/>
    <w:rsid w:val="008B5DB8"/>
    <w:rsid w:val="008B7279"/>
    <w:rsid w:val="008C01D7"/>
    <w:rsid w:val="008C0246"/>
    <w:rsid w:val="008C048F"/>
    <w:rsid w:val="008C394F"/>
    <w:rsid w:val="008C4B23"/>
    <w:rsid w:val="008C55CF"/>
    <w:rsid w:val="008C62D2"/>
    <w:rsid w:val="008C6E0E"/>
    <w:rsid w:val="008D012A"/>
    <w:rsid w:val="008D0ABE"/>
    <w:rsid w:val="008D124F"/>
    <w:rsid w:val="008D2408"/>
    <w:rsid w:val="008D3A14"/>
    <w:rsid w:val="008D5EAD"/>
    <w:rsid w:val="008E1ACC"/>
    <w:rsid w:val="008E2D46"/>
    <w:rsid w:val="008E4316"/>
    <w:rsid w:val="008E6118"/>
    <w:rsid w:val="008F0F5A"/>
    <w:rsid w:val="008F2A7B"/>
    <w:rsid w:val="008F2B58"/>
    <w:rsid w:val="008F3ADC"/>
    <w:rsid w:val="008F4209"/>
    <w:rsid w:val="008F4655"/>
    <w:rsid w:val="008F5271"/>
    <w:rsid w:val="008F7BFD"/>
    <w:rsid w:val="008F7F8D"/>
    <w:rsid w:val="00900CDF"/>
    <w:rsid w:val="00901E79"/>
    <w:rsid w:val="009021C3"/>
    <w:rsid w:val="00902566"/>
    <w:rsid w:val="0090396D"/>
    <w:rsid w:val="0090598F"/>
    <w:rsid w:val="0090737B"/>
    <w:rsid w:val="009076F1"/>
    <w:rsid w:val="00910438"/>
    <w:rsid w:val="009111C4"/>
    <w:rsid w:val="00911400"/>
    <w:rsid w:val="00911447"/>
    <w:rsid w:val="00911C5D"/>
    <w:rsid w:val="00912956"/>
    <w:rsid w:val="009145BB"/>
    <w:rsid w:val="00915611"/>
    <w:rsid w:val="0091575F"/>
    <w:rsid w:val="00917015"/>
    <w:rsid w:val="00921057"/>
    <w:rsid w:val="00921984"/>
    <w:rsid w:val="009227CD"/>
    <w:rsid w:val="00923A58"/>
    <w:rsid w:val="00924D0B"/>
    <w:rsid w:val="00925CF8"/>
    <w:rsid w:val="00926D3D"/>
    <w:rsid w:val="00933DED"/>
    <w:rsid w:val="00934E0E"/>
    <w:rsid w:val="00935C63"/>
    <w:rsid w:val="00936614"/>
    <w:rsid w:val="00937E27"/>
    <w:rsid w:val="0094089B"/>
    <w:rsid w:val="00940B84"/>
    <w:rsid w:val="0094228E"/>
    <w:rsid w:val="009446A7"/>
    <w:rsid w:val="00944BA1"/>
    <w:rsid w:val="00946815"/>
    <w:rsid w:val="00947475"/>
    <w:rsid w:val="00947865"/>
    <w:rsid w:val="0095069D"/>
    <w:rsid w:val="00952886"/>
    <w:rsid w:val="00953192"/>
    <w:rsid w:val="009538C7"/>
    <w:rsid w:val="00955313"/>
    <w:rsid w:val="00955743"/>
    <w:rsid w:val="00955ACE"/>
    <w:rsid w:val="00955FC2"/>
    <w:rsid w:val="009577D8"/>
    <w:rsid w:val="00957F8F"/>
    <w:rsid w:val="009610EC"/>
    <w:rsid w:val="00962647"/>
    <w:rsid w:val="00962797"/>
    <w:rsid w:val="009631B1"/>
    <w:rsid w:val="00963FB6"/>
    <w:rsid w:val="00966418"/>
    <w:rsid w:val="00966B12"/>
    <w:rsid w:val="00970FC5"/>
    <w:rsid w:val="00971748"/>
    <w:rsid w:val="00973976"/>
    <w:rsid w:val="00974A14"/>
    <w:rsid w:val="00974F06"/>
    <w:rsid w:val="0097585B"/>
    <w:rsid w:val="0097585F"/>
    <w:rsid w:val="0097640A"/>
    <w:rsid w:val="009766A1"/>
    <w:rsid w:val="00976D91"/>
    <w:rsid w:val="00977054"/>
    <w:rsid w:val="00980419"/>
    <w:rsid w:val="009832C5"/>
    <w:rsid w:val="009836A9"/>
    <w:rsid w:val="00983AD4"/>
    <w:rsid w:val="00984819"/>
    <w:rsid w:val="0098532D"/>
    <w:rsid w:val="00987F5E"/>
    <w:rsid w:val="009903B7"/>
    <w:rsid w:val="00990B33"/>
    <w:rsid w:val="00991A28"/>
    <w:rsid w:val="00992E11"/>
    <w:rsid w:val="00995A30"/>
    <w:rsid w:val="00996009"/>
    <w:rsid w:val="0099676F"/>
    <w:rsid w:val="00996E53"/>
    <w:rsid w:val="009A0E48"/>
    <w:rsid w:val="009A1C28"/>
    <w:rsid w:val="009A24B3"/>
    <w:rsid w:val="009A36FC"/>
    <w:rsid w:val="009A37B4"/>
    <w:rsid w:val="009A3D0D"/>
    <w:rsid w:val="009A4616"/>
    <w:rsid w:val="009A4EC1"/>
    <w:rsid w:val="009A5065"/>
    <w:rsid w:val="009A60FF"/>
    <w:rsid w:val="009B0CBE"/>
    <w:rsid w:val="009B0E92"/>
    <w:rsid w:val="009B111F"/>
    <w:rsid w:val="009B1D7C"/>
    <w:rsid w:val="009B30C6"/>
    <w:rsid w:val="009B3C32"/>
    <w:rsid w:val="009B40F1"/>
    <w:rsid w:val="009B42CB"/>
    <w:rsid w:val="009B445E"/>
    <w:rsid w:val="009B4D16"/>
    <w:rsid w:val="009B55D0"/>
    <w:rsid w:val="009B6252"/>
    <w:rsid w:val="009C0823"/>
    <w:rsid w:val="009C1C64"/>
    <w:rsid w:val="009C1D63"/>
    <w:rsid w:val="009C281D"/>
    <w:rsid w:val="009C2BE5"/>
    <w:rsid w:val="009C30D6"/>
    <w:rsid w:val="009C3882"/>
    <w:rsid w:val="009C4564"/>
    <w:rsid w:val="009C4680"/>
    <w:rsid w:val="009C6F09"/>
    <w:rsid w:val="009C7687"/>
    <w:rsid w:val="009D31A4"/>
    <w:rsid w:val="009D3E7C"/>
    <w:rsid w:val="009D555B"/>
    <w:rsid w:val="009D6811"/>
    <w:rsid w:val="009D6824"/>
    <w:rsid w:val="009E0E40"/>
    <w:rsid w:val="009E1734"/>
    <w:rsid w:val="009E1E12"/>
    <w:rsid w:val="009E310C"/>
    <w:rsid w:val="009E3297"/>
    <w:rsid w:val="009E49CA"/>
    <w:rsid w:val="009E4C85"/>
    <w:rsid w:val="009E4F65"/>
    <w:rsid w:val="009E5AD4"/>
    <w:rsid w:val="009E5D0E"/>
    <w:rsid w:val="009F0837"/>
    <w:rsid w:val="009F1EB8"/>
    <w:rsid w:val="009F1FA1"/>
    <w:rsid w:val="009F2BC7"/>
    <w:rsid w:val="009F4B46"/>
    <w:rsid w:val="009F6497"/>
    <w:rsid w:val="009F69E0"/>
    <w:rsid w:val="009F74B0"/>
    <w:rsid w:val="009F7E9F"/>
    <w:rsid w:val="00A00926"/>
    <w:rsid w:val="00A02D3D"/>
    <w:rsid w:val="00A0399C"/>
    <w:rsid w:val="00A03F14"/>
    <w:rsid w:val="00A0560E"/>
    <w:rsid w:val="00A058BA"/>
    <w:rsid w:val="00A07572"/>
    <w:rsid w:val="00A11434"/>
    <w:rsid w:val="00A1313C"/>
    <w:rsid w:val="00A14105"/>
    <w:rsid w:val="00A159FC"/>
    <w:rsid w:val="00A15A4D"/>
    <w:rsid w:val="00A15AA4"/>
    <w:rsid w:val="00A16A75"/>
    <w:rsid w:val="00A200EA"/>
    <w:rsid w:val="00A20836"/>
    <w:rsid w:val="00A21460"/>
    <w:rsid w:val="00A21A1E"/>
    <w:rsid w:val="00A22191"/>
    <w:rsid w:val="00A230DD"/>
    <w:rsid w:val="00A24446"/>
    <w:rsid w:val="00A244FB"/>
    <w:rsid w:val="00A248B5"/>
    <w:rsid w:val="00A2716A"/>
    <w:rsid w:val="00A27182"/>
    <w:rsid w:val="00A30F83"/>
    <w:rsid w:val="00A32D18"/>
    <w:rsid w:val="00A33289"/>
    <w:rsid w:val="00A33477"/>
    <w:rsid w:val="00A3445C"/>
    <w:rsid w:val="00A344DB"/>
    <w:rsid w:val="00A3505B"/>
    <w:rsid w:val="00A35D26"/>
    <w:rsid w:val="00A36E17"/>
    <w:rsid w:val="00A36EAA"/>
    <w:rsid w:val="00A36FE0"/>
    <w:rsid w:val="00A4003C"/>
    <w:rsid w:val="00A40421"/>
    <w:rsid w:val="00A40EAC"/>
    <w:rsid w:val="00A43F03"/>
    <w:rsid w:val="00A46BD5"/>
    <w:rsid w:val="00A472D9"/>
    <w:rsid w:val="00A4790F"/>
    <w:rsid w:val="00A47D61"/>
    <w:rsid w:val="00A47D64"/>
    <w:rsid w:val="00A510CF"/>
    <w:rsid w:val="00A51D5C"/>
    <w:rsid w:val="00A55751"/>
    <w:rsid w:val="00A56D2F"/>
    <w:rsid w:val="00A57255"/>
    <w:rsid w:val="00A572EA"/>
    <w:rsid w:val="00A57F28"/>
    <w:rsid w:val="00A60956"/>
    <w:rsid w:val="00A618F5"/>
    <w:rsid w:val="00A62DC0"/>
    <w:rsid w:val="00A62EAB"/>
    <w:rsid w:val="00A637B5"/>
    <w:rsid w:val="00A64857"/>
    <w:rsid w:val="00A649FD"/>
    <w:rsid w:val="00A658CE"/>
    <w:rsid w:val="00A71EC1"/>
    <w:rsid w:val="00A73103"/>
    <w:rsid w:val="00A7465B"/>
    <w:rsid w:val="00A756FE"/>
    <w:rsid w:val="00A77544"/>
    <w:rsid w:val="00A77843"/>
    <w:rsid w:val="00A77F70"/>
    <w:rsid w:val="00A80073"/>
    <w:rsid w:val="00A80597"/>
    <w:rsid w:val="00A806AD"/>
    <w:rsid w:val="00A815D5"/>
    <w:rsid w:val="00A8185C"/>
    <w:rsid w:val="00A81976"/>
    <w:rsid w:val="00A81C34"/>
    <w:rsid w:val="00A82086"/>
    <w:rsid w:val="00A82C05"/>
    <w:rsid w:val="00A851B0"/>
    <w:rsid w:val="00A85F16"/>
    <w:rsid w:val="00A86035"/>
    <w:rsid w:val="00A86760"/>
    <w:rsid w:val="00A87037"/>
    <w:rsid w:val="00A87874"/>
    <w:rsid w:val="00A87A95"/>
    <w:rsid w:val="00A90413"/>
    <w:rsid w:val="00A90527"/>
    <w:rsid w:val="00A9560E"/>
    <w:rsid w:val="00A95AF3"/>
    <w:rsid w:val="00A96418"/>
    <w:rsid w:val="00A966AD"/>
    <w:rsid w:val="00A974D3"/>
    <w:rsid w:val="00A974F3"/>
    <w:rsid w:val="00AA1C49"/>
    <w:rsid w:val="00AA2814"/>
    <w:rsid w:val="00AA52A6"/>
    <w:rsid w:val="00AB29FD"/>
    <w:rsid w:val="00AB2A34"/>
    <w:rsid w:val="00AB3C98"/>
    <w:rsid w:val="00AB53D6"/>
    <w:rsid w:val="00AB5C1A"/>
    <w:rsid w:val="00AC030B"/>
    <w:rsid w:val="00AC0353"/>
    <w:rsid w:val="00AC0D36"/>
    <w:rsid w:val="00AC295E"/>
    <w:rsid w:val="00AC2B48"/>
    <w:rsid w:val="00AC2DB7"/>
    <w:rsid w:val="00AC305B"/>
    <w:rsid w:val="00AC4381"/>
    <w:rsid w:val="00AC741E"/>
    <w:rsid w:val="00AD0909"/>
    <w:rsid w:val="00AD0B2D"/>
    <w:rsid w:val="00AD2470"/>
    <w:rsid w:val="00AD25CD"/>
    <w:rsid w:val="00AD3741"/>
    <w:rsid w:val="00AD4B44"/>
    <w:rsid w:val="00AD5259"/>
    <w:rsid w:val="00AD7D63"/>
    <w:rsid w:val="00AE112A"/>
    <w:rsid w:val="00AE1DCB"/>
    <w:rsid w:val="00AE2371"/>
    <w:rsid w:val="00AE2AF9"/>
    <w:rsid w:val="00AE3428"/>
    <w:rsid w:val="00AE439F"/>
    <w:rsid w:val="00AE4874"/>
    <w:rsid w:val="00AE7A46"/>
    <w:rsid w:val="00AF1D6A"/>
    <w:rsid w:val="00AF3F6E"/>
    <w:rsid w:val="00AF4600"/>
    <w:rsid w:val="00AF5151"/>
    <w:rsid w:val="00AF5E57"/>
    <w:rsid w:val="00AF6759"/>
    <w:rsid w:val="00AF7314"/>
    <w:rsid w:val="00AF7B31"/>
    <w:rsid w:val="00B03375"/>
    <w:rsid w:val="00B06D71"/>
    <w:rsid w:val="00B07DAE"/>
    <w:rsid w:val="00B07F85"/>
    <w:rsid w:val="00B1035D"/>
    <w:rsid w:val="00B1355D"/>
    <w:rsid w:val="00B1390C"/>
    <w:rsid w:val="00B16CAB"/>
    <w:rsid w:val="00B201FC"/>
    <w:rsid w:val="00B20FF6"/>
    <w:rsid w:val="00B21452"/>
    <w:rsid w:val="00B215BC"/>
    <w:rsid w:val="00B2206B"/>
    <w:rsid w:val="00B22BB7"/>
    <w:rsid w:val="00B22D48"/>
    <w:rsid w:val="00B24967"/>
    <w:rsid w:val="00B24A49"/>
    <w:rsid w:val="00B24F00"/>
    <w:rsid w:val="00B24F4B"/>
    <w:rsid w:val="00B31CBA"/>
    <w:rsid w:val="00B32A83"/>
    <w:rsid w:val="00B32B80"/>
    <w:rsid w:val="00B33D2C"/>
    <w:rsid w:val="00B34C46"/>
    <w:rsid w:val="00B35395"/>
    <w:rsid w:val="00B35441"/>
    <w:rsid w:val="00B35F7A"/>
    <w:rsid w:val="00B37F39"/>
    <w:rsid w:val="00B37FC5"/>
    <w:rsid w:val="00B40023"/>
    <w:rsid w:val="00B40773"/>
    <w:rsid w:val="00B4090C"/>
    <w:rsid w:val="00B44796"/>
    <w:rsid w:val="00B45432"/>
    <w:rsid w:val="00B45A75"/>
    <w:rsid w:val="00B471E3"/>
    <w:rsid w:val="00B474AB"/>
    <w:rsid w:val="00B47550"/>
    <w:rsid w:val="00B47606"/>
    <w:rsid w:val="00B5037C"/>
    <w:rsid w:val="00B503A1"/>
    <w:rsid w:val="00B51084"/>
    <w:rsid w:val="00B51C4C"/>
    <w:rsid w:val="00B51CE6"/>
    <w:rsid w:val="00B543DA"/>
    <w:rsid w:val="00B54821"/>
    <w:rsid w:val="00B55492"/>
    <w:rsid w:val="00B55C8C"/>
    <w:rsid w:val="00B55E3A"/>
    <w:rsid w:val="00B56075"/>
    <w:rsid w:val="00B61A08"/>
    <w:rsid w:val="00B66334"/>
    <w:rsid w:val="00B70A73"/>
    <w:rsid w:val="00B72067"/>
    <w:rsid w:val="00B72900"/>
    <w:rsid w:val="00B73460"/>
    <w:rsid w:val="00B73A60"/>
    <w:rsid w:val="00B75E9E"/>
    <w:rsid w:val="00B77051"/>
    <w:rsid w:val="00B77552"/>
    <w:rsid w:val="00B77F72"/>
    <w:rsid w:val="00B81CC5"/>
    <w:rsid w:val="00B826E0"/>
    <w:rsid w:val="00B8315A"/>
    <w:rsid w:val="00B838CF"/>
    <w:rsid w:val="00B83F88"/>
    <w:rsid w:val="00B84374"/>
    <w:rsid w:val="00B865E7"/>
    <w:rsid w:val="00B869ED"/>
    <w:rsid w:val="00B87F50"/>
    <w:rsid w:val="00B91B6B"/>
    <w:rsid w:val="00B91DC1"/>
    <w:rsid w:val="00B94F6A"/>
    <w:rsid w:val="00B96264"/>
    <w:rsid w:val="00BA095E"/>
    <w:rsid w:val="00BA4742"/>
    <w:rsid w:val="00BA4C86"/>
    <w:rsid w:val="00BA772E"/>
    <w:rsid w:val="00BA77A5"/>
    <w:rsid w:val="00BA7853"/>
    <w:rsid w:val="00BB0992"/>
    <w:rsid w:val="00BB1C2D"/>
    <w:rsid w:val="00BB1F5B"/>
    <w:rsid w:val="00BB215F"/>
    <w:rsid w:val="00BB3C5B"/>
    <w:rsid w:val="00BB79CA"/>
    <w:rsid w:val="00BB7E15"/>
    <w:rsid w:val="00BC13E9"/>
    <w:rsid w:val="00BC3BE0"/>
    <w:rsid w:val="00BC4212"/>
    <w:rsid w:val="00BC4FD9"/>
    <w:rsid w:val="00BC58D9"/>
    <w:rsid w:val="00BC6FE0"/>
    <w:rsid w:val="00BD089B"/>
    <w:rsid w:val="00BD1B85"/>
    <w:rsid w:val="00BD24DA"/>
    <w:rsid w:val="00BD3608"/>
    <w:rsid w:val="00BD4701"/>
    <w:rsid w:val="00BD4D92"/>
    <w:rsid w:val="00BD4DC3"/>
    <w:rsid w:val="00BD5E5F"/>
    <w:rsid w:val="00BD7135"/>
    <w:rsid w:val="00BD7299"/>
    <w:rsid w:val="00BE31D5"/>
    <w:rsid w:val="00BE41A5"/>
    <w:rsid w:val="00BE423E"/>
    <w:rsid w:val="00BE48CE"/>
    <w:rsid w:val="00BE4A75"/>
    <w:rsid w:val="00BE4E09"/>
    <w:rsid w:val="00BE6337"/>
    <w:rsid w:val="00BE6894"/>
    <w:rsid w:val="00BF01E1"/>
    <w:rsid w:val="00BF1001"/>
    <w:rsid w:val="00BF16D0"/>
    <w:rsid w:val="00BF1BF5"/>
    <w:rsid w:val="00BF2101"/>
    <w:rsid w:val="00BF2DFD"/>
    <w:rsid w:val="00BF4A58"/>
    <w:rsid w:val="00BF4EFE"/>
    <w:rsid w:val="00BF5BEB"/>
    <w:rsid w:val="00BF63C8"/>
    <w:rsid w:val="00BF6BA7"/>
    <w:rsid w:val="00BF77A2"/>
    <w:rsid w:val="00BF799A"/>
    <w:rsid w:val="00C0043A"/>
    <w:rsid w:val="00C00465"/>
    <w:rsid w:val="00C009F4"/>
    <w:rsid w:val="00C00E97"/>
    <w:rsid w:val="00C00F7F"/>
    <w:rsid w:val="00C02117"/>
    <w:rsid w:val="00C07483"/>
    <w:rsid w:val="00C10FE4"/>
    <w:rsid w:val="00C11A29"/>
    <w:rsid w:val="00C12A2D"/>
    <w:rsid w:val="00C1370A"/>
    <w:rsid w:val="00C14033"/>
    <w:rsid w:val="00C14098"/>
    <w:rsid w:val="00C14A51"/>
    <w:rsid w:val="00C14B9F"/>
    <w:rsid w:val="00C155C4"/>
    <w:rsid w:val="00C1577F"/>
    <w:rsid w:val="00C15E94"/>
    <w:rsid w:val="00C16BEB"/>
    <w:rsid w:val="00C1740E"/>
    <w:rsid w:val="00C17BD9"/>
    <w:rsid w:val="00C200F0"/>
    <w:rsid w:val="00C22CA5"/>
    <w:rsid w:val="00C27E36"/>
    <w:rsid w:val="00C302FB"/>
    <w:rsid w:val="00C3094E"/>
    <w:rsid w:val="00C30C7D"/>
    <w:rsid w:val="00C30DEE"/>
    <w:rsid w:val="00C3123F"/>
    <w:rsid w:val="00C3253C"/>
    <w:rsid w:val="00C32A44"/>
    <w:rsid w:val="00C330D5"/>
    <w:rsid w:val="00C339B3"/>
    <w:rsid w:val="00C34E7F"/>
    <w:rsid w:val="00C35685"/>
    <w:rsid w:val="00C37A3E"/>
    <w:rsid w:val="00C42588"/>
    <w:rsid w:val="00C435AF"/>
    <w:rsid w:val="00C435FB"/>
    <w:rsid w:val="00C4415E"/>
    <w:rsid w:val="00C462AD"/>
    <w:rsid w:val="00C46926"/>
    <w:rsid w:val="00C4790C"/>
    <w:rsid w:val="00C47A41"/>
    <w:rsid w:val="00C47D73"/>
    <w:rsid w:val="00C47F33"/>
    <w:rsid w:val="00C51CFC"/>
    <w:rsid w:val="00C5267C"/>
    <w:rsid w:val="00C52D58"/>
    <w:rsid w:val="00C53D68"/>
    <w:rsid w:val="00C547C9"/>
    <w:rsid w:val="00C5799D"/>
    <w:rsid w:val="00C60245"/>
    <w:rsid w:val="00C61249"/>
    <w:rsid w:val="00C61F32"/>
    <w:rsid w:val="00C62753"/>
    <w:rsid w:val="00C62DA0"/>
    <w:rsid w:val="00C64CFF"/>
    <w:rsid w:val="00C65D8E"/>
    <w:rsid w:val="00C66C61"/>
    <w:rsid w:val="00C70306"/>
    <w:rsid w:val="00C706DC"/>
    <w:rsid w:val="00C70B4A"/>
    <w:rsid w:val="00C71428"/>
    <w:rsid w:val="00C719BC"/>
    <w:rsid w:val="00C7213B"/>
    <w:rsid w:val="00C73600"/>
    <w:rsid w:val="00C7456F"/>
    <w:rsid w:val="00C74BD8"/>
    <w:rsid w:val="00C76025"/>
    <w:rsid w:val="00C760E2"/>
    <w:rsid w:val="00C76824"/>
    <w:rsid w:val="00C772DB"/>
    <w:rsid w:val="00C8029F"/>
    <w:rsid w:val="00C82346"/>
    <w:rsid w:val="00C8298D"/>
    <w:rsid w:val="00C82DFD"/>
    <w:rsid w:val="00C82FAB"/>
    <w:rsid w:val="00C83C70"/>
    <w:rsid w:val="00C8467C"/>
    <w:rsid w:val="00C846A7"/>
    <w:rsid w:val="00C84F15"/>
    <w:rsid w:val="00C860F9"/>
    <w:rsid w:val="00C86AC7"/>
    <w:rsid w:val="00C907FA"/>
    <w:rsid w:val="00C91C21"/>
    <w:rsid w:val="00C92B41"/>
    <w:rsid w:val="00C93B8D"/>
    <w:rsid w:val="00C94976"/>
    <w:rsid w:val="00C94A45"/>
    <w:rsid w:val="00C970F2"/>
    <w:rsid w:val="00C97691"/>
    <w:rsid w:val="00CA3EF2"/>
    <w:rsid w:val="00CA419C"/>
    <w:rsid w:val="00CA4AF5"/>
    <w:rsid w:val="00CA4D3F"/>
    <w:rsid w:val="00CA5336"/>
    <w:rsid w:val="00CA5337"/>
    <w:rsid w:val="00CA5440"/>
    <w:rsid w:val="00CA5D5D"/>
    <w:rsid w:val="00CA7818"/>
    <w:rsid w:val="00CA7C0E"/>
    <w:rsid w:val="00CB053F"/>
    <w:rsid w:val="00CB4CA5"/>
    <w:rsid w:val="00CB5162"/>
    <w:rsid w:val="00CB6DDC"/>
    <w:rsid w:val="00CB7659"/>
    <w:rsid w:val="00CC173E"/>
    <w:rsid w:val="00CC35D3"/>
    <w:rsid w:val="00CC3693"/>
    <w:rsid w:val="00CC423B"/>
    <w:rsid w:val="00CC49FB"/>
    <w:rsid w:val="00CC5824"/>
    <w:rsid w:val="00CC5EB1"/>
    <w:rsid w:val="00CC6707"/>
    <w:rsid w:val="00CC7221"/>
    <w:rsid w:val="00CD1A36"/>
    <w:rsid w:val="00CD3F14"/>
    <w:rsid w:val="00CD46E2"/>
    <w:rsid w:val="00CD6FCF"/>
    <w:rsid w:val="00CE05DA"/>
    <w:rsid w:val="00CE14FD"/>
    <w:rsid w:val="00CE4188"/>
    <w:rsid w:val="00CE52DA"/>
    <w:rsid w:val="00CE6366"/>
    <w:rsid w:val="00CF10FC"/>
    <w:rsid w:val="00CF2848"/>
    <w:rsid w:val="00CF2FB9"/>
    <w:rsid w:val="00CF32F3"/>
    <w:rsid w:val="00CF34C8"/>
    <w:rsid w:val="00CF46CD"/>
    <w:rsid w:val="00CF4B4C"/>
    <w:rsid w:val="00CF4EEA"/>
    <w:rsid w:val="00CF4FD1"/>
    <w:rsid w:val="00CF70C5"/>
    <w:rsid w:val="00CF7252"/>
    <w:rsid w:val="00CF7C1D"/>
    <w:rsid w:val="00CF7D58"/>
    <w:rsid w:val="00D02C2C"/>
    <w:rsid w:val="00D036D7"/>
    <w:rsid w:val="00D0655F"/>
    <w:rsid w:val="00D065D6"/>
    <w:rsid w:val="00D06B4B"/>
    <w:rsid w:val="00D070C3"/>
    <w:rsid w:val="00D11E93"/>
    <w:rsid w:val="00D14EED"/>
    <w:rsid w:val="00D159C2"/>
    <w:rsid w:val="00D1679A"/>
    <w:rsid w:val="00D21739"/>
    <w:rsid w:val="00D21CCB"/>
    <w:rsid w:val="00D220AB"/>
    <w:rsid w:val="00D23CC7"/>
    <w:rsid w:val="00D2424D"/>
    <w:rsid w:val="00D26980"/>
    <w:rsid w:val="00D27147"/>
    <w:rsid w:val="00D27B47"/>
    <w:rsid w:val="00D311D7"/>
    <w:rsid w:val="00D31468"/>
    <w:rsid w:val="00D31FA5"/>
    <w:rsid w:val="00D329C7"/>
    <w:rsid w:val="00D33F70"/>
    <w:rsid w:val="00D34C0A"/>
    <w:rsid w:val="00D353F1"/>
    <w:rsid w:val="00D35BA1"/>
    <w:rsid w:val="00D36362"/>
    <w:rsid w:val="00D36399"/>
    <w:rsid w:val="00D37391"/>
    <w:rsid w:val="00D40676"/>
    <w:rsid w:val="00D40C83"/>
    <w:rsid w:val="00D41D84"/>
    <w:rsid w:val="00D42311"/>
    <w:rsid w:val="00D429D2"/>
    <w:rsid w:val="00D42D04"/>
    <w:rsid w:val="00D43B07"/>
    <w:rsid w:val="00D43B3A"/>
    <w:rsid w:val="00D4451A"/>
    <w:rsid w:val="00D47846"/>
    <w:rsid w:val="00D50F1B"/>
    <w:rsid w:val="00D53235"/>
    <w:rsid w:val="00D53461"/>
    <w:rsid w:val="00D53B23"/>
    <w:rsid w:val="00D565BE"/>
    <w:rsid w:val="00D56BA3"/>
    <w:rsid w:val="00D56C41"/>
    <w:rsid w:val="00D60307"/>
    <w:rsid w:val="00D6038C"/>
    <w:rsid w:val="00D6177C"/>
    <w:rsid w:val="00D617A0"/>
    <w:rsid w:val="00D617AF"/>
    <w:rsid w:val="00D6331C"/>
    <w:rsid w:val="00D63AB2"/>
    <w:rsid w:val="00D63AF5"/>
    <w:rsid w:val="00D651E5"/>
    <w:rsid w:val="00D67C47"/>
    <w:rsid w:val="00D7047A"/>
    <w:rsid w:val="00D71A06"/>
    <w:rsid w:val="00D74541"/>
    <w:rsid w:val="00D7568F"/>
    <w:rsid w:val="00D75BE2"/>
    <w:rsid w:val="00D75DD0"/>
    <w:rsid w:val="00D75F34"/>
    <w:rsid w:val="00D760E3"/>
    <w:rsid w:val="00D76F99"/>
    <w:rsid w:val="00D76FA0"/>
    <w:rsid w:val="00D77653"/>
    <w:rsid w:val="00D816CC"/>
    <w:rsid w:val="00D82412"/>
    <w:rsid w:val="00D825DD"/>
    <w:rsid w:val="00D82C70"/>
    <w:rsid w:val="00D8364A"/>
    <w:rsid w:val="00D848D5"/>
    <w:rsid w:val="00D85189"/>
    <w:rsid w:val="00D85896"/>
    <w:rsid w:val="00D8797C"/>
    <w:rsid w:val="00D87FBE"/>
    <w:rsid w:val="00D9056C"/>
    <w:rsid w:val="00D9239F"/>
    <w:rsid w:val="00D92C16"/>
    <w:rsid w:val="00D9411C"/>
    <w:rsid w:val="00D95183"/>
    <w:rsid w:val="00D952C1"/>
    <w:rsid w:val="00D95C71"/>
    <w:rsid w:val="00D96B7A"/>
    <w:rsid w:val="00D972E0"/>
    <w:rsid w:val="00D979AD"/>
    <w:rsid w:val="00DA0866"/>
    <w:rsid w:val="00DA0933"/>
    <w:rsid w:val="00DA1386"/>
    <w:rsid w:val="00DA1CD6"/>
    <w:rsid w:val="00DA2A77"/>
    <w:rsid w:val="00DA43A3"/>
    <w:rsid w:val="00DA4BC1"/>
    <w:rsid w:val="00DA766A"/>
    <w:rsid w:val="00DB028C"/>
    <w:rsid w:val="00DB1488"/>
    <w:rsid w:val="00DB255D"/>
    <w:rsid w:val="00DB2E40"/>
    <w:rsid w:val="00DB2F13"/>
    <w:rsid w:val="00DB3107"/>
    <w:rsid w:val="00DB31E4"/>
    <w:rsid w:val="00DB4F04"/>
    <w:rsid w:val="00DB538D"/>
    <w:rsid w:val="00DB53BC"/>
    <w:rsid w:val="00DB6024"/>
    <w:rsid w:val="00DB7BD6"/>
    <w:rsid w:val="00DC126D"/>
    <w:rsid w:val="00DC2837"/>
    <w:rsid w:val="00DC5084"/>
    <w:rsid w:val="00DC53DF"/>
    <w:rsid w:val="00DC760F"/>
    <w:rsid w:val="00DD04C6"/>
    <w:rsid w:val="00DD34C8"/>
    <w:rsid w:val="00DD3D1E"/>
    <w:rsid w:val="00DD6981"/>
    <w:rsid w:val="00DD6DBF"/>
    <w:rsid w:val="00DD7BE0"/>
    <w:rsid w:val="00DD7F22"/>
    <w:rsid w:val="00DE1126"/>
    <w:rsid w:val="00DE13CB"/>
    <w:rsid w:val="00DE17EF"/>
    <w:rsid w:val="00DE51CF"/>
    <w:rsid w:val="00DF3410"/>
    <w:rsid w:val="00DF35F0"/>
    <w:rsid w:val="00DF461B"/>
    <w:rsid w:val="00DF73B9"/>
    <w:rsid w:val="00DF7B9A"/>
    <w:rsid w:val="00DF7FC1"/>
    <w:rsid w:val="00E01C1B"/>
    <w:rsid w:val="00E020DF"/>
    <w:rsid w:val="00E033C6"/>
    <w:rsid w:val="00E03DF7"/>
    <w:rsid w:val="00E050F7"/>
    <w:rsid w:val="00E10C48"/>
    <w:rsid w:val="00E11436"/>
    <w:rsid w:val="00E1167A"/>
    <w:rsid w:val="00E11AB4"/>
    <w:rsid w:val="00E11F8B"/>
    <w:rsid w:val="00E128CF"/>
    <w:rsid w:val="00E12E0F"/>
    <w:rsid w:val="00E13450"/>
    <w:rsid w:val="00E141CA"/>
    <w:rsid w:val="00E15A2F"/>
    <w:rsid w:val="00E16566"/>
    <w:rsid w:val="00E17BD7"/>
    <w:rsid w:val="00E2066C"/>
    <w:rsid w:val="00E20C11"/>
    <w:rsid w:val="00E20C34"/>
    <w:rsid w:val="00E20D47"/>
    <w:rsid w:val="00E212C1"/>
    <w:rsid w:val="00E22BDF"/>
    <w:rsid w:val="00E243FE"/>
    <w:rsid w:val="00E2567A"/>
    <w:rsid w:val="00E25943"/>
    <w:rsid w:val="00E26000"/>
    <w:rsid w:val="00E26001"/>
    <w:rsid w:val="00E26717"/>
    <w:rsid w:val="00E30E65"/>
    <w:rsid w:val="00E320FE"/>
    <w:rsid w:val="00E33B46"/>
    <w:rsid w:val="00E348C1"/>
    <w:rsid w:val="00E34C8A"/>
    <w:rsid w:val="00E34E21"/>
    <w:rsid w:val="00E354CC"/>
    <w:rsid w:val="00E3556B"/>
    <w:rsid w:val="00E379E6"/>
    <w:rsid w:val="00E37AE1"/>
    <w:rsid w:val="00E41FAB"/>
    <w:rsid w:val="00E4357E"/>
    <w:rsid w:val="00E43600"/>
    <w:rsid w:val="00E4516B"/>
    <w:rsid w:val="00E46E5B"/>
    <w:rsid w:val="00E473F4"/>
    <w:rsid w:val="00E51BBB"/>
    <w:rsid w:val="00E52E5A"/>
    <w:rsid w:val="00E5337E"/>
    <w:rsid w:val="00E54344"/>
    <w:rsid w:val="00E547A4"/>
    <w:rsid w:val="00E54C59"/>
    <w:rsid w:val="00E54C69"/>
    <w:rsid w:val="00E55C75"/>
    <w:rsid w:val="00E55CAB"/>
    <w:rsid w:val="00E5729B"/>
    <w:rsid w:val="00E578AD"/>
    <w:rsid w:val="00E57A1F"/>
    <w:rsid w:val="00E60692"/>
    <w:rsid w:val="00E6090A"/>
    <w:rsid w:val="00E60A81"/>
    <w:rsid w:val="00E61229"/>
    <w:rsid w:val="00E65BE5"/>
    <w:rsid w:val="00E67070"/>
    <w:rsid w:val="00E672A5"/>
    <w:rsid w:val="00E67DD3"/>
    <w:rsid w:val="00E733D2"/>
    <w:rsid w:val="00E746DC"/>
    <w:rsid w:val="00E7472A"/>
    <w:rsid w:val="00E74765"/>
    <w:rsid w:val="00E74C29"/>
    <w:rsid w:val="00E767BC"/>
    <w:rsid w:val="00E76C83"/>
    <w:rsid w:val="00E771FF"/>
    <w:rsid w:val="00E77989"/>
    <w:rsid w:val="00E8530D"/>
    <w:rsid w:val="00E8548A"/>
    <w:rsid w:val="00E8640C"/>
    <w:rsid w:val="00E86537"/>
    <w:rsid w:val="00E87120"/>
    <w:rsid w:val="00E879EB"/>
    <w:rsid w:val="00E90251"/>
    <w:rsid w:val="00E9067B"/>
    <w:rsid w:val="00E90955"/>
    <w:rsid w:val="00E90A58"/>
    <w:rsid w:val="00E91506"/>
    <w:rsid w:val="00E926D7"/>
    <w:rsid w:val="00E9284E"/>
    <w:rsid w:val="00E92AEB"/>
    <w:rsid w:val="00E961EA"/>
    <w:rsid w:val="00E965F6"/>
    <w:rsid w:val="00E979EC"/>
    <w:rsid w:val="00E97D7C"/>
    <w:rsid w:val="00EA01D0"/>
    <w:rsid w:val="00EA200A"/>
    <w:rsid w:val="00EA2383"/>
    <w:rsid w:val="00EA3C83"/>
    <w:rsid w:val="00EA473E"/>
    <w:rsid w:val="00EA6948"/>
    <w:rsid w:val="00EA71B0"/>
    <w:rsid w:val="00EB0468"/>
    <w:rsid w:val="00EB061F"/>
    <w:rsid w:val="00EB240B"/>
    <w:rsid w:val="00EB28FB"/>
    <w:rsid w:val="00EB3C02"/>
    <w:rsid w:val="00EB50E0"/>
    <w:rsid w:val="00EB516C"/>
    <w:rsid w:val="00EB631D"/>
    <w:rsid w:val="00EB7DA3"/>
    <w:rsid w:val="00EC0077"/>
    <w:rsid w:val="00EC0989"/>
    <w:rsid w:val="00EC0C5A"/>
    <w:rsid w:val="00EC1192"/>
    <w:rsid w:val="00EC2F58"/>
    <w:rsid w:val="00EC303D"/>
    <w:rsid w:val="00EC3146"/>
    <w:rsid w:val="00EC3AD0"/>
    <w:rsid w:val="00EC4493"/>
    <w:rsid w:val="00EC4805"/>
    <w:rsid w:val="00EC6141"/>
    <w:rsid w:val="00ED03B5"/>
    <w:rsid w:val="00ED068C"/>
    <w:rsid w:val="00ED1370"/>
    <w:rsid w:val="00ED17DA"/>
    <w:rsid w:val="00ED4115"/>
    <w:rsid w:val="00ED41B0"/>
    <w:rsid w:val="00ED459B"/>
    <w:rsid w:val="00ED47CB"/>
    <w:rsid w:val="00ED5587"/>
    <w:rsid w:val="00ED7CFB"/>
    <w:rsid w:val="00EE2A7C"/>
    <w:rsid w:val="00EE362D"/>
    <w:rsid w:val="00EE4546"/>
    <w:rsid w:val="00EE6918"/>
    <w:rsid w:val="00EF10D5"/>
    <w:rsid w:val="00EF304C"/>
    <w:rsid w:val="00EF345E"/>
    <w:rsid w:val="00EF6263"/>
    <w:rsid w:val="00EF70AD"/>
    <w:rsid w:val="00EF7BAF"/>
    <w:rsid w:val="00EF7E73"/>
    <w:rsid w:val="00F009FD"/>
    <w:rsid w:val="00F01B3C"/>
    <w:rsid w:val="00F01B3F"/>
    <w:rsid w:val="00F01EA5"/>
    <w:rsid w:val="00F03457"/>
    <w:rsid w:val="00F03BCB"/>
    <w:rsid w:val="00F05989"/>
    <w:rsid w:val="00F05BD8"/>
    <w:rsid w:val="00F07E5A"/>
    <w:rsid w:val="00F109F3"/>
    <w:rsid w:val="00F1104E"/>
    <w:rsid w:val="00F110C1"/>
    <w:rsid w:val="00F11D23"/>
    <w:rsid w:val="00F1338F"/>
    <w:rsid w:val="00F13623"/>
    <w:rsid w:val="00F13E23"/>
    <w:rsid w:val="00F141D8"/>
    <w:rsid w:val="00F15797"/>
    <w:rsid w:val="00F17931"/>
    <w:rsid w:val="00F17DE8"/>
    <w:rsid w:val="00F2062C"/>
    <w:rsid w:val="00F20B63"/>
    <w:rsid w:val="00F21218"/>
    <w:rsid w:val="00F22C9F"/>
    <w:rsid w:val="00F2317C"/>
    <w:rsid w:val="00F25DAE"/>
    <w:rsid w:val="00F26756"/>
    <w:rsid w:val="00F310BA"/>
    <w:rsid w:val="00F319F5"/>
    <w:rsid w:val="00F3570E"/>
    <w:rsid w:val="00F35801"/>
    <w:rsid w:val="00F35D8F"/>
    <w:rsid w:val="00F37E30"/>
    <w:rsid w:val="00F41CFA"/>
    <w:rsid w:val="00F42227"/>
    <w:rsid w:val="00F43A35"/>
    <w:rsid w:val="00F43BA4"/>
    <w:rsid w:val="00F43F33"/>
    <w:rsid w:val="00F44F9B"/>
    <w:rsid w:val="00F47058"/>
    <w:rsid w:val="00F47909"/>
    <w:rsid w:val="00F501DB"/>
    <w:rsid w:val="00F50BBE"/>
    <w:rsid w:val="00F516E1"/>
    <w:rsid w:val="00F5226A"/>
    <w:rsid w:val="00F549BE"/>
    <w:rsid w:val="00F54A4B"/>
    <w:rsid w:val="00F552C4"/>
    <w:rsid w:val="00F6006F"/>
    <w:rsid w:val="00F61515"/>
    <w:rsid w:val="00F62CC0"/>
    <w:rsid w:val="00F637C2"/>
    <w:rsid w:val="00F64075"/>
    <w:rsid w:val="00F64E56"/>
    <w:rsid w:val="00F65670"/>
    <w:rsid w:val="00F66351"/>
    <w:rsid w:val="00F664C5"/>
    <w:rsid w:val="00F66E65"/>
    <w:rsid w:val="00F67778"/>
    <w:rsid w:val="00F70BE8"/>
    <w:rsid w:val="00F71092"/>
    <w:rsid w:val="00F71752"/>
    <w:rsid w:val="00F72D10"/>
    <w:rsid w:val="00F73089"/>
    <w:rsid w:val="00F735A5"/>
    <w:rsid w:val="00F736C3"/>
    <w:rsid w:val="00F74891"/>
    <w:rsid w:val="00F756F5"/>
    <w:rsid w:val="00F75E24"/>
    <w:rsid w:val="00F76459"/>
    <w:rsid w:val="00F764BB"/>
    <w:rsid w:val="00F7713A"/>
    <w:rsid w:val="00F7742F"/>
    <w:rsid w:val="00F8013D"/>
    <w:rsid w:val="00F80F72"/>
    <w:rsid w:val="00F813D3"/>
    <w:rsid w:val="00F81688"/>
    <w:rsid w:val="00F836A4"/>
    <w:rsid w:val="00F83C73"/>
    <w:rsid w:val="00F83F4A"/>
    <w:rsid w:val="00F84074"/>
    <w:rsid w:val="00F84C99"/>
    <w:rsid w:val="00F8565B"/>
    <w:rsid w:val="00F86310"/>
    <w:rsid w:val="00F873F0"/>
    <w:rsid w:val="00F87F38"/>
    <w:rsid w:val="00F91087"/>
    <w:rsid w:val="00F9271F"/>
    <w:rsid w:val="00F9310D"/>
    <w:rsid w:val="00F95204"/>
    <w:rsid w:val="00F9525C"/>
    <w:rsid w:val="00F9643F"/>
    <w:rsid w:val="00F969EF"/>
    <w:rsid w:val="00F97E3E"/>
    <w:rsid w:val="00FA4C1A"/>
    <w:rsid w:val="00FA6B88"/>
    <w:rsid w:val="00FA7BCA"/>
    <w:rsid w:val="00FB3AE8"/>
    <w:rsid w:val="00FB3CC3"/>
    <w:rsid w:val="00FB5DEC"/>
    <w:rsid w:val="00FB776C"/>
    <w:rsid w:val="00FB79DF"/>
    <w:rsid w:val="00FC093D"/>
    <w:rsid w:val="00FC1F21"/>
    <w:rsid w:val="00FC228A"/>
    <w:rsid w:val="00FC3288"/>
    <w:rsid w:val="00FC56E8"/>
    <w:rsid w:val="00FC6352"/>
    <w:rsid w:val="00FD1FD8"/>
    <w:rsid w:val="00FD3C1B"/>
    <w:rsid w:val="00FD3FF2"/>
    <w:rsid w:val="00FD6CA3"/>
    <w:rsid w:val="00FD7F2A"/>
    <w:rsid w:val="00FE18D1"/>
    <w:rsid w:val="00FE19A4"/>
    <w:rsid w:val="00FE3BB0"/>
    <w:rsid w:val="00FE3E0D"/>
    <w:rsid w:val="00FE47C5"/>
    <w:rsid w:val="00FE6F9F"/>
    <w:rsid w:val="00FE6FE3"/>
    <w:rsid w:val="00FE7584"/>
    <w:rsid w:val="00FE77DE"/>
    <w:rsid w:val="00FF1CF5"/>
    <w:rsid w:val="00FF23FE"/>
    <w:rsid w:val="00FF2E8E"/>
    <w:rsid w:val="00FF3B43"/>
    <w:rsid w:val="00FF48D6"/>
    <w:rsid w:val="00FF52F7"/>
    <w:rsid w:val="00FF7243"/>
    <w:rsid w:val="00FF7A6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05C1"/>
    <w:rPr>
      <w:rFonts w:ascii=".VnTime" w:hAnsi=".VnTime"/>
      <w:sz w:val="28"/>
      <w:szCs w:val="28"/>
      <w:lang w:val="en-US" w:eastAsia="en-US"/>
    </w:rPr>
  </w:style>
  <w:style w:type="paragraph" w:styleId="Heading2">
    <w:name w:val="heading 2"/>
    <w:basedOn w:val="Normal"/>
    <w:next w:val="Normal"/>
    <w:link w:val="Heading2Char"/>
    <w:qFormat/>
    <w:rsid w:val="008C048F"/>
    <w:pPr>
      <w:keepNext/>
      <w:numPr>
        <w:ilvl w:val="1"/>
        <w:numId w:val="30"/>
      </w:numPr>
      <w:jc w:val="center"/>
      <w:outlineLvl w:val="1"/>
    </w:pPr>
    <w:rPr>
      <w:i/>
      <w:sz w:val="26"/>
      <w:szCs w:val="20"/>
      <w:lang/>
    </w:rPr>
  </w:style>
  <w:style w:type="paragraph" w:styleId="Heading3">
    <w:name w:val="heading 3"/>
    <w:basedOn w:val="Normal"/>
    <w:next w:val="Normal"/>
    <w:link w:val="Heading3Char"/>
    <w:qFormat/>
    <w:rsid w:val="008C048F"/>
    <w:pPr>
      <w:keepNext/>
      <w:numPr>
        <w:ilvl w:val="2"/>
        <w:numId w:val="30"/>
      </w:numPr>
      <w:spacing w:before="240" w:after="60"/>
      <w:outlineLvl w:val="2"/>
    </w:pPr>
    <w:rPr>
      <w:rFonts w:ascii="Arial" w:hAnsi="Arial"/>
      <w:b/>
      <w:bCs/>
      <w:sz w:val="26"/>
      <w:szCs w:val="26"/>
      <w:lang/>
    </w:rPr>
  </w:style>
  <w:style w:type="paragraph" w:styleId="Heading4">
    <w:name w:val="heading 4"/>
    <w:basedOn w:val="Normal"/>
    <w:next w:val="Normal"/>
    <w:link w:val="Heading4Char"/>
    <w:qFormat/>
    <w:rsid w:val="008C048F"/>
    <w:pPr>
      <w:keepNext/>
      <w:numPr>
        <w:ilvl w:val="3"/>
        <w:numId w:val="30"/>
      </w:numPr>
      <w:spacing w:before="240" w:after="60"/>
      <w:outlineLvl w:val="3"/>
    </w:pPr>
    <w:rPr>
      <w:rFonts w:ascii="Times New Roman" w:hAnsi="Times New Roman"/>
      <w:b/>
      <w:bCs/>
      <w:lang/>
    </w:rPr>
  </w:style>
  <w:style w:type="paragraph" w:styleId="Heading5">
    <w:name w:val="heading 5"/>
    <w:basedOn w:val="Normal"/>
    <w:next w:val="Normal"/>
    <w:link w:val="Heading5Char"/>
    <w:qFormat/>
    <w:rsid w:val="008C048F"/>
    <w:pPr>
      <w:numPr>
        <w:ilvl w:val="4"/>
        <w:numId w:val="30"/>
      </w:numPr>
      <w:spacing w:before="240" w:after="60"/>
      <w:outlineLvl w:val="4"/>
    </w:pPr>
    <w:rPr>
      <w:b/>
      <w:bCs/>
      <w:i/>
      <w:iCs/>
      <w:sz w:val="26"/>
      <w:szCs w:val="26"/>
      <w:lang/>
    </w:rPr>
  </w:style>
  <w:style w:type="paragraph" w:styleId="Heading6">
    <w:name w:val="heading 6"/>
    <w:basedOn w:val="Normal"/>
    <w:next w:val="Normal"/>
    <w:link w:val="Heading6Char"/>
    <w:qFormat/>
    <w:rsid w:val="008C048F"/>
    <w:pPr>
      <w:numPr>
        <w:ilvl w:val="5"/>
        <w:numId w:val="30"/>
      </w:numPr>
      <w:spacing w:before="240" w:after="60"/>
      <w:outlineLvl w:val="5"/>
    </w:pPr>
    <w:rPr>
      <w:rFonts w:ascii="Times New Roman" w:hAnsi="Times New Roman"/>
      <w:b/>
      <w:bCs/>
      <w:sz w:val="20"/>
      <w:szCs w:val="20"/>
      <w:lang/>
    </w:rPr>
  </w:style>
  <w:style w:type="paragraph" w:styleId="Heading7">
    <w:name w:val="heading 7"/>
    <w:basedOn w:val="Normal"/>
    <w:next w:val="Normal"/>
    <w:link w:val="Heading7Char"/>
    <w:qFormat/>
    <w:rsid w:val="008C048F"/>
    <w:pPr>
      <w:numPr>
        <w:ilvl w:val="6"/>
        <w:numId w:val="30"/>
      </w:numPr>
      <w:spacing w:before="240" w:after="60"/>
      <w:outlineLvl w:val="6"/>
    </w:pPr>
    <w:rPr>
      <w:rFonts w:ascii="Times New Roman" w:hAnsi="Times New Roman"/>
      <w:sz w:val="24"/>
      <w:szCs w:val="24"/>
      <w:lang/>
    </w:rPr>
  </w:style>
  <w:style w:type="paragraph" w:styleId="Heading8">
    <w:name w:val="heading 8"/>
    <w:basedOn w:val="Normal"/>
    <w:next w:val="Normal"/>
    <w:link w:val="Heading8Char"/>
    <w:qFormat/>
    <w:rsid w:val="008C048F"/>
    <w:pPr>
      <w:numPr>
        <w:ilvl w:val="7"/>
        <w:numId w:val="30"/>
      </w:numPr>
      <w:spacing w:before="240" w:after="60"/>
      <w:outlineLvl w:val="7"/>
    </w:pPr>
    <w:rPr>
      <w:rFonts w:ascii="Times New Roman" w:hAnsi="Times New Roman"/>
      <w:i/>
      <w:iCs/>
      <w:sz w:val="24"/>
      <w:szCs w:val="24"/>
      <w:lang/>
    </w:rPr>
  </w:style>
  <w:style w:type="paragraph" w:styleId="Heading9">
    <w:name w:val="heading 9"/>
    <w:basedOn w:val="Normal"/>
    <w:next w:val="Normal"/>
    <w:link w:val="Heading9Char"/>
    <w:qFormat/>
    <w:rsid w:val="008C048F"/>
    <w:pPr>
      <w:numPr>
        <w:ilvl w:val="8"/>
        <w:numId w:val="30"/>
      </w:numPr>
      <w:spacing w:before="240" w:after="60"/>
      <w:outlineLvl w:val="8"/>
    </w:pPr>
    <w:rPr>
      <w:rFonts w:ascii="Arial" w:hAnsi="Arial"/>
      <w:sz w:val="20"/>
      <w:szCs w:val="20"/>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B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5B05C1"/>
    <w:pPr>
      <w:tabs>
        <w:tab w:val="center" w:pos="4320"/>
        <w:tab w:val="right" w:pos="8640"/>
      </w:tabs>
    </w:pPr>
  </w:style>
  <w:style w:type="character" w:styleId="PageNumber">
    <w:name w:val="page number"/>
    <w:basedOn w:val="DefaultParagraphFont"/>
    <w:rsid w:val="005B05C1"/>
  </w:style>
  <w:style w:type="paragraph" w:styleId="Header">
    <w:name w:val="header"/>
    <w:basedOn w:val="Normal"/>
    <w:rsid w:val="005B05C1"/>
    <w:pPr>
      <w:tabs>
        <w:tab w:val="center" w:pos="4320"/>
        <w:tab w:val="right" w:pos="8640"/>
      </w:tabs>
    </w:pPr>
    <w:rPr>
      <w:sz w:val="24"/>
      <w:szCs w:val="20"/>
    </w:rPr>
  </w:style>
  <w:style w:type="paragraph" w:styleId="BodyText">
    <w:name w:val="Body Text"/>
    <w:basedOn w:val="Normal"/>
    <w:rsid w:val="005B05C1"/>
    <w:pPr>
      <w:jc w:val="both"/>
    </w:pPr>
    <w:rPr>
      <w:szCs w:val="24"/>
    </w:rPr>
  </w:style>
  <w:style w:type="paragraph" w:styleId="BodyTextIndent">
    <w:name w:val="Body Text Indent"/>
    <w:basedOn w:val="Normal"/>
    <w:rsid w:val="005B05C1"/>
    <w:pPr>
      <w:ind w:firstLine="720"/>
      <w:jc w:val="both"/>
    </w:pPr>
    <w:rPr>
      <w:szCs w:val="24"/>
    </w:rPr>
  </w:style>
  <w:style w:type="paragraph" w:styleId="BodyText2">
    <w:name w:val="Body Text 2"/>
    <w:basedOn w:val="Normal"/>
    <w:rsid w:val="005B05C1"/>
    <w:pPr>
      <w:spacing w:after="120" w:line="480" w:lineRule="auto"/>
    </w:pPr>
    <w:rPr>
      <w:szCs w:val="24"/>
    </w:rPr>
  </w:style>
  <w:style w:type="paragraph" w:styleId="BodyText3">
    <w:name w:val="Body Text 3"/>
    <w:basedOn w:val="Normal"/>
    <w:rsid w:val="005B05C1"/>
    <w:pPr>
      <w:spacing w:after="120"/>
    </w:pPr>
    <w:rPr>
      <w:sz w:val="16"/>
      <w:szCs w:val="16"/>
    </w:rPr>
  </w:style>
  <w:style w:type="character" w:styleId="CommentReference">
    <w:name w:val="annotation reference"/>
    <w:basedOn w:val="DefaultParagraphFont"/>
    <w:semiHidden/>
    <w:rsid w:val="00A27182"/>
    <w:rPr>
      <w:sz w:val="16"/>
      <w:szCs w:val="16"/>
    </w:rPr>
  </w:style>
  <w:style w:type="paragraph" w:styleId="CommentText">
    <w:name w:val="annotation text"/>
    <w:basedOn w:val="Normal"/>
    <w:semiHidden/>
    <w:rsid w:val="00A27182"/>
    <w:rPr>
      <w:sz w:val="20"/>
      <w:szCs w:val="20"/>
    </w:rPr>
  </w:style>
  <w:style w:type="paragraph" w:styleId="CommentSubject">
    <w:name w:val="annotation subject"/>
    <w:basedOn w:val="CommentText"/>
    <w:next w:val="CommentText"/>
    <w:semiHidden/>
    <w:rsid w:val="00A27182"/>
    <w:rPr>
      <w:b/>
      <w:bCs/>
    </w:rPr>
  </w:style>
  <w:style w:type="paragraph" w:styleId="BalloonText">
    <w:name w:val="Balloon Text"/>
    <w:basedOn w:val="Normal"/>
    <w:semiHidden/>
    <w:rsid w:val="00A27182"/>
    <w:rPr>
      <w:rFonts w:ascii="Tahoma" w:hAnsi="Tahoma" w:cs="Tahoma"/>
      <w:sz w:val="16"/>
      <w:szCs w:val="16"/>
    </w:rPr>
  </w:style>
  <w:style w:type="character" w:customStyle="1" w:styleId="Heading2Char">
    <w:name w:val="Heading 2 Char"/>
    <w:basedOn w:val="DefaultParagraphFont"/>
    <w:link w:val="Heading2"/>
    <w:rsid w:val="008C048F"/>
    <w:rPr>
      <w:rFonts w:ascii=".VnTime" w:hAnsi=".VnTime"/>
      <w:i/>
      <w:sz w:val="26"/>
      <w:lang/>
    </w:rPr>
  </w:style>
  <w:style w:type="character" w:customStyle="1" w:styleId="Heading3Char">
    <w:name w:val="Heading 3 Char"/>
    <w:basedOn w:val="DefaultParagraphFont"/>
    <w:link w:val="Heading3"/>
    <w:rsid w:val="008C048F"/>
    <w:rPr>
      <w:rFonts w:ascii="Arial" w:hAnsi="Arial"/>
      <w:b/>
      <w:bCs/>
      <w:sz w:val="26"/>
      <w:szCs w:val="26"/>
      <w:lang/>
    </w:rPr>
  </w:style>
  <w:style w:type="character" w:customStyle="1" w:styleId="Heading4Char">
    <w:name w:val="Heading 4 Char"/>
    <w:basedOn w:val="DefaultParagraphFont"/>
    <w:link w:val="Heading4"/>
    <w:rsid w:val="008C048F"/>
    <w:rPr>
      <w:b/>
      <w:bCs/>
      <w:sz w:val="28"/>
      <w:szCs w:val="28"/>
      <w:lang/>
    </w:rPr>
  </w:style>
  <w:style w:type="character" w:customStyle="1" w:styleId="Heading5Char">
    <w:name w:val="Heading 5 Char"/>
    <w:basedOn w:val="DefaultParagraphFont"/>
    <w:link w:val="Heading5"/>
    <w:rsid w:val="008C048F"/>
    <w:rPr>
      <w:rFonts w:ascii=".VnTime" w:hAnsi=".VnTime"/>
      <w:b/>
      <w:bCs/>
      <w:i/>
      <w:iCs/>
      <w:sz w:val="26"/>
      <w:szCs w:val="26"/>
      <w:lang/>
    </w:rPr>
  </w:style>
  <w:style w:type="character" w:customStyle="1" w:styleId="Heading6Char">
    <w:name w:val="Heading 6 Char"/>
    <w:basedOn w:val="DefaultParagraphFont"/>
    <w:link w:val="Heading6"/>
    <w:rsid w:val="008C048F"/>
    <w:rPr>
      <w:b/>
      <w:bCs/>
      <w:lang/>
    </w:rPr>
  </w:style>
  <w:style w:type="character" w:customStyle="1" w:styleId="Heading7Char">
    <w:name w:val="Heading 7 Char"/>
    <w:basedOn w:val="DefaultParagraphFont"/>
    <w:link w:val="Heading7"/>
    <w:rsid w:val="008C048F"/>
    <w:rPr>
      <w:sz w:val="24"/>
      <w:szCs w:val="24"/>
      <w:lang/>
    </w:rPr>
  </w:style>
  <w:style w:type="character" w:customStyle="1" w:styleId="Heading8Char">
    <w:name w:val="Heading 8 Char"/>
    <w:basedOn w:val="DefaultParagraphFont"/>
    <w:link w:val="Heading8"/>
    <w:rsid w:val="008C048F"/>
    <w:rPr>
      <w:i/>
      <w:iCs/>
      <w:sz w:val="24"/>
      <w:szCs w:val="24"/>
      <w:lang/>
    </w:rPr>
  </w:style>
  <w:style w:type="character" w:customStyle="1" w:styleId="Heading9Char">
    <w:name w:val="Heading 9 Char"/>
    <w:basedOn w:val="DefaultParagraphFont"/>
    <w:link w:val="Heading9"/>
    <w:rsid w:val="008C048F"/>
    <w:rPr>
      <w:rFonts w:ascii="Arial" w:hAnsi="Arial"/>
      <w:lang/>
    </w:rPr>
  </w:style>
</w:styles>
</file>

<file path=word/webSettings.xml><?xml version="1.0" encoding="utf-8"?>
<w:webSettings xmlns:r="http://schemas.openxmlformats.org/officeDocument/2006/relationships" xmlns:w="http://schemas.openxmlformats.org/wordprocessingml/2006/main">
  <w:divs>
    <w:div w:id="7756106">
      <w:bodyDiv w:val="1"/>
      <w:marLeft w:val="0"/>
      <w:marRight w:val="0"/>
      <w:marTop w:val="0"/>
      <w:marBottom w:val="0"/>
      <w:divBdr>
        <w:top w:val="none" w:sz="0" w:space="0" w:color="auto"/>
        <w:left w:val="none" w:sz="0" w:space="0" w:color="auto"/>
        <w:bottom w:val="none" w:sz="0" w:space="0" w:color="auto"/>
        <w:right w:val="none" w:sz="0" w:space="0" w:color="auto"/>
      </w:divBdr>
    </w:div>
    <w:div w:id="47189250">
      <w:bodyDiv w:val="1"/>
      <w:marLeft w:val="0"/>
      <w:marRight w:val="0"/>
      <w:marTop w:val="0"/>
      <w:marBottom w:val="0"/>
      <w:divBdr>
        <w:top w:val="none" w:sz="0" w:space="0" w:color="auto"/>
        <w:left w:val="none" w:sz="0" w:space="0" w:color="auto"/>
        <w:bottom w:val="none" w:sz="0" w:space="0" w:color="auto"/>
        <w:right w:val="none" w:sz="0" w:space="0" w:color="auto"/>
      </w:divBdr>
    </w:div>
    <w:div w:id="64037393">
      <w:bodyDiv w:val="1"/>
      <w:marLeft w:val="0"/>
      <w:marRight w:val="0"/>
      <w:marTop w:val="0"/>
      <w:marBottom w:val="0"/>
      <w:divBdr>
        <w:top w:val="none" w:sz="0" w:space="0" w:color="auto"/>
        <w:left w:val="none" w:sz="0" w:space="0" w:color="auto"/>
        <w:bottom w:val="none" w:sz="0" w:space="0" w:color="auto"/>
        <w:right w:val="none" w:sz="0" w:space="0" w:color="auto"/>
      </w:divBdr>
    </w:div>
    <w:div w:id="65541968">
      <w:bodyDiv w:val="1"/>
      <w:marLeft w:val="0"/>
      <w:marRight w:val="0"/>
      <w:marTop w:val="0"/>
      <w:marBottom w:val="0"/>
      <w:divBdr>
        <w:top w:val="none" w:sz="0" w:space="0" w:color="auto"/>
        <w:left w:val="none" w:sz="0" w:space="0" w:color="auto"/>
        <w:bottom w:val="none" w:sz="0" w:space="0" w:color="auto"/>
        <w:right w:val="none" w:sz="0" w:space="0" w:color="auto"/>
      </w:divBdr>
    </w:div>
    <w:div w:id="71241533">
      <w:bodyDiv w:val="1"/>
      <w:marLeft w:val="0"/>
      <w:marRight w:val="0"/>
      <w:marTop w:val="0"/>
      <w:marBottom w:val="0"/>
      <w:divBdr>
        <w:top w:val="none" w:sz="0" w:space="0" w:color="auto"/>
        <w:left w:val="none" w:sz="0" w:space="0" w:color="auto"/>
        <w:bottom w:val="none" w:sz="0" w:space="0" w:color="auto"/>
        <w:right w:val="none" w:sz="0" w:space="0" w:color="auto"/>
      </w:divBdr>
    </w:div>
    <w:div w:id="80807328">
      <w:bodyDiv w:val="1"/>
      <w:marLeft w:val="0"/>
      <w:marRight w:val="0"/>
      <w:marTop w:val="0"/>
      <w:marBottom w:val="0"/>
      <w:divBdr>
        <w:top w:val="none" w:sz="0" w:space="0" w:color="auto"/>
        <w:left w:val="none" w:sz="0" w:space="0" w:color="auto"/>
        <w:bottom w:val="none" w:sz="0" w:space="0" w:color="auto"/>
        <w:right w:val="none" w:sz="0" w:space="0" w:color="auto"/>
      </w:divBdr>
    </w:div>
    <w:div w:id="83041372">
      <w:bodyDiv w:val="1"/>
      <w:marLeft w:val="0"/>
      <w:marRight w:val="0"/>
      <w:marTop w:val="0"/>
      <w:marBottom w:val="0"/>
      <w:divBdr>
        <w:top w:val="none" w:sz="0" w:space="0" w:color="auto"/>
        <w:left w:val="none" w:sz="0" w:space="0" w:color="auto"/>
        <w:bottom w:val="none" w:sz="0" w:space="0" w:color="auto"/>
        <w:right w:val="none" w:sz="0" w:space="0" w:color="auto"/>
      </w:divBdr>
    </w:div>
    <w:div w:id="96171078">
      <w:bodyDiv w:val="1"/>
      <w:marLeft w:val="0"/>
      <w:marRight w:val="0"/>
      <w:marTop w:val="0"/>
      <w:marBottom w:val="0"/>
      <w:divBdr>
        <w:top w:val="none" w:sz="0" w:space="0" w:color="auto"/>
        <w:left w:val="none" w:sz="0" w:space="0" w:color="auto"/>
        <w:bottom w:val="none" w:sz="0" w:space="0" w:color="auto"/>
        <w:right w:val="none" w:sz="0" w:space="0" w:color="auto"/>
      </w:divBdr>
    </w:div>
    <w:div w:id="97802070">
      <w:bodyDiv w:val="1"/>
      <w:marLeft w:val="0"/>
      <w:marRight w:val="0"/>
      <w:marTop w:val="0"/>
      <w:marBottom w:val="0"/>
      <w:divBdr>
        <w:top w:val="none" w:sz="0" w:space="0" w:color="auto"/>
        <w:left w:val="none" w:sz="0" w:space="0" w:color="auto"/>
        <w:bottom w:val="none" w:sz="0" w:space="0" w:color="auto"/>
        <w:right w:val="none" w:sz="0" w:space="0" w:color="auto"/>
      </w:divBdr>
    </w:div>
    <w:div w:id="140125130">
      <w:bodyDiv w:val="1"/>
      <w:marLeft w:val="0"/>
      <w:marRight w:val="0"/>
      <w:marTop w:val="0"/>
      <w:marBottom w:val="0"/>
      <w:divBdr>
        <w:top w:val="none" w:sz="0" w:space="0" w:color="auto"/>
        <w:left w:val="none" w:sz="0" w:space="0" w:color="auto"/>
        <w:bottom w:val="none" w:sz="0" w:space="0" w:color="auto"/>
        <w:right w:val="none" w:sz="0" w:space="0" w:color="auto"/>
      </w:divBdr>
    </w:div>
    <w:div w:id="177886891">
      <w:bodyDiv w:val="1"/>
      <w:marLeft w:val="0"/>
      <w:marRight w:val="0"/>
      <w:marTop w:val="0"/>
      <w:marBottom w:val="0"/>
      <w:divBdr>
        <w:top w:val="none" w:sz="0" w:space="0" w:color="auto"/>
        <w:left w:val="none" w:sz="0" w:space="0" w:color="auto"/>
        <w:bottom w:val="none" w:sz="0" w:space="0" w:color="auto"/>
        <w:right w:val="none" w:sz="0" w:space="0" w:color="auto"/>
      </w:divBdr>
    </w:div>
    <w:div w:id="203491089">
      <w:bodyDiv w:val="1"/>
      <w:marLeft w:val="0"/>
      <w:marRight w:val="0"/>
      <w:marTop w:val="0"/>
      <w:marBottom w:val="0"/>
      <w:divBdr>
        <w:top w:val="none" w:sz="0" w:space="0" w:color="auto"/>
        <w:left w:val="none" w:sz="0" w:space="0" w:color="auto"/>
        <w:bottom w:val="none" w:sz="0" w:space="0" w:color="auto"/>
        <w:right w:val="none" w:sz="0" w:space="0" w:color="auto"/>
      </w:divBdr>
    </w:div>
    <w:div w:id="205459371">
      <w:bodyDiv w:val="1"/>
      <w:marLeft w:val="0"/>
      <w:marRight w:val="0"/>
      <w:marTop w:val="0"/>
      <w:marBottom w:val="0"/>
      <w:divBdr>
        <w:top w:val="none" w:sz="0" w:space="0" w:color="auto"/>
        <w:left w:val="none" w:sz="0" w:space="0" w:color="auto"/>
        <w:bottom w:val="none" w:sz="0" w:space="0" w:color="auto"/>
        <w:right w:val="none" w:sz="0" w:space="0" w:color="auto"/>
      </w:divBdr>
    </w:div>
    <w:div w:id="214584877">
      <w:bodyDiv w:val="1"/>
      <w:marLeft w:val="0"/>
      <w:marRight w:val="0"/>
      <w:marTop w:val="0"/>
      <w:marBottom w:val="0"/>
      <w:divBdr>
        <w:top w:val="none" w:sz="0" w:space="0" w:color="auto"/>
        <w:left w:val="none" w:sz="0" w:space="0" w:color="auto"/>
        <w:bottom w:val="none" w:sz="0" w:space="0" w:color="auto"/>
        <w:right w:val="none" w:sz="0" w:space="0" w:color="auto"/>
      </w:divBdr>
    </w:div>
    <w:div w:id="313293345">
      <w:bodyDiv w:val="1"/>
      <w:marLeft w:val="0"/>
      <w:marRight w:val="0"/>
      <w:marTop w:val="0"/>
      <w:marBottom w:val="0"/>
      <w:divBdr>
        <w:top w:val="none" w:sz="0" w:space="0" w:color="auto"/>
        <w:left w:val="none" w:sz="0" w:space="0" w:color="auto"/>
        <w:bottom w:val="none" w:sz="0" w:space="0" w:color="auto"/>
        <w:right w:val="none" w:sz="0" w:space="0" w:color="auto"/>
      </w:divBdr>
    </w:div>
    <w:div w:id="379861878">
      <w:bodyDiv w:val="1"/>
      <w:marLeft w:val="0"/>
      <w:marRight w:val="0"/>
      <w:marTop w:val="0"/>
      <w:marBottom w:val="0"/>
      <w:divBdr>
        <w:top w:val="none" w:sz="0" w:space="0" w:color="auto"/>
        <w:left w:val="none" w:sz="0" w:space="0" w:color="auto"/>
        <w:bottom w:val="none" w:sz="0" w:space="0" w:color="auto"/>
        <w:right w:val="none" w:sz="0" w:space="0" w:color="auto"/>
      </w:divBdr>
    </w:div>
    <w:div w:id="387073408">
      <w:bodyDiv w:val="1"/>
      <w:marLeft w:val="0"/>
      <w:marRight w:val="0"/>
      <w:marTop w:val="0"/>
      <w:marBottom w:val="0"/>
      <w:divBdr>
        <w:top w:val="none" w:sz="0" w:space="0" w:color="auto"/>
        <w:left w:val="none" w:sz="0" w:space="0" w:color="auto"/>
        <w:bottom w:val="none" w:sz="0" w:space="0" w:color="auto"/>
        <w:right w:val="none" w:sz="0" w:space="0" w:color="auto"/>
      </w:divBdr>
    </w:div>
    <w:div w:id="424229090">
      <w:bodyDiv w:val="1"/>
      <w:marLeft w:val="0"/>
      <w:marRight w:val="0"/>
      <w:marTop w:val="0"/>
      <w:marBottom w:val="0"/>
      <w:divBdr>
        <w:top w:val="none" w:sz="0" w:space="0" w:color="auto"/>
        <w:left w:val="none" w:sz="0" w:space="0" w:color="auto"/>
        <w:bottom w:val="none" w:sz="0" w:space="0" w:color="auto"/>
        <w:right w:val="none" w:sz="0" w:space="0" w:color="auto"/>
      </w:divBdr>
    </w:div>
    <w:div w:id="439375461">
      <w:bodyDiv w:val="1"/>
      <w:marLeft w:val="0"/>
      <w:marRight w:val="0"/>
      <w:marTop w:val="0"/>
      <w:marBottom w:val="0"/>
      <w:divBdr>
        <w:top w:val="none" w:sz="0" w:space="0" w:color="auto"/>
        <w:left w:val="none" w:sz="0" w:space="0" w:color="auto"/>
        <w:bottom w:val="none" w:sz="0" w:space="0" w:color="auto"/>
        <w:right w:val="none" w:sz="0" w:space="0" w:color="auto"/>
      </w:divBdr>
    </w:div>
    <w:div w:id="472790125">
      <w:bodyDiv w:val="1"/>
      <w:marLeft w:val="0"/>
      <w:marRight w:val="0"/>
      <w:marTop w:val="0"/>
      <w:marBottom w:val="0"/>
      <w:divBdr>
        <w:top w:val="none" w:sz="0" w:space="0" w:color="auto"/>
        <w:left w:val="none" w:sz="0" w:space="0" w:color="auto"/>
        <w:bottom w:val="none" w:sz="0" w:space="0" w:color="auto"/>
        <w:right w:val="none" w:sz="0" w:space="0" w:color="auto"/>
      </w:divBdr>
    </w:div>
    <w:div w:id="474639437">
      <w:bodyDiv w:val="1"/>
      <w:marLeft w:val="0"/>
      <w:marRight w:val="0"/>
      <w:marTop w:val="0"/>
      <w:marBottom w:val="0"/>
      <w:divBdr>
        <w:top w:val="none" w:sz="0" w:space="0" w:color="auto"/>
        <w:left w:val="none" w:sz="0" w:space="0" w:color="auto"/>
        <w:bottom w:val="none" w:sz="0" w:space="0" w:color="auto"/>
        <w:right w:val="none" w:sz="0" w:space="0" w:color="auto"/>
      </w:divBdr>
    </w:div>
    <w:div w:id="488718137">
      <w:bodyDiv w:val="1"/>
      <w:marLeft w:val="0"/>
      <w:marRight w:val="0"/>
      <w:marTop w:val="0"/>
      <w:marBottom w:val="0"/>
      <w:divBdr>
        <w:top w:val="none" w:sz="0" w:space="0" w:color="auto"/>
        <w:left w:val="none" w:sz="0" w:space="0" w:color="auto"/>
        <w:bottom w:val="none" w:sz="0" w:space="0" w:color="auto"/>
        <w:right w:val="none" w:sz="0" w:space="0" w:color="auto"/>
      </w:divBdr>
    </w:div>
    <w:div w:id="498738551">
      <w:bodyDiv w:val="1"/>
      <w:marLeft w:val="0"/>
      <w:marRight w:val="0"/>
      <w:marTop w:val="0"/>
      <w:marBottom w:val="0"/>
      <w:divBdr>
        <w:top w:val="none" w:sz="0" w:space="0" w:color="auto"/>
        <w:left w:val="none" w:sz="0" w:space="0" w:color="auto"/>
        <w:bottom w:val="none" w:sz="0" w:space="0" w:color="auto"/>
        <w:right w:val="none" w:sz="0" w:space="0" w:color="auto"/>
      </w:divBdr>
    </w:div>
    <w:div w:id="509755279">
      <w:bodyDiv w:val="1"/>
      <w:marLeft w:val="0"/>
      <w:marRight w:val="0"/>
      <w:marTop w:val="0"/>
      <w:marBottom w:val="0"/>
      <w:divBdr>
        <w:top w:val="none" w:sz="0" w:space="0" w:color="auto"/>
        <w:left w:val="none" w:sz="0" w:space="0" w:color="auto"/>
        <w:bottom w:val="none" w:sz="0" w:space="0" w:color="auto"/>
        <w:right w:val="none" w:sz="0" w:space="0" w:color="auto"/>
      </w:divBdr>
    </w:div>
    <w:div w:id="510410970">
      <w:bodyDiv w:val="1"/>
      <w:marLeft w:val="0"/>
      <w:marRight w:val="0"/>
      <w:marTop w:val="0"/>
      <w:marBottom w:val="0"/>
      <w:divBdr>
        <w:top w:val="none" w:sz="0" w:space="0" w:color="auto"/>
        <w:left w:val="none" w:sz="0" w:space="0" w:color="auto"/>
        <w:bottom w:val="none" w:sz="0" w:space="0" w:color="auto"/>
        <w:right w:val="none" w:sz="0" w:space="0" w:color="auto"/>
      </w:divBdr>
    </w:div>
    <w:div w:id="518159007">
      <w:bodyDiv w:val="1"/>
      <w:marLeft w:val="0"/>
      <w:marRight w:val="0"/>
      <w:marTop w:val="0"/>
      <w:marBottom w:val="0"/>
      <w:divBdr>
        <w:top w:val="none" w:sz="0" w:space="0" w:color="auto"/>
        <w:left w:val="none" w:sz="0" w:space="0" w:color="auto"/>
        <w:bottom w:val="none" w:sz="0" w:space="0" w:color="auto"/>
        <w:right w:val="none" w:sz="0" w:space="0" w:color="auto"/>
      </w:divBdr>
    </w:div>
    <w:div w:id="521868579">
      <w:bodyDiv w:val="1"/>
      <w:marLeft w:val="0"/>
      <w:marRight w:val="0"/>
      <w:marTop w:val="0"/>
      <w:marBottom w:val="0"/>
      <w:divBdr>
        <w:top w:val="none" w:sz="0" w:space="0" w:color="auto"/>
        <w:left w:val="none" w:sz="0" w:space="0" w:color="auto"/>
        <w:bottom w:val="none" w:sz="0" w:space="0" w:color="auto"/>
        <w:right w:val="none" w:sz="0" w:space="0" w:color="auto"/>
      </w:divBdr>
    </w:div>
    <w:div w:id="527524741">
      <w:bodyDiv w:val="1"/>
      <w:marLeft w:val="0"/>
      <w:marRight w:val="0"/>
      <w:marTop w:val="0"/>
      <w:marBottom w:val="0"/>
      <w:divBdr>
        <w:top w:val="none" w:sz="0" w:space="0" w:color="auto"/>
        <w:left w:val="none" w:sz="0" w:space="0" w:color="auto"/>
        <w:bottom w:val="none" w:sz="0" w:space="0" w:color="auto"/>
        <w:right w:val="none" w:sz="0" w:space="0" w:color="auto"/>
      </w:divBdr>
    </w:div>
    <w:div w:id="527525814">
      <w:bodyDiv w:val="1"/>
      <w:marLeft w:val="0"/>
      <w:marRight w:val="0"/>
      <w:marTop w:val="0"/>
      <w:marBottom w:val="0"/>
      <w:divBdr>
        <w:top w:val="none" w:sz="0" w:space="0" w:color="auto"/>
        <w:left w:val="none" w:sz="0" w:space="0" w:color="auto"/>
        <w:bottom w:val="none" w:sz="0" w:space="0" w:color="auto"/>
        <w:right w:val="none" w:sz="0" w:space="0" w:color="auto"/>
      </w:divBdr>
    </w:div>
    <w:div w:id="532495361">
      <w:bodyDiv w:val="1"/>
      <w:marLeft w:val="0"/>
      <w:marRight w:val="0"/>
      <w:marTop w:val="0"/>
      <w:marBottom w:val="0"/>
      <w:divBdr>
        <w:top w:val="none" w:sz="0" w:space="0" w:color="auto"/>
        <w:left w:val="none" w:sz="0" w:space="0" w:color="auto"/>
        <w:bottom w:val="none" w:sz="0" w:space="0" w:color="auto"/>
        <w:right w:val="none" w:sz="0" w:space="0" w:color="auto"/>
      </w:divBdr>
    </w:div>
    <w:div w:id="534342773">
      <w:bodyDiv w:val="1"/>
      <w:marLeft w:val="0"/>
      <w:marRight w:val="0"/>
      <w:marTop w:val="0"/>
      <w:marBottom w:val="0"/>
      <w:divBdr>
        <w:top w:val="none" w:sz="0" w:space="0" w:color="auto"/>
        <w:left w:val="none" w:sz="0" w:space="0" w:color="auto"/>
        <w:bottom w:val="none" w:sz="0" w:space="0" w:color="auto"/>
        <w:right w:val="none" w:sz="0" w:space="0" w:color="auto"/>
      </w:divBdr>
    </w:div>
    <w:div w:id="562105897">
      <w:bodyDiv w:val="1"/>
      <w:marLeft w:val="0"/>
      <w:marRight w:val="0"/>
      <w:marTop w:val="0"/>
      <w:marBottom w:val="0"/>
      <w:divBdr>
        <w:top w:val="none" w:sz="0" w:space="0" w:color="auto"/>
        <w:left w:val="none" w:sz="0" w:space="0" w:color="auto"/>
        <w:bottom w:val="none" w:sz="0" w:space="0" w:color="auto"/>
        <w:right w:val="none" w:sz="0" w:space="0" w:color="auto"/>
      </w:divBdr>
    </w:div>
    <w:div w:id="580407015">
      <w:bodyDiv w:val="1"/>
      <w:marLeft w:val="0"/>
      <w:marRight w:val="0"/>
      <w:marTop w:val="0"/>
      <w:marBottom w:val="0"/>
      <w:divBdr>
        <w:top w:val="none" w:sz="0" w:space="0" w:color="auto"/>
        <w:left w:val="none" w:sz="0" w:space="0" w:color="auto"/>
        <w:bottom w:val="none" w:sz="0" w:space="0" w:color="auto"/>
        <w:right w:val="none" w:sz="0" w:space="0" w:color="auto"/>
      </w:divBdr>
    </w:div>
    <w:div w:id="602570181">
      <w:bodyDiv w:val="1"/>
      <w:marLeft w:val="0"/>
      <w:marRight w:val="0"/>
      <w:marTop w:val="0"/>
      <w:marBottom w:val="0"/>
      <w:divBdr>
        <w:top w:val="none" w:sz="0" w:space="0" w:color="auto"/>
        <w:left w:val="none" w:sz="0" w:space="0" w:color="auto"/>
        <w:bottom w:val="none" w:sz="0" w:space="0" w:color="auto"/>
        <w:right w:val="none" w:sz="0" w:space="0" w:color="auto"/>
      </w:divBdr>
    </w:div>
    <w:div w:id="653871549">
      <w:bodyDiv w:val="1"/>
      <w:marLeft w:val="0"/>
      <w:marRight w:val="0"/>
      <w:marTop w:val="0"/>
      <w:marBottom w:val="0"/>
      <w:divBdr>
        <w:top w:val="none" w:sz="0" w:space="0" w:color="auto"/>
        <w:left w:val="none" w:sz="0" w:space="0" w:color="auto"/>
        <w:bottom w:val="none" w:sz="0" w:space="0" w:color="auto"/>
        <w:right w:val="none" w:sz="0" w:space="0" w:color="auto"/>
      </w:divBdr>
    </w:div>
    <w:div w:id="655766949">
      <w:bodyDiv w:val="1"/>
      <w:marLeft w:val="0"/>
      <w:marRight w:val="0"/>
      <w:marTop w:val="0"/>
      <w:marBottom w:val="0"/>
      <w:divBdr>
        <w:top w:val="none" w:sz="0" w:space="0" w:color="auto"/>
        <w:left w:val="none" w:sz="0" w:space="0" w:color="auto"/>
        <w:bottom w:val="none" w:sz="0" w:space="0" w:color="auto"/>
        <w:right w:val="none" w:sz="0" w:space="0" w:color="auto"/>
      </w:divBdr>
    </w:div>
    <w:div w:id="659432237">
      <w:bodyDiv w:val="1"/>
      <w:marLeft w:val="0"/>
      <w:marRight w:val="0"/>
      <w:marTop w:val="0"/>
      <w:marBottom w:val="0"/>
      <w:divBdr>
        <w:top w:val="none" w:sz="0" w:space="0" w:color="auto"/>
        <w:left w:val="none" w:sz="0" w:space="0" w:color="auto"/>
        <w:bottom w:val="none" w:sz="0" w:space="0" w:color="auto"/>
        <w:right w:val="none" w:sz="0" w:space="0" w:color="auto"/>
      </w:divBdr>
    </w:div>
    <w:div w:id="688409150">
      <w:bodyDiv w:val="1"/>
      <w:marLeft w:val="0"/>
      <w:marRight w:val="0"/>
      <w:marTop w:val="0"/>
      <w:marBottom w:val="0"/>
      <w:divBdr>
        <w:top w:val="none" w:sz="0" w:space="0" w:color="auto"/>
        <w:left w:val="none" w:sz="0" w:space="0" w:color="auto"/>
        <w:bottom w:val="none" w:sz="0" w:space="0" w:color="auto"/>
        <w:right w:val="none" w:sz="0" w:space="0" w:color="auto"/>
      </w:divBdr>
    </w:div>
    <w:div w:id="714277592">
      <w:bodyDiv w:val="1"/>
      <w:marLeft w:val="0"/>
      <w:marRight w:val="0"/>
      <w:marTop w:val="0"/>
      <w:marBottom w:val="0"/>
      <w:divBdr>
        <w:top w:val="none" w:sz="0" w:space="0" w:color="auto"/>
        <w:left w:val="none" w:sz="0" w:space="0" w:color="auto"/>
        <w:bottom w:val="none" w:sz="0" w:space="0" w:color="auto"/>
        <w:right w:val="none" w:sz="0" w:space="0" w:color="auto"/>
      </w:divBdr>
    </w:div>
    <w:div w:id="728572872">
      <w:bodyDiv w:val="1"/>
      <w:marLeft w:val="0"/>
      <w:marRight w:val="0"/>
      <w:marTop w:val="0"/>
      <w:marBottom w:val="0"/>
      <w:divBdr>
        <w:top w:val="none" w:sz="0" w:space="0" w:color="auto"/>
        <w:left w:val="none" w:sz="0" w:space="0" w:color="auto"/>
        <w:bottom w:val="none" w:sz="0" w:space="0" w:color="auto"/>
        <w:right w:val="none" w:sz="0" w:space="0" w:color="auto"/>
      </w:divBdr>
    </w:div>
    <w:div w:id="741374291">
      <w:bodyDiv w:val="1"/>
      <w:marLeft w:val="0"/>
      <w:marRight w:val="0"/>
      <w:marTop w:val="0"/>
      <w:marBottom w:val="0"/>
      <w:divBdr>
        <w:top w:val="none" w:sz="0" w:space="0" w:color="auto"/>
        <w:left w:val="none" w:sz="0" w:space="0" w:color="auto"/>
        <w:bottom w:val="none" w:sz="0" w:space="0" w:color="auto"/>
        <w:right w:val="none" w:sz="0" w:space="0" w:color="auto"/>
      </w:divBdr>
    </w:div>
    <w:div w:id="761727636">
      <w:bodyDiv w:val="1"/>
      <w:marLeft w:val="0"/>
      <w:marRight w:val="0"/>
      <w:marTop w:val="0"/>
      <w:marBottom w:val="0"/>
      <w:divBdr>
        <w:top w:val="none" w:sz="0" w:space="0" w:color="auto"/>
        <w:left w:val="none" w:sz="0" w:space="0" w:color="auto"/>
        <w:bottom w:val="none" w:sz="0" w:space="0" w:color="auto"/>
        <w:right w:val="none" w:sz="0" w:space="0" w:color="auto"/>
      </w:divBdr>
    </w:div>
    <w:div w:id="834220691">
      <w:bodyDiv w:val="1"/>
      <w:marLeft w:val="0"/>
      <w:marRight w:val="0"/>
      <w:marTop w:val="0"/>
      <w:marBottom w:val="0"/>
      <w:divBdr>
        <w:top w:val="none" w:sz="0" w:space="0" w:color="auto"/>
        <w:left w:val="none" w:sz="0" w:space="0" w:color="auto"/>
        <w:bottom w:val="none" w:sz="0" w:space="0" w:color="auto"/>
        <w:right w:val="none" w:sz="0" w:space="0" w:color="auto"/>
      </w:divBdr>
    </w:div>
    <w:div w:id="869144126">
      <w:bodyDiv w:val="1"/>
      <w:marLeft w:val="0"/>
      <w:marRight w:val="0"/>
      <w:marTop w:val="0"/>
      <w:marBottom w:val="0"/>
      <w:divBdr>
        <w:top w:val="none" w:sz="0" w:space="0" w:color="auto"/>
        <w:left w:val="none" w:sz="0" w:space="0" w:color="auto"/>
        <w:bottom w:val="none" w:sz="0" w:space="0" w:color="auto"/>
        <w:right w:val="none" w:sz="0" w:space="0" w:color="auto"/>
      </w:divBdr>
    </w:div>
    <w:div w:id="918514067">
      <w:bodyDiv w:val="1"/>
      <w:marLeft w:val="0"/>
      <w:marRight w:val="0"/>
      <w:marTop w:val="0"/>
      <w:marBottom w:val="0"/>
      <w:divBdr>
        <w:top w:val="none" w:sz="0" w:space="0" w:color="auto"/>
        <w:left w:val="none" w:sz="0" w:space="0" w:color="auto"/>
        <w:bottom w:val="none" w:sz="0" w:space="0" w:color="auto"/>
        <w:right w:val="none" w:sz="0" w:space="0" w:color="auto"/>
      </w:divBdr>
    </w:div>
    <w:div w:id="971210534">
      <w:bodyDiv w:val="1"/>
      <w:marLeft w:val="0"/>
      <w:marRight w:val="0"/>
      <w:marTop w:val="0"/>
      <w:marBottom w:val="0"/>
      <w:divBdr>
        <w:top w:val="none" w:sz="0" w:space="0" w:color="auto"/>
        <w:left w:val="none" w:sz="0" w:space="0" w:color="auto"/>
        <w:bottom w:val="none" w:sz="0" w:space="0" w:color="auto"/>
        <w:right w:val="none" w:sz="0" w:space="0" w:color="auto"/>
      </w:divBdr>
    </w:div>
    <w:div w:id="1010371345">
      <w:bodyDiv w:val="1"/>
      <w:marLeft w:val="0"/>
      <w:marRight w:val="0"/>
      <w:marTop w:val="0"/>
      <w:marBottom w:val="0"/>
      <w:divBdr>
        <w:top w:val="none" w:sz="0" w:space="0" w:color="auto"/>
        <w:left w:val="none" w:sz="0" w:space="0" w:color="auto"/>
        <w:bottom w:val="none" w:sz="0" w:space="0" w:color="auto"/>
        <w:right w:val="none" w:sz="0" w:space="0" w:color="auto"/>
      </w:divBdr>
    </w:div>
    <w:div w:id="1028019569">
      <w:bodyDiv w:val="1"/>
      <w:marLeft w:val="0"/>
      <w:marRight w:val="0"/>
      <w:marTop w:val="0"/>
      <w:marBottom w:val="0"/>
      <w:divBdr>
        <w:top w:val="none" w:sz="0" w:space="0" w:color="auto"/>
        <w:left w:val="none" w:sz="0" w:space="0" w:color="auto"/>
        <w:bottom w:val="none" w:sz="0" w:space="0" w:color="auto"/>
        <w:right w:val="none" w:sz="0" w:space="0" w:color="auto"/>
      </w:divBdr>
    </w:div>
    <w:div w:id="1041704683">
      <w:bodyDiv w:val="1"/>
      <w:marLeft w:val="0"/>
      <w:marRight w:val="0"/>
      <w:marTop w:val="0"/>
      <w:marBottom w:val="0"/>
      <w:divBdr>
        <w:top w:val="none" w:sz="0" w:space="0" w:color="auto"/>
        <w:left w:val="none" w:sz="0" w:space="0" w:color="auto"/>
        <w:bottom w:val="none" w:sz="0" w:space="0" w:color="auto"/>
        <w:right w:val="none" w:sz="0" w:space="0" w:color="auto"/>
      </w:divBdr>
    </w:div>
    <w:div w:id="1078752335">
      <w:bodyDiv w:val="1"/>
      <w:marLeft w:val="0"/>
      <w:marRight w:val="0"/>
      <w:marTop w:val="0"/>
      <w:marBottom w:val="0"/>
      <w:divBdr>
        <w:top w:val="none" w:sz="0" w:space="0" w:color="auto"/>
        <w:left w:val="none" w:sz="0" w:space="0" w:color="auto"/>
        <w:bottom w:val="none" w:sz="0" w:space="0" w:color="auto"/>
        <w:right w:val="none" w:sz="0" w:space="0" w:color="auto"/>
      </w:divBdr>
    </w:div>
    <w:div w:id="1086342511">
      <w:bodyDiv w:val="1"/>
      <w:marLeft w:val="0"/>
      <w:marRight w:val="0"/>
      <w:marTop w:val="0"/>
      <w:marBottom w:val="0"/>
      <w:divBdr>
        <w:top w:val="none" w:sz="0" w:space="0" w:color="auto"/>
        <w:left w:val="none" w:sz="0" w:space="0" w:color="auto"/>
        <w:bottom w:val="none" w:sz="0" w:space="0" w:color="auto"/>
        <w:right w:val="none" w:sz="0" w:space="0" w:color="auto"/>
      </w:divBdr>
    </w:div>
    <w:div w:id="1129279810">
      <w:bodyDiv w:val="1"/>
      <w:marLeft w:val="0"/>
      <w:marRight w:val="0"/>
      <w:marTop w:val="0"/>
      <w:marBottom w:val="0"/>
      <w:divBdr>
        <w:top w:val="none" w:sz="0" w:space="0" w:color="auto"/>
        <w:left w:val="none" w:sz="0" w:space="0" w:color="auto"/>
        <w:bottom w:val="none" w:sz="0" w:space="0" w:color="auto"/>
        <w:right w:val="none" w:sz="0" w:space="0" w:color="auto"/>
      </w:divBdr>
    </w:div>
    <w:div w:id="1138762788">
      <w:bodyDiv w:val="1"/>
      <w:marLeft w:val="0"/>
      <w:marRight w:val="0"/>
      <w:marTop w:val="0"/>
      <w:marBottom w:val="0"/>
      <w:divBdr>
        <w:top w:val="none" w:sz="0" w:space="0" w:color="auto"/>
        <w:left w:val="none" w:sz="0" w:space="0" w:color="auto"/>
        <w:bottom w:val="none" w:sz="0" w:space="0" w:color="auto"/>
        <w:right w:val="none" w:sz="0" w:space="0" w:color="auto"/>
      </w:divBdr>
    </w:div>
    <w:div w:id="1163276643">
      <w:bodyDiv w:val="1"/>
      <w:marLeft w:val="0"/>
      <w:marRight w:val="0"/>
      <w:marTop w:val="0"/>
      <w:marBottom w:val="0"/>
      <w:divBdr>
        <w:top w:val="none" w:sz="0" w:space="0" w:color="auto"/>
        <w:left w:val="none" w:sz="0" w:space="0" w:color="auto"/>
        <w:bottom w:val="none" w:sz="0" w:space="0" w:color="auto"/>
        <w:right w:val="none" w:sz="0" w:space="0" w:color="auto"/>
      </w:divBdr>
    </w:div>
    <w:div w:id="1163475305">
      <w:bodyDiv w:val="1"/>
      <w:marLeft w:val="0"/>
      <w:marRight w:val="0"/>
      <w:marTop w:val="0"/>
      <w:marBottom w:val="0"/>
      <w:divBdr>
        <w:top w:val="none" w:sz="0" w:space="0" w:color="auto"/>
        <w:left w:val="none" w:sz="0" w:space="0" w:color="auto"/>
        <w:bottom w:val="none" w:sz="0" w:space="0" w:color="auto"/>
        <w:right w:val="none" w:sz="0" w:space="0" w:color="auto"/>
      </w:divBdr>
    </w:div>
    <w:div w:id="1169830834">
      <w:bodyDiv w:val="1"/>
      <w:marLeft w:val="0"/>
      <w:marRight w:val="0"/>
      <w:marTop w:val="0"/>
      <w:marBottom w:val="0"/>
      <w:divBdr>
        <w:top w:val="none" w:sz="0" w:space="0" w:color="auto"/>
        <w:left w:val="none" w:sz="0" w:space="0" w:color="auto"/>
        <w:bottom w:val="none" w:sz="0" w:space="0" w:color="auto"/>
        <w:right w:val="none" w:sz="0" w:space="0" w:color="auto"/>
      </w:divBdr>
    </w:div>
    <w:div w:id="1192305288">
      <w:bodyDiv w:val="1"/>
      <w:marLeft w:val="0"/>
      <w:marRight w:val="0"/>
      <w:marTop w:val="0"/>
      <w:marBottom w:val="0"/>
      <w:divBdr>
        <w:top w:val="none" w:sz="0" w:space="0" w:color="auto"/>
        <w:left w:val="none" w:sz="0" w:space="0" w:color="auto"/>
        <w:bottom w:val="none" w:sz="0" w:space="0" w:color="auto"/>
        <w:right w:val="none" w:sz="0" w:space="0" w:color="auto"/>
      </w:divBdr>
    </w:div>
    <w:div w:id="1211962261">
      <w:bodyDiv w:val="1"/>
      <w:marLeft w:val="0"/>
      <w:marRight w:val="0"/>
      <w:marTop w:val="0"/>
      <w:marBottom w:val="0"/>
      <w:divBdr>
        <w:top w:val="none" w:sz="0" w:space="0" w:color="auto"/>
        <w:left w:val="none" w:sz="0" w:space="0" w:color="auto"/>
        <w:bottom w:val="none" w:sz="0" w:space="0" w:color="auto"/>
        <w:right w:val="none" w:sz="0" w:space="0" w:color="auto"/>
      </w:divBdr>
    </w:div>
    <w:div w:id="1223180863">
      <w:bodyDiv w:val="1"/>
      <w:marLeft w:val="0"/>
      <w:marRight w:val="0"/>
      <w:marTop w:val="0"/>
      <w:marBottom w:val="0"/>
      <w:divBdr>
        <w:top w:val="none" w:sz="0" w:space="0" w:color="auto"/>
        <w:left w:val="none" w:sz="0" w:space="0" w:color="auto"/>
        <w:bottom w:val="none" w:sz="0" w:space="0" w:color="auto"/>
        <w:right w:val="none" w:sz="0" w:space="0" w:color="auto"/>
      </w:divBdr>
    </w:div>
    <w:div w:id="1297367843">
      <w:bodyDiv w:val="1"/>
      <w:marLeft w:val="0"/>
      <w:marRight w:val="0"/>
      <w:marTop w:val="0"/>
      <w:marBottom w:val="0"/>
      <w:divBdr>
        <w:top w:val="none" w:sz="0" w:space="0" w:color="auto"/>
        <w:left w:val="none" w:sz="0" w:space="0" w:color="auto"/>
        <w:bottom w:val="none" w:sz="0" w:space="0" w:color="auto"/>
        <w:right w:val="none" w:sz="0" w:space="0" w:color="auto"/>
      </w:divBdr>
    </w:div>
    <w:div w:id="1300300113">
      <w:bodyDiv w:val="1"/>
      <w:marLeft w:val="0"/>
      <w:marRight w:val="0"/>
      <w:marTop w:val="0"/>
      <w:marBottom w:val="0"/>
      <w:divBdr>
        <w:top w:val="none" w:sz="0" w:space="0" w:color="auto"/>
        <w:left w:val="none" w:sz="0" w:space="0" w:color="auto"/>
        <w:bottom w:val="none" w:sz="0" w:space="0" w:color="auto"/>
        <w:right w:val="none" w:sz="0" w:space="0" w:color="auto"/>
      </w:divBdr>
    </w:div>
    <w:div w:id="1315186101">
      <w:bodyDiv w:val="1"/>
      <w:marLeft w:val="0"/>
      <w:marRight w:val="0"/>
      <w:marTop w:val="0"/>
      <w:marBottom w:val="0"/>
      <w:divBdr>
        <w:top w:val="none" w:sz="0" w:space="0" w:color="auto"/>
        <w:left w:val="none" w:sz="0" w:space="0" w:color="auto"/>
        <w:bottom w:val="none" w:sz="0" w:space="0" w:color="auto"/>
        <w:right w:val="none" w:sz="0" w:space="0" w:color="auto"/>
      </w:divBdr>
    </w:div>
    <w:div w:id="1327513939">
      <w:bodyDiv w:val="1"/>
      <w:marLeft w:val="0"/>
      <w:marRight w:val="0"/>
      <w:marTop w:val="0"/>
      <w:marBottom w:val="0"/>
      <w:divBdr>
        <w:top w:val="none" w:sz="0" w:space="0" w:color="auto"/>
        <w:left w:val="none" w:sz="0" w:space="0" w:color="auto"/>
        <w:bottom w:val="none" w:sz="0" w:space="0" w:color="auto"/>
        <w:right w:val="none" w:sz="0" w:space="0" w:color="auto"/>
      </w:divBdr>
    </w:div>
    <w:div w:id="1349605224">
      <w:bodyDiv w:val="1"/>
      <w:marLeft w:val="0"/>
      <w:marRight w:val="0"/>
      <w:marTop w:val="0"/>
      <w:marBottom w:val="0"/>
      <w:divBdr>
        <w:top w:val="none" w:sz="0" w:space="0" w:color="auto"/>
        <w:left w:val="none" w:sz="0" w:space="0" w:color="auto"/>
        <w:bottom w:val="none" w:sz="0" w:space="0" w:color="auto"/>
        <w:right w:val="none" w:sz="0" w:space="0" w:color="auto"/>
      </w:divBdr>
    </w:div>
    <w:div w:id="1383679394">
      <w:bodyDiv w:val="1"/>
      <w:marLeft w:val="0"/>
      <w:marRight w:val="0"/>
      <w:marTop w:val="0"/>
      <w:marBottom w:val="0"/>
      <w:divBdr>
        <w:top w:val="none" w:sz="0" w:space="0" w:color="auto"/>
        <w:left w:val="none" w:sz="0" w:space="0" w:color="auto"/>
        <w:bottom w:val="none" w:sz="0" w:space="0" w:color="auto"/>
        <w:right w:val="none" w:sz="0" w:space="0" w:color="auto"/>
      </w:divBdr>
    </w:div>
    <w:div w:id="1434714695">
      <w:bodyDiv w:val="1"/>
      <w:marLeft w:val="0"/>
      <w:marRight w:val="0"/>
      <w:marTop w:val="0"/>
      <w:marBottom w:val="0"/>
      <w:divBdr>
        <w:top w:val="none" w:sz="0" w:space="0" w:color="auto"/>
        <w:left w:val="none" w:sz="0" w:space="0" w:color="auto"/>
        <w:bottom w:val="none" w:sz="0" w:space="0" w:color="auto"/>
        <w:right w:val="none" w:sz="0" w:space="0" w:color="auto"/>
      </w:divBdr>
    </w:div>
    <w:div w:id="1454902992">
      <w:bodyDiv w:val="1"/>
      <w:marLeft w:val="0"/>
      <w:marRight w:val="0"/>
      <w:marTop w:val="0"/>
      <w:marBottom w:val="0"/>
      <w:divBdr>
        <w:top w:val="none" w:sz="0" w:space="0" w:color="auto"/>
        <w:left w:val="none" w:sz="0" w:space="0" w:color="auto"/>
        <w:bottom w:val="none" w:sz="0" w:space="0" w:color="auto"/>
        <w:right w:val="none" w:sz="0" w:space="0" w:color="auto"/>
      </w:divBdr>
    </w:div>
    <w:div w:id="1461344524">
      <w:bodyDiv w:val="1"/>
      <w:marLeft w:val="0"/>
      <w:marRight w:val="0"/>
      <w:marTop w:val="0"/>
      <w:marBottom w:val="0"/>
      <w:divBdr>
        <w:top w:val="none" w:sz="0" w:space="0" w:color="auto"/>
        <w:left w:val="none" w:sz="0" w:space="0" w:color="auto"/>
        <w:bottom w:val="none" w:sz="0" w:space="0" w:color="auto"/>
        <w:right w:val="none" w:sz="0" w:space="0" w:color="auto"/>
      </w:divBdr>
    </w:div>
    <w:div w:id="1473793452">
      <w:bodyDiv w:val="1"/>
      <w:marLeft w:val="0"/>
      <w:marRight w:val="0"/>
      <w:marTop w:val="0"/>
      <w:marBottom w:val="0"/>
      <w:divBdr>
        <w:top w:val="none" w:sz="0" w:space="0" w:color="auto"/>
        <w:left w:val="none" w:sz="0" w:space="0" w:color="auto"/>
        <w:bottom w:val="none" w:sz="0" w:space="0" w:color="auto"/>
        <w:right w:val="none" w:sz="0" w:space="0" w:color="auto"/>
      </w:divBdr>
    </w:div>
    <w:div w:id="1480540157">
      <w:bodyDiv w:val="1"/>
      <w:marLeft w:val="0"/>
      <w:marRight w:val="0"/>
      <w:marTop w:val="0"/>
      <w:marBottom w:val="0"/>
      <w:divBdr>
        <w:top w:val="none" w:sz="0" w:space="0" w:color="auto"/>
        <w:left w:val="none" w:sz="0" w:space="0" w:color="auto"/>
        <w:bottom w:val="none" w:sz="0" w:space="0" w:color="auto"/>
        <w:right w:val="none" w:sz="0" w:space="0" w:color="auto"/>
      </w:divBdr>
    </w:div>
    <w:div w:id="1504739045">
      <w:bodyDiv w:val="1"/>
      <w:marLeft w:val="0"/>
      <w:marRight w:val="0"/>
      <w:marTop w:val="0"/>
      <w:marBottom w:val="0"/>
      <w:divBdr>
        <w:top w:val="none" w:sz="0" w:space="0" w:color="auto"/>
        <w:left w:val="none" w:sz="0" w:space="0" w:color="auto"/>
        <w:bottom w:val="none" w:sz="0" w:space="0" w:color="auto"/>
        <w:right w:val="none" w:sz="0" w:space="0" w:color="auto"/>
      </w:divBdr>
    </w:div>
    <w:div w:id="1520193454">
      <w:bodyDiv w:val="1"/>
      <w:marLeft w:val="0"/>
      <w:marRight w:val="0"/>
      <w:marTop w:val="0"/>
      <w:marBottom w:val="0"/>
      <w:divBdr>
        <w:top w:val="none" w:sz="0" w:space="0" w:color="auto"/>
        <w:left w:val="none" w:sz="0" w:space="0" w:color="auto"/>
        <w:bottom w:val="none" w:sz="0" w:space="0" w:color="auto"/>
        <w:right w:val="none" w:sz="0" w:space="0" w:color="auto"/>
      </w:divBdr>
    </w:div>
    <w:div w:id="1573273331">
      <w:bodyDiv w:val="1"/>
      <w:marLeft w:val="0"/>
      <w:marRight w:val="0"/>
      <w:marTop w:val="0"/>
      <w:marBottom w:val="0"/>
      <w:divBdr>
        <w:top w:val="none" w:sz="0" w:space="0" w:color="auto"/>
        <w:left w:val="none" w:sz="0" w:space="0" w:color="auto"/>
        <w:bottom w:val="none" w:sz="0" w:space="0" w:color="auto"/>
        <w:right w:val="none" w:sz="0" w:space="0" w:color="auto"/>
      </w:divBdr>
    </w:div>
    <w:div w:id="1599215493">
      <w:bodyDiv w:val="1"/>
      <w:marLeft w:val="0"/>
      <w:marRight w:val="0"/>
      <w:marTop w:val="0"/>
      <w:marBottom w:val="0"/>
      <w:divBdr>
        <w:top w:val="none" w:sz="0" w:space="0" w:color="auto"/>
        <w:left w:val="none" w:sz="0" w:space="0" w:color="auto"/>
        <w:bottom w:val="none" w:sz="0" w:space="0" w:color="auto"/>
        <w:right w:val="none" w:sz="0" w:space="0" w:color="auto"/>
      </w:divBdr>
    </w:div>
    <w:div w:id="1627351561">
      <w:bodyDiv w:val="1"/>
      <w:marLeft w:val="0"/>
      <w:marRight w:val="0"/>
      <w:marTop w:val="0"/>
      <w:marBottom w:val="0"/>
      <w:divBdr>
        <w:top w:val="none" w:sz="0" w:space="0" w:color="auto"/>
        <w:left w:val="none" w:sz="0" w:space="0" w:color="auto"/>
        <w:bottom w:val="none" w:sz="0" w:space="0" w:color="auto"/>
        <w:right w:val="none" w:sz="0" w:space="0" w:color="auto"/>
      </w:divBdr>
    </w:div>
    <w:div w:id="1644117597">
      <w:bodyDiv w:val="1"/>
      <w:marLeft w:val="0"/>
      <w:marRight w:val="0"/>
      <w:marTop w:val="0"/>
      <w:marBottom w:val="0"/>
      <w:divBdr>
        <w:top w:val="none" w:sz="0" w:space="0" w:color="auto"/>
        <w:left w:val="none" w:sz="0" w:space="0" w:color="auto"/>
        <w:bottom w:val="none" w:sz="0" w:space="0" w:color="auto"/>
        <w:right w:val="none" w:sz="0" w:space="0" w:color="auto"/>
      </w:divBdr>
    </w:div>
    <w:div w:id="1662082349">
      <w:bodyDiv w:val="1"/>
      <w:marLeft w:val="0"/>
      <w:marRight w:val="0"/>
      <w:marTop w:val="0"/>
      <w:marBottom w:val="0"/>
      <w:divBdr>
        <w:top w:val="none" w:sz="0" w:space="0" w:color="auto"/>
        <w:left w:val="none" w:sz="0" w:space="0" w:color="auto"/>
        <w:bottom w:val="none" w:sz="0" w:space="0" w:color="auto"/>
        <w:right w:val="none" w:sz="0" w:space="0" w:color="auto"/>
      </w:divBdr>
    </w:div>
    <w:div w:id="1676376273">
      <w:bodyDiv w:val="1"/>
      <w:marLeft w:val="0"/>
      <w:marRight w:val="0"/>
      <w:marTop w:val="0"/>
      <w:marBottom w:val="0"/>
      <w:divBdr>
        <w:top w:val="none" w:sz="0" w:space="0" w:color="auto"/>
        <w:left w:val="none" w:sz="0" w:space="0" w:color="auto"/>
        <w:bottom w:val="none" w:sz="0" w:space="0" w:color="auto"/>
        <w:right w:val="none" w:sz="0" w:space="0" w:color="auto"/>
      </w:divBdr>
    </w:div>
    <w:div w:id="1702632082">
      <w:bodyDiv w:val="1"/>
      <w:marLeft w:val="0"/>
      <w:marRight w:val="0"/>
      <w:marTop w:val="0"/>
      <w:marBottom w:val="0"/>
      <w:divBdr>
        <w:top w:val="none" w:sz="0" w:space="0" w:color="auto"/>
        <w:left w:val="none" w:sz="0" w:space="0" w:color="auto"/>
        <w:bottom w:val="none" w:sz="0" w:space="0" w:color="auto"/>
        <w:right w:val="none" w:sz="0" w:space="0" w:color="auto"/>
      </w:divBdr>
    </w:div>
    <w:div w:id="1717777362">
      <w:bodyDiv w:val="1"/>
      <w:marLeft w:val="0"/>
      <w:marRight w:val="0"/>
      <w:marTop w:val="0"/>
      <w:marBottom w:val="0"/>
      <w:divBdr>
        <w:top w:val="none" w:sz="0" w:space="0" w:color="auto"/>
        <w:left w:val="none" w:sz="0" w:space="0" w:color="auto"/>
        <w:bottom w:val="none" w:sz="0" w:space="0" w:color="auto"/>
        <w:right w:val="none" w:sz="0" w:space="0" w:color="auto"/>
      </w:divBdr>
    </w:div>
    <w:div w:id="1768113682">
      <w:bodyDiv w:val="1"/>
      <w:marLeft w:val="0"/>
      <w:marRight w:val="0"/>
      <w:marTop w:val="0"/>
      <w:marBottom w:val="0"/>
      <w:divBdr>
        <w:top w:val="none" w:sz="0" w:space="0" w:color="auto"/>
        <w:left w:val="none" w:sz="0" w:space="0" w:color="auto"/>
        <w:bottom w:val="none" w:sz="0" w:space="0" w:color="auto"/>
        <w:right w:val="none" w:sz="0" w:space="0" w:color="auto"/>
      </w:divBdr>
    </w:div>
    <w:div w:id="1769232957">
      <w:bodyDiv w:val="1"/>
      <w:marLeft w:val="0"/>
      <w:marRight w:val="0"/>
      <w:marTop w:val="0"/>
      <w:marBottom w:val="0"/>
      <w:divBdr>
        <w:top w:val="none" w:sz="0" w:space="0" w:color="auto"/>
        <w:left w:val="none" w:sz="0" w:space="0" w:color="auto"/>
        <w:bottom w:val="none" w:sz="0" w:space="0" w:color="auto"/>
        <w:right w:val="none" w:sz="0" w:space="0" w:color="auto"/>
      </w:divBdr>
    </w:div>
    <w:div w:id="1782186573">
      <w:bodyDiv w:val="1"/>
      <w:marLeft w:val="0"/>
      <w:marRight w:val="0"/>
      <w:marTop w:val="0"/>
      <w:marBottom w:val="0"/>
      <w:divBdr>
        <w:top w:val="none" w:sz="0" w:space="0" w:color="auto"/>
        <w:left w:val="none" w:sz="0" w:space="0" w:color="auto"/>
        <w:bottom w:val="none" w:sz="0" w:space="0" w:color="auto"/>
        <w:right w:val="none" w:sz="0" w:space="0" w:color="auto"/>
      </w:divBdr>
    </w:div>
    <w:div w:id="1893616993">
      <w:bodyDiv w:val="1"/>
      <w:marLeft w:val="0"/>
      <w:marRight w:val="0"/>
      <w:marTop w:val="0"/>
      <w:marBottom w:val="0"/>
      <w:divBdr>
        <w:top w:val="none" w:sz="0" w:space="0" w:color="auto"/>
        <w:left w:val="none" w:sz="0" w:space="0" w:color="auto"/>
        <w:bottom w:val="none" w:sz="0" w:space="0" w:color="auto"/>
        <w:right w:val="none" w:sz="0" w:space="0" w:color="auto"/>
      </w:divBdr>
    </w:div>
    <w:div w:id="1910001055">
      <w:bodyDiv w:val="1"/>
      <w:marLeft w:val="0"/>
      <w:marRight w:val="0"/>
      <w:marTop w:val="0"/>
      <w:marBottom w:val="0"/>
      <w:divBdr>
        <w:top w:val="none" w:sz="0" w:space="0" w:color="auto"/>
        <w:left w:val="none" w:sz="0" w:space="0" w:color="auto"/>
        <w:bottom w:val="none" w:sz="0" w:space="0" w:color="auto"/>
        <w:right w:val="none" w:sz="0" w:space="0" w:color="auto"/>
      </w:divBdr>
    </w:div>
    <w:div w:id="1920404982">
      <w:bodyDiv w:val="1"/>
      <w:marLeft w:val="0"/>
      <w:marRight w:val="0"/>
      <w:marTop w:val="0"/>
      <w:marBottom w:val="0"/>
      <w:divBdr>
        <w:top w:val="none" w:sz="0" w:space="0" w:color="auto"/>
        <w:left w:val="none" w:sz="0" w:space="0" w:color="auto"/>
        <w:bottom w:val="none" w:sz="0" w:space="0" w:color="auto"/>
        <w:right w:val="none" w:sz="0" w:space="0" w:color="auto"/>
      </w:divBdr>
    </w:div>
    <w:div w:id="1963724954">
      <w:bodyDiv w:val="1"/>
      <w:marLeft w:val="0"/>
      <w:marRight w:val="0"/>
      <w:marTop w:val="0"/>
      <w:marBottom w:val="0"/>
      <w:divBdr>
        <w:top w:val="none" w:sz="0" w:space="0" w:color="auto"/>
        <w:left w:val="none" w:sz="0" w:space="0" w:color="auto"/>
        <w:bottom w:val="none" w:sz="0" w:space="0" w:color="auto"/>
        <w:right w:val="none" w:sz="0" w:space="0" w:color="auto"/>
      </w:divBdr>
    </w:div>
    <w:div w:id="1974407829">
      <w:bodyDiv w:val="1"/>
      <w:marLeft w:val="0"/>
      <w:marRight w:val="0"/>
      <w:marTop w:val="0"/>
      <w:marBottom w:val="0"/>
      <w:divBdr>
        <w:top w:val="none" w:sz="0" w:space="0" w:color="auto"/>
        <w:left w:val="none" w:sz="0" w:space="0" w:color="auto"/>
        <w:bottom w:val="none" w:sz="0" w:space="0" w:color="auto"/>
        <w:right w:val="none" w:sz="0" w:space="0" w:color="auto"/>
      </w:divBdr>
    </w:div>
    <w:div w:id="1977024934">
      <w:bodyDiv w:val="1"/>
      <w:marLeft w:val="0"/>
      <w:marRight w:val="0"/>
      <w:marTop w:val="0"/>
      <w:marBottom w:val="0"/>
      <w:divBdr>
        <w:top w:val="none" w:sz="0" w:space="0" w:color="auto"/>
        <w:left w:val="none" w:sz="0" w:space="0" w:color="auto"/>
        <w:bottom w:val="none" w:sz="0" w:space="0" w:color="auto"/>
        <w:right w:val="none" w:sz="0" w:space="0" w:color="auto"/>
      </w:divBdr>
    </w:div>
    <w:div w:id="1984382172">
      <w:bodyDiv w:val="1"/>
      <w:marLeft w:val="0"/>
      <w:marRight w:val="0"/>
      <w:marTop w:val="0"/>
      <w:marBottom w:val="0"/>
      <w:divBdr>
        <w:top w:val="none" w:sz="0" w:space="0" w:color="auto"/>
        <w:left w:val="none" w:sz="0" w:space="0" w:color="auto"/>
        <w:bottom w:val="none" w:sz="0" w:space="0" w:color="auto"/>
        <w:right w:val="none" w:sz="0" w:space="0" w:color="auto"/>
      </w:divBdr>
    </w:div>
    <w:div w:id="2036686739">
      <w:bodyDiv w:val="1"/>
      <w:marLeft w:val="0"/>
      <w:marRight w:val="0"/>
      <w:marTop w:val="0"/>
      <w:marBottom w:val="0"/>
      <w:divBdr>
        <w:top w:val="none" w:sz="0" w:space="0" w:color="auto"/>
        <w:left w:val="none" w:sz="0" w:space="0" w:color="auto"/>
        <w:bottom w:val="none" w:sz="0" w:space="0" w:color="auto"/>
        <w:right w:val="none" w:sz="0" w:space="0" w:color="auto"/>
      </w:divBdr>
    </w:div>
    <w:div w:id="2037270110">
      <w:bodyDiv w:val="1"/>
      <w:marLeft w:val="0"/>
      <w:marRight w:val="0"/>
      <w:marTop w:val="0"/>
      <w:marBottom w:val="0"/>
      <w:divBdr>
        <w:top w:val="none" w:sz="0" w:space="0" w:color="auto"/>
        <w:left w:val="none" w:sz="0" w:space="0" w:color="auto"/>
        <w:bottom w:val="none" w:sz="0" w:space="0" w:color="auto"/>
        <w:right w:val="none" w:sz="0" w:space="0" w:color="auto"/>
      </w:divBdr>
    </w:div>
    <w:div w:id="2050447376">
      <w:bodyDiv w:val="1"/>
      <w:marLeft w:val="0"/>
      <w:marRight w:val="0"/>
      <w:marTop w:val="0"/>
      <w:marBottom w:val="0"/>
      <w:divBdr>
        <w:top w:val="none" w:sz="0" w:space="0" w:color="auto"/>
        <w:left w:val="none" w:sz="0" w:space="0" w:color="auto"/>
        <w:bottom w:val="none" w:sz="0" w:space="0" w:color="auto"/>
        <w:right w:val="none" w:sz="0" w:space="0" w:color="auto"/>
      </w:divBdr>
    </w:div>
    <w:div w:id="2055696412">
      <w:bodyDiv w:val="1"/>
      <w:marLeft w:val="0"/>
      <w:marRight w:val="0"/>
      <w:marTop w:val="0"/>
      <w:marBottom w:val="0"/>
      <w:divBdr>
        <w:top w:val="none" w:sz="0" w:space="0" w:color="auto"/>
        <w:left w:val="none" w:sz="0" w:space="0" w:color="auto"/>
        <w:bottom w:val="none" w:sz="0" w:space="0" w:color="auto"/>
        <w:right w:val="none" w:sz="0" w:space="0" w:color="auto"/>
      </w:divBdr>
    </w:div>
    <w:div w:id="2062944897">
      <w:bodyDiv w:val="1"/>
      <w:marLeft w:val="0"/>
      <w:marRight w:val="0"/>
      <w:marTop w:val="0"/>
      <w:marBottom w:val="0"/>
      <w:divBdr>
        <w:top w:val="none" w:sz="0" w:space="0" w:color="auto"/>
        <w:left w:val="none" w:sz="0" w:space="0" w:color="auto"/>
        <w:bottom w:val="none" w:sz="0" w:space="0" w:color="auto"/>
        <w:right w:val="none" w:sz="0" w:space="0" w:color="auto"/>
      </w:divBdr>
    </w:div>
    <w:div w:id="2073962401">
      <w:bodyDiv w:val="1"/>
      <w:marLeft w:val="0"/>
      <w:marRight w:val="0"/>
      <w:marTop w:val="0"/>
      <w:marBottom w:val="0"/>
      <w:divBdr>
        <w:top w:val="none" w:sz="0" w:space="0" w:color="auto"/>
        <w:left w:val="none" w:sz="0" w:space="0" w:color="auto"/>
        <w:bottom w:val="none" w:sz="0" w:space="0" w:color="auto"/>
        <w:right w:val="none" w:sz="0" w:space="0" w:color="auto"/>
      </w:divBdr>
    </w:div>
    <w:div w:id="2125416814">
      <w:bodyDiv w:val="1"/>
      <w:marLeft w:val="0"/>
      <w:marRight w:val="0"/>
      <w:marTop w:val="0"/>
      <w:marBottom w:val="0"/>
      <w:divBdr>
        <w:top w:val="none" w:sz="0" w:space="0" w:color="auto"/>
        <w:left w:val="none" w:sz="0" w:space="0" w:color="auto"/>
        <w:bottom w:val="none" w:sz="0" w:space="0" w:color="auto"/>
        <w:right w:val="none" w:sz="0" w:space="0" w:color="auto"/>
      </w:divBdr>
    </w:div>
    <w:div w:id="213332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AC9F9-36F5-47BC-AFD3-AF9BFE2EE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TẬP ĐOÀN CÔNG NGHIỆP</vt:lpstr>
    </vt:vector>
  </TitlesOfParts>
  <Company>HOME</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TẬP ĐOÀN CÔNG NGHIỆP</dc:title>
  <dc:creator>User</dc:creator>
  <cp:lastModifiedBy>TTPC6</cp:lastModifiedBy>
  <cp:revision>3</cp:revision>
  <cp:lastPrinted>2018-03-23T03:37:00Z</cp:lastPrinted>
  <dcterms:created xsi:type="dcterms:W3CDTF">2018-03-26T08:46:00Z</dcterms:created>
  <dcterms:modified xsi:type="dcterms:W3CDTF">2018-03-26T08:46:00Z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20c0e759abaf435d8ecd767591d81042.psdsxs" Id="R6566ccbd79854bee" /></Relationships>
</file>