
<file path=[Content_Types].xml><?xml version="1.0" encoding="utf-8"?>
<Types xmlns="http://schemas.openxmlformats.org/package/2006/content-types">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footnotes.xml" ContentType="application/vnd.openxmlformats-officedocument.wordprocessingml.footnotes+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digital-signature/origin" Target="/package/services/digital-signature/origin.psdsor" Id="R0d87572141e243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96" w:type="dxa"/>
        <w:tblInd w:w="-495" w:type="dxa"/>
        <w:tblLook w:val="01E0"/>
      </w:tblPr>
      <w:tblGrid>
        <w:gridCol w:w="5533"/>
        <w:gridCol w:w="4863"/>
      </w:tblGrid>
      <w:tr w:rsidR="006C678F" w:rsidRPr="00D82C70">
        <w:tc>
          <w:tcPr>
            <w:tcW w:w="5533" w:type="dxa"/>
          </w:tcPr>
          <w:p w:rsidR="006C678F" w:rsidRPr="00D82C70" w:rsidRDefault="006C678F" w:rsidP="006C678F">
            <w:pPr>
              <w:jc w:val="center"/>
              <w:rPr>
                <w:rFonts w:ascii="Times New Roman" w:hAnsi="Times New Roman"/>
                <w:bCs/>
                <w:spacing w:val="-16"/>
                <w:sz w:val="24"/>
                <w:szCs w:val="24"/>
              </w:rPr>
            </w:pPr>
            <w:r w:rsidRPr="00D82C70">
              <w:rPr>
                <w:rFonts w:ascii="Times New Roman" w:hAnsi="Times New Roman"/>
                <w:bCs/>
                <w:spacing w:val="-16"/>
                <w:sz w:val="24"/>
                <w:szCs w:val="24"/>
              </w:rPr>
              <w:t xml:space="preserve">TẬP ĐOÀN CÔNG NGHIỆP </w:t>
            </w:r>
          </w:p>
        </w:tc>
        <w:tc>
          <w:tcPr>
            <w:tcW w:w="4863" w:type="dxa"/>
          </w:tcPr>
          <w:p w:rsidR="006C678F" w:rsidRPr="00D82C70" w:rsidRDefault="006C678F" w:rsidP="006C678F">
            <w:pPr>
              <w:jc w:val="center"/>
              <w:rPr>
                <w:rFonts w:ascii="Times New Roman" w:hAnsi="Times New Roman"/>
                <w:b/>
                <w:bCs/>
                <w:spacing w:val="-16"/>
                <w:sz w:val="24"/>
                <w:szCs w:val="24"/>
              </w:rPr>
            </w:pPr>
            <w:r w:rsidRPr="00D82C70">
              <w:rPr>
                <w:rFonts w:ascii="Times New Roman" w:hAnsi="Times New Roman"/>
                <w:b/>
                <w:bCs/>
                <w:spacing w:val="-16"/>
                <w:sz w:val="24"/>
                <w:szCs w:val="24"/>
              </w:rPr>
              <w:t xml:space="preserve">CỘNG HÒA XÃ HOÀ CHỦ NGHĨA VIỆT </w:t>
            </w:r>
            <w:smartTag w:uri="urn:schemas-microsoft-com:office:smarttags" w:element="place">
              <w:smartTag w:uri="urn:schemas-microsoft-com:office:smarttags" w:element="country-region">
                <w:r w:rsidRPr="00D82C70">
                  <w:rPr>
                    <w:rFonts w:ascii="Times New Roman" w:hAnsi="Times New Roman"/>
                    <w:b/>
                    <w:bCs/>
                    <w:spacing w:val="-16"/>
                    <w:sz w:val="24"/>
                    <w:szCs w:val="24"/>
                  </w:rPr>
                  <w:t>NAM</w:t>
                </w:r>
              </w:smartTag>
            </w:smartTag>
          </w:p>
        </w:tc>
      </w:tr>
      <w:tr w:rsidR="006C678F" w:rsidRPr="00D82C70">
        <w:tc>
          <w:tcPr>
            <w:tcW w:w="5533" w:type="dxa"/>
          </w:tcPr>
          <w:p w:rsidR="006C678F" w:rsidRPr="00D82C70" w:rsidRDefault="006C678F" w:rsidP="006C678F">
            <w:pPr>
              <w:jc w:val="center"/>
              <w:rPr>
                <w:rFonts w:ascii="Times New Roman" w:hAnsi="Times New Roman"/>
                <w:bCs/>
                <w:spacing w:val="-16"/>
                <w:sz w:val="24"/>
                <w:szCs w:val="24"/>
              </w:rPr>
            </w:pPr>
            <w:r w:rsidRPr="00D82C70">
              <w:rPr>
                <w:rFonts w:ascii="Times New Roman" w:hAnsi="Times New Roman"/>
                <w:bCs/>
                <w:spacing w:val="-16"/>
                <w:sz w:val="24"/>
                <w:szCs w:val="24"/>
              </w:rPr>
              <w:t xml:space="preserve">THAN – KHOÁNG SẢN VIỆT </w:t>
            </w:r>
            <w:smartTag w:uri="urn:schemas-microsoft-com:office:smarttags" w:element="place">
              <w:smartTag w:uri="urn:schemas-microsoft-com:office:smarttags" w:element="country-region">
                <w:r w:rsidRPr="00D82C70">
                  <w:rPr>
                    <w:rFonts w:ascii="Times New Roman" w:hAnsi="Times New Roman"/>
                    <w:bCs/>
                    <w:spacing w:val="-16"/>
                    <w:sz w:val="24"/>
                    <w:szCs w:val="24"/>
                  </w:rPr>
                  <w:t>NAM</w:t>
                </w:r>
              </w:smartTag>
            </w:smartTag>
          </w:p>
        </w:tc>
        <w:tc>
          <w:tcPr>
            <w:tcW w:w="4863" w:type="dxa"/>
          </w:tcPr>
          <w:p w:rsidR="006C678F" w:rsidRPr="00D82C70" w:rsidRDefault="006C678F" w:rsidP="006C678F">
            <w:pPr>
              <w:jc w:val="center"/>
              <w:rPr>
                <w:rFonts w:ascii="Times New Roman" w:hAnsi="Times New Roman"/>
                <w:b/>
                <w:bCs/>
                <w:spacing w:val="-16"/>
                <w:sz w:val="26"/>
                <w:szCs w:val="26"/>
              </w:rPr>
            </w:pPr>
            <w:r w:rsidRPr="00D82C70">
              <w:rPr>
                <w:rFonts w:ascii="Times New Roman" w:hAnsi="Times New Roman"/>
                <w:b/>
                <w:bCs/>
                <w:spacing w:val="-16"/>
                <w:sz w:val="26"/>
                <w:szCs w:val="26"/>
              </w:rPr>
              <w:t>Độc lập – Tự do – Hạnh phúc</w:t>
            </w:r>
          </w:p>
        </w:tc>
      </w:tr>
      <w:tr w:rsidR="006C678F" w:rsidRPr="00D82C70">
        <w:tc>
          <w:tcPr>
            <w:tcW w:w="5533" w:type="dxa"/>
          </w:tcPr>
          <w:p w:rsidR="006C678F" w:rsidRPr="00D82C70" w:rsidRDefault="006C678F" w:rsidP="006C678F">
            <w:pPr>
              <w:rPr>
                <w:rFonts w:ascii="Times New Roman" w:hAnsi="Times New Roman"/>
                <w:b/>
                <w:bCs/>
                <w:spacing w:val="-16"/>
                <w:sz w:val="26"/>
                <w:szCs w:val="26"/>
              </w:rPr>
            </w:pPr>
            <w:r w:rsidRPr="00D82C70">
              <w:rPr>
                <w:rFonts w:ascii="Times New Roman" w:hAnsi="Times New Roman"/>
                <w:b/>
                <w:bCs/>
                <w:spacing w:val="-16"/>
                <w:sz w:val="26"/>
                <w:szCs w:val="26"/>
              </w:rPr>
              <w:t>CÔNG TY CỔ PHẦN THAN HÀ TU -VINACOMIN</w:t>
            </w:r>
          </w:p>
        </w:tc>
        <w:tc>
          <w:tcPr>
            <w:tcW w:w="4863" w:type="dxa"/>
          </w:tcPr>
          <w:p w:rsidR="006C678F" w:rsidRPr="00D82C70" w:rsidRDefault="006C678F" w:rsidP="006C678F">
            <w:pPr>
              <w:jc w:val="center"/>
              <w:rPr>
                <w:rFonts w:ascii="Times New Roman" w:hAnsi="Times New Roman"/>
                <w:b/>
                <w:bCs/>
                <w:spacing w:val="-16"/>
                <w:sz w:val="24"/>
                <w:szCs w:val="24"/>
              </w:rPr>
            </w:pPr>
            <w:r w:rsidRPr="00D82C70">
              <w:rPr>
                <w:rFonts w:ascii="Times New Roman" w:hAnsi="Times New Roman"/>
                <w:b/>
                <w:bCs/>
                <w:noProof/>
                <w:spacing w:val="-16"/>
                <w:sz w:val="26"/>
                <w:szCs w:val="26"/>
              </w:rPr>
              <w:pict>
                <v:line id="_x0000_s1031" style="position:absolute;left:0;text-align:left;z-index:251659776;mso-position-horizontal-relative:text;mso-position-vertical-relative:text" from="46.75pt,3.05pt" to="184.1pt,3.05pt"/>
              </w:pict>
            </w:r>
          </w:p>
        </w:tc>
      </w:tr>
      <w:tr w:rsidR="006C678F" w:rsidRPr="00D82C70">
        <w:tc>
          <w:tcPr>
            <w:tcW w:w="5533" w:type="dxa"/>
          </w:tcPr>
          <w:p w:rsidR="006C678F" w:rsidRPr="00D82C70" w:rsidRDefault="006C678F" w:rsidP="006C678F">
            <w:pPr>
              <w:rPr>
                <w:rFonts w:ascii="Times New Roman" w:hAnsi="Times New Roman"/>
                <w:b/>
                <w:bCs/>
                <w:spacing w:val="-16"/>
                <w:sz w:val="26"/>
                <w:szCs w:val="26"/>
              </w:rPr>
            </w:pPr>
            <w:r w:rsidRPr="00D82C70">
              <w:rPr>
                <w:rFonts w:ascii="Times New Roman" w:hAnsi="Times New Roman"/>
                <w:b/>
                <w:bCs/>
                <w:noProof/>
                <w:spacing w:val="-16"/>
                <w:sz w:val="26"/>
                <w:szCs w:val="26"/>
              </w:rPr>
              <w:pict>
                <v:line id="_x0000_s1032" style="position:absolute;z-index:251660800;mso-position-horizontal-relative:text;mso-position-vertical-relative:text" from="46.8pt,2.3pt" to="210.95pt,2.3pt"/>
              </w:pict>
            </w:r>
          </w:p>
        </w:tc>
        <w:tc>
          <w:tcPr>
            <w:tcW w:w="4863" w:type="dxa"/>
          </w:tcPr>
          <w:p w:rsidR="006C678F" w:rsidRPr="009903B7" w:rsidRDefault="006C678F" w:rsidP="002B40F0">
            <w:pPr>
              <w:rPr>
                <w:rFonts w:ascii="Times New Roman" w:hAnsi="Times New Roman"/>
                <w:bCs/>
                <w:i/>
                <w:spacing w:val="-16"/>
              </w:rPr>
            </w:pPr>
            <w:r>
              <w:rPr>
                <w:rFonts w:ascii="Times New Roman" w:hAnsi="Times New Roman"/>
                <w:bCs/>
                <w:spacing w:val="-16"/>
              </w:rPr>
              <w:t xml:space="preserve">          </w:t>
            </w:r>
            <w:r w:rsidRPr="009903B7">
              <w:rPr>
                <w:rFonts w:ascii="Times New Roman" w:hAnsi="Times New Roman"/>
                <w:bCs/>
                <w:i/>
                <w:spacing w:val="-16"/>
              </w:rPr>
              <w:t xml:space="preserve">Quảng </w:t>
            </w:r>
            <w:r w:rsidR="00B70A73" w:rsidRPr="009903B7">
              <w:rPr>
                <w:rFonts w:ascii="Times New Roman" w:hAnsi="Times New Roman"/>
                <w:bCs/>
                <w:i/>
                <w:spacing w:val="-16"/>
              </w:rPr>
              <w:t xml:space="preserve">ninh, ngày </w:t>
            </w:r>
            <w:r w:rsidR="002B40F0">
              <w:rPr>
                <w:rFonts w:ascii="Times New Roman" w:hAnsi="Times New Roman"/>
                <w:bCs/>
                <w:i/>
                <w:spacing w:val="-16"/>
              </w:rPr>
              <w:t>13</w:t>
            </w:r>
            <w:r w:rsidR="00DD7BE0" w:rsidRPr="009903B7">
              <w:rPr>
                <w:rFonts w:ascii="Times New Roman" w:hAnsi="Times New Roman"/>
                <w:bCs/>
                <w:i/>
                <w:spacing w:val="-16"/>
              </w:rPr>
              <w:t xml:space="preserve"> </w:t>
            </w:r>
            <w:r w:rsidRPr="009903B7">
              <w:rPr>
                <w:rFonts w:ascii="Times New Roman" w:hAnsi="Times New Roman"/>
                <w:bCs/>
                <w:i/>
                <w:spacing w:val="-16"/>
              </w:rPr>
              <w:t>tháng  3</w:t>
            </w:r>
            <w:r w:rsidR="00C30DEE" w:rsidRPr="009903B7">
              <w:rPr>
                <w:rFonts w:ascii="Times New Roman" w:hAnsi="Times New Roman"/>
                <w:bCs/>
                <w:i/>
                <w:spacing w:val="-16"/>
              </w:rPr>
              <w:t xml:space="preserve"> năm 201</w:t>
            </w:r>
            <w:r w:rsidR="00130D3E">
              <w:rPr>
                <w:rFonts w:ascii="Times New Roman" w:hAnsi="Times New Roman"/>
                <w:bCs/>
                <w:i/>
                <w:spacing w:val="-16"/>
              </w:rPr>
              <w:t>8</w:t>
            </w:r>
          </w:p>
        </w:tc>
      </w:tr>
    </w:tbl>
    <w:p w:rsidR="006C678F" w:rsidRDefault="006C678F" w:rsidP="006C678F">
      <w:pPr>
        <w:rPr>
          <w:rFonts w:ascii="Times New Roman" w:hAnsi="Times New Roman"/>
          <w:b/>
          <w:sz w:val="32"/>
          <w:szCs w:val="32"/>
          <w:lang w:val="fr-FR"/>
        </w:rPr>
      </w:pPr>
    </w:p>
    <w:p w:rsidR="006C678F" w:rsidRPr="00C76025" w:rsidRDefault="006C678F" w:rsidP="006C678F">
      <w:pPr>
        <w:ind w:left="-540" w:hanging="180"/>
        <w:jc w:val="center"/>
        <w:rPr>
          <w:rFonts w:ascii="Times New Roman" w:hAnsi="Times New Roman"/>
          <w:b/>
          <w:spacing w:val="-12"/>
          <w:lang w:val="fr-FR"/>
        </w:rPr>
      </w:pPr>
      <w:r w:rsidRPr="00C76025">
        <w:rPr>
          <w:rFonts w:ascii="Times New Roman" w:hAnsi="Times New Roman"/>
          <w:b/>
          <w:spacing w:val="-12"/>
          <w:lang w:val="fr-FR"/>
        </w:rPr>
        <w:t xml:space="preserve">BAN KIỂM SOÁT BÁO CÁO  </w:t>
      </w:r>
    </w:p>
    <w:p w:rsidR="006C678F" w:rsidRPr="00C76025" w:rsidRDefault="002C2B23" w:rsidP="006C678F">
      <w:pPr>
        <w:ind w:left="-540" w:hanging="180"/>
        <w:jc w:val="center"/>
        <w:rPr>
          <w:rFonts w:ascii="Times New Roman" w:hAnsi="Times New Roman"/>
          <w:b/>
          <w:spacing w:val="-12"/>
          <w:lang w:val="fr-FR"/>
        </w:rPr>
      </w:pPr>
      <w:r>
        <w:rPr>
          <w:rFonts w:ascii="Times New Roman" w:hAnsi="Times New Roman"/>
          <w:b/>
          <w:spacing w:val="-12"/>
          <w:lang w:val="fr-FR"/>
        </w:rPr>
        <w:t>H</w:t>
      </w:r>
      <w:r w:rsidR="006C678F" w:rsidRPr="00C76025">
        <w:rPr>
          <w:rFonts w:ascii="Times New Roman" w:hAnsi="Times New Roman"/>
          <w:b/>
          <w:spacing w:val="-12"/>
          <w:lang w:val="fr-FR"/>
        </w:rPr>
        <w:t>oạt động của Ban kiểm soát v</w:t>
      </w:r>
      <w:r>
        <w:rPr>
          <w:rFonts w:ascii="Times New Roman" w:hAnsi="Times New Roman"/>
          <w:b/>
          <w:spacing w:val="-12"/>
          <w:lang w:val="fr-FR"/>
        </w:rPr>
        <w:t>ề</w:t>
      </w:r>
      <w:r w:rsidR="006C678F" w:rsidRPr="00C76025">
        <w:rPr>
          <w:rFonts w:ascii="Times New Roman" w:hAnsi="Times New Roman"/>
          <w:b/>
          <w:spacing w:val="-12"/>
          <w:lang w:val="fr-FR"/>
        </w:rPr>
        <w:t xml:space="preserve"> giám sát hoạt động </w:t>
      </w:r>
    </w:p>
    <w:p w:rsidR="006C678F" w:rsidRPr="00C76025" w:rsidRDefault="006C678F" w:rsidP="006C678F">
      <w:pPr>
        <w:ind w:left="-540" w:hanging="180"/>
        <w:jc w:val="center"/>
        <w:rPr>
          <w:rFonts w:ascii="Times New Roman" w:hAnsi="Times New Roman"/>
          <w:b/>
          <w:spacing w:val="-12"/>
          <w:lang w:val="fr-FR"/>
        </w:rPr>
      </w:pPr>
      <w:r w:rsidRPr="00C76025">
        <w:rPr>
          <w:rFonts w:ascii="Times New Roman" w:hAnsi="Times New Roman"/>
          <w:b/>
          <w:spacing w:val="-12"/>
          <w:lang w:val="fr-FR"/>
        </w:rPr>
        <w:t xml:space="preserve">của Hội đồng quản trị, Ban giám đốc điều hành </w:t>
      </w:r>
    </w:p>
    <w:p w:rsidR="006C678F" w:rsidRPr="00C76025" w:rsidRDefault="00C30DEE" w:rsidP="006C678F">
      <w:pPr>
        <w:ind w:left="-540" w:hanging="180"/>
        <w:jc w:val="center"/>
        <w:rPr>
          <w:rFonts w:ascii="Times New Roman" w:hAnsi="Times New Roman"/>
          <w:b/>
          <w:spacing w:val="-12"/>
          <w:lang w:val="fr-FR"/>
        </w:rPr>
      </w:pPr>
      <w:r w:rsidRPr="00C76025">
        <w:rPr>
          <w:rFonts w:ascii="Times New Roman" w:hAnsi="Times New Roman"/>
          <w:b/>
          <w:spacing w:val="-12"/>
          <w:lang w:val="fr-FR"/>
        </w:rPr>
        <w:t xml:space="preserve"> </w:t>
      </w:r>
      <w:r w:rsidR="008F2B58" w:rsidRPr="00C76025">
        <w:rPr>
          <w:rFonts w:ascii="Times New Roman" w:hAnsi="Times New Roman"/>
          <w:b/>
          <w:spacing w:val="-12"/>
          <w:lang w:val="fr-FR"/>
        </w:rPr>
        <w:t>N</w:t>
      </w:r>
      <w:r w:rsidR="00B70A73">
        <w:rPr>
          <w:rFonts w:ascii="Times New Roman" w:hAnsi="Times New Roman"/>
          <w:b/>
          <w:spacing w:val="-12"/>
          <w:lang w:val="fr-FR"/>
        </w:rPr>
        <w:t>ăm 201</w:t>
      </w:r>
      <w:r w:rsidR="009903B7">
        <w:rPr>
          <w:rFonts w:ascii="Times New Roman" w:hAnsi="Times New Roman"/>
          <w:b/>
          <w:spacing w:val="-12"/>
          <w:lang w:val="fr-FR"/>
        </w:rPr>
        <w:t>7</w:t>
      </w:r>
    </w:p>
    <w:p w:rsidR="006C678F" w:rsidRPr="00CA5D5D" w:rsidRDefault="006C678F" w:rsidP="006C678F">
      <w:pPr>
        <w:ind w:left="-540" w:hanging="180"/>
        <w:jc w:val="center"/>
        <w:rPr>
          <w:rFonts w:ascii="Times New Roman" w:hAnsi="Times New Roman"/>
          <w:b/>
          <w:spacing w:val="-12"/>
          <w:sz w:val="32"/>
          <w:szCs w:val="32"/>
          <w:lang w:val="fr-FR"/>
        </w:rPr>
      </w:pPr>
    </w:p>
    <w:p w:rsidR="00B70A73" w:rsidRPr="00DB028C" w:rsidRDefault="00B70A73" w:rsidP="00B70A73">
      <w:pPr>
        <w:ind w:firstLine="720"/>
        <w:jc w:val="both"/>
        <w:rPr>
          <w:rFonts w:ascii="Times New Roman" w:hAnsi="Times New Roman"/>
          <w:color w:val="000000"/>
          <w:spacing w:val="-8"/>
          <w:lang w:val="fr-FR"/>
        </w:rPr>
      </w:pPr>
      <w:r w:rsidRPr="00DB028C">
        <w:rPr>
          <w:rFonts w:ascii="Times New Roman" w:hAnsi="Times New Roman"/>
          <w:color w:val="000000"/>
          <w:spacing w:val="-8"/>
          <w:lang w:val="fr-FR"/>
        </w:rPr>
        <w:t>Căn cứ Luật Doanh nghiệp số 68/2014/QH13 đã được Quốc hội nước Cộng hòa xã hội chủ nghĩa Việt Nam khóa XIII, kỳ họp thứ 8 thông qua ngày 26 tháng 11 năm 2014.</w:t>
      </w:r>
    </w:p>
    <w:p w:rsidR="00B70A73" w:rsidRPr="00DB028C" w:rsidRDefault="00B70A73" w:rsidP="00B70A73">
      <w:pPr>
        <w:ind w:hanging="180"/>
        <w:jc w:val="both"/>
        <w:rPr>
          <w:rFonts w:ascii="Times New Roman" w:hAnsi="Times New Roman"/>
          <w:color w:val="000000"/>
          <w:spacing w:val="-8"/>
          <w:lang w:val="fr-FR"/>
        </w:rPr>
      </w:pPr>
      <w:r w:rsidRPr="00DB028C">
        <w:rPr>
          <w:rFonts w:ascii="Times New Roman" w:hAnsi="Times New Roman"/>
          <w:color w:val="000000"/>
          <w:spacing w:val="-8"/>
          <w:lang w:val="fr-FR"/>
        </w:rPr>
        <w:tab/>
      </w:r>
      <w:r w:rsidRPr="00DB028C">
        <w:rPr>
          <w:rFonts w:ascii="Times New Roman" w:hAnsi="Times New Roman"/>
          <w:color w:val="000000"/>
          <w:spacing w:val="-8"/>
          <w:lang w:val="fr-FR"/>
        </w:rPr>
        <w:tab/>
      </w:r>
      <w:r w:rsidRPr="00523B9F">
        <w:rPr>
          <w:rFonts w:ascii="Times New Roman" w:hAnsi="Times New Roman"/>
          <w:color w:val="000000"/>
          <w:spacing w:val="-8"/>
          <w:lang w:val="fr-FR"/>
        </w:rPr>
        <w:t>Căn cứ Điều lệ hoạt động của Công ty cổ phần than Hà Tu-</w:t>
      </w:r>
      <w:proofErr w:type="spellStart"/>
      <w:r w:rsidRPr="00523B9F">
        <w:rPr>
          <w:rFonts w:ascii="Times New Roman" w:hAnsi="Times New Roman"/>
          <w:color w:val="000000"/>
          <w:spacing w:val="-8"/>
          <w:lang w:val="fr-FR"/>
        </w:rPr>
        <w:t>Vinacomin</w:t>
      </w:r>
      <w:proofErr w:type="spellEnd"/>
      <w:r w:rsidRPr="00523B9F">
        <w:rPr>
          <w:rFonts w:ascii="Times New Roman" w:hAnsi="Times New Roman"/>
          <w:color w:val="000000"/>
          <w:spacing w:val="-8"/>
          <w:lang w:val="fr-FR"/>
        </w:rPr>
        <w:t xml:space="preserve"> đã được sửa đổi bổ sung thông qua </w:t>
      </w:r>
      <w:r w:rsidR="009577D8" w:rsidRPr="00DB028C">
        <w:rPr>
          <w:rFonts w:ascii="Times New Roman" w:hAnsi="Times New Roman"/>
          <w:color w:val="000000"/>
          <w:spacing w:val="-8"/>
          <w:lang w:val="fr-FR"/>
        </w:rPr>
        <w:t>25 tháng 4 năm 2016</w:t>
      </w:r>
      <w:r w:rsidRPr="00523B9F">
        <w:rPr>
          <w:rFonts w:ascii="Times New Roman" w:hAnsi="Times New Roman"/>
          <w:color w:val="000000"/>
          <w:spacing w:val="-8"/>
          <w:lang w:val="fr-FR"/>
        </w:rPr>
        <w:t>.</w:t>
      </w:r>
    </w:p>
    <w:p w:rsidR="00A96418" w:rsidRPr="007A0242" w:rsidRDefault="006C678F" w:rsidP="00B70A73">
      <w:pPr>
        <w:ind w:hanging="180"/>
        <w:jc w:val="both"/>
        <w:rPr>
          <w:rFonts w:ascii="Times New Roman" w:hAnsi="Times New Roman"/>
          <w:color w:val="000000"/>
          <w:spacing w:val="-8"/>
          <w:lang w:val="fr-FR"/>
        </w:rPr>
      </w:pPr>
      <w:r w:rsidRPr="00DB028C">
        <w:rPr>
          <w:rFonts w:ascii="Times New Roman" w:hAnsi="Times New Roman"/>
          <w:color w:val="000000"/>
          <w:spacing w:val="-8"/>
          <w:lang w:val="fr-FR"/>
        </w:rPr>
        <w:tab/>
      </w:r>
      <w:r w:rsidRPr="007A0242">
        <w:rPr>
          <w:rFonts w:ascii="Times New Roman" w:hAnsi="Times New Roman"/>
          <w:color w:val="000000"/>
          <w:spacing w:val="-8"/>
          <w:lang w:val="fr-FR"/>
        </w:rPr>
        <w:tab/>
      </w:r>
      <w:r w:rsidR="00A96418" w:rsidRPr="007A0242">
        <w:rPr>
          <w:rFonts w:ascii="Times New Roman" w:hAnsi="Times New Roman"/>
          <w:color w:val="000000"/>
          <w:spacing w:val="-8"/>
          <w:lang w:val="fr-FR"/>
        </w:rPr>
        <w:t>Thực hiện chức năng nhiệm vụ của Ba</w:t>
      </w:r>
      <w:r w:rsidR="00130D3E">
        <w:rPr>
          <w:rFonts w:ascii="Times New Roman" w:hAnsi="Times New Roman"/>
          <w:color w:val="000000"/>
          <w:spacing w:val="-8"/>
          <w:lang w:val="fr-FR"/>
        </w:rPr>
        <w:t xml:space="preserve">n kiểm soát được quy định </w:t>
      </w:r>
      <w:r w:rsidR="00F64075">
        <w:rPr>
          <w:rFonts w:ascii="Times New Roman" w:hAnsi="Times New Roman"/>
          <w:color w:val="000000"/>
          <w:spacing w:val="-8"/>
          <w:lang w:val="fr-FR"/>
        </w:rPr>
        <w:t xml:space="preserve">tại </w:t>
      </w:r>
      <w:r w:rsidR="00130D3E">
        <w:rPr>
          <w:rFonts w:ascii="Times New Roman" w:hAnsi="Times New Roman"/>
          <w:color w:val="000000"/>
          <w:spacing w:val="-8"/>
          <w:lang w:val="fr-FR"/>
        </w:rPr>
        <w:t>Luật D</w:t>
      </w:r>
      <w:r w:rsidR="00A96418" w:rsidRPr="007A0242">
        <w:rPr>
          <w:rFonts w:ascii="Times New Roman" w:hAnsi="Times New Roman"/>
          <w:color w:val="000000"/>
          <w:spacing w:val="-8"/>
          <w:lang w:val="fr-FR"/>
        </w:rPr>
        <w:t>oanh nghiệp</w:t>
      </w:r>
      <w:r w:rsidR="00130D3E">
        <w:rPr>
          <w:rFonts w:ascii="Times New Roman" w:hAnsi="Times New Roman"/>
          <w:color w:val="000000"/>
          <w:spacing w:val="-8"/>
          <w:lang w:val="fr-FR"/>
        </w:rPr>
        <w:t xml:space="preserve"> </w:t>
      </w:r>
      <w:r w:rsidR="00A96418" w:rsidRPr="007A0242">
        <w:rPr>
          <w:rFonts w:ascii="Times New Roman" w:hAnsi="Times New Roman"/>
          <w:color w:val="000000"/>
          <w:spacing w:val="-8"/>
          <w:lang w:val="fr-FR"/>
        </w:rPr>
        <w:t xml:space="preserve">và Điều lệ </w:t>
      </w:r>
      <w:r w:rsidR="00E54C59">
        <w:rPr>
          <w:rFonts w:ascii="Times New Roman" w:hAnsi="Times New Roman"/>
          <w:color w:val="000000"/>
          <w:spacing w:val="-8"/>
          <w:lang w:val="fr-FR"/>
        </w:rPr>
        <w:t>C</w:t>
      </w:r>
      <w:r w:rsidR="00A96418" w:rsidRPr="007A0242">
        <w:rPr>
          <w:rFonts w:ascii="Times New Roman" w:hAnsi="Times New Roman"/>
          <w:color w:val="000000"/>
          <w:spacing w:val="-8"/>
          <w:lang w:val="fr-FR"/>
        </w:rPr>
        <w:t>ông ty</w:t>
      </w:r>
      <w:r w:rsidR="00A966AD" w:rsidRPr="007A0242">
        <w:rPr>
          <w:rFonts w:ascii="Times New Roman" w:hAnsi="Times New Roman"/>
          <w:color w:val="000000"/>
          <w:spacing w:val="-8"/>
          <w:lang w:val="fr-FR"/>
        </w:rPr>
        <w:t>.</w:t>
      </w:r>
      <w:r w:rsidR="00130D3E">
        <w:rPr>
          <w:rFonts w:ascii="Times New Roman" w:hAnsi="Times New Roman"/>
          <w:color w:val="000000"/>
          <w:spacing w:val="-8"/>
          <w:lang w:val="fr-FR"/>
        </w:rPr>
        <w:t xml:space="preserve"> Ban K</w:t>
      </w:r>
      <w:r w:rsidR="00A96418" w:rsidRPr="007A0242">
        <w:rPr>
          <w:rFonts w:ascii="Times New Roman" w:hAnsi="Times New Roman"/>
          <w:color w:val="000000"/>
          <w:spacing w:val="-8"/>
          <w:lang w:val="fr-FR"/>
        </w:rPr>
        <w:t>iểm soát xin báo cáo trước Đại hội đ</w:t>
      </w:r>
      <w:r w:rsidR="0025564A">
        <w:rPr>
          <w:rFonts w:ascii="Times New Roman" w:hAnsi="Times New Roman"/>
          <w:color w:val="000000"/>
          <w:spacing w:val="-8"/>
          <w:lang w:val="fr-FR"/>
        </w:rPr>
        <w:t>ồng cổ đông thường niên năm 201</w:t>
      </w:r>
      <w:r w:rsidR="00F64075">
        <w:rPr>
          <w:rFonts w:ascii="Times New Roman" w:hAnsi="Times New Roman"/>
          <w:color w:val="000000"/>
          <w:spacing w:val="-8"/>
          <w:lang w:val="fr-FR"/>
        </w:rPr>
        <w:t>8</w:t>
      </w:r>
      <w:r w:rsidR="00A96418" w:rsidRPr="007A0242">
        <w:rPr>
          <w:rFonts w:ascii="Times New Roman" w:hAnsi="Times New Roman"/>
          <w:color w:val="000000"/>
          <w:spacing w:val="-8"/>
          <w:lang w:val="fr-FR"/>
        </w:rPr>
        <w:t xml:space="preserve"> </w:t>
      </w:r>
      <w:r w:rsidR="00CF2FB9" w:rsidRPr="007A0242">
        <w:rPr>
          <w:rFonts w:ascii="Times New Roman" w:hAnsi="Times New Roman"/>
          <w:color w:val="000000"/>
          <w:spacing w:val="-8"/>
          <w:lang w:val="fr-FR"/>
        </w:rPr>
        <w:t>cụ thể</w:t>
      </w:r>
      <w:r w:rsidR="00A96418" w:rsidRPr="007A0242">
        <w:rPr>
          <w:rFonts w:ascii="Times New Roman" w:hAnsi="Times New Roman"/>
          <w:color w:val="000000"/>
          <w:spacing w:val="-8"/>
          <w:lang w:val="fr-FR"/>
        </w:rPr>
        <w:t xml:space="preserve"> như sau :</w:t>
      </w:r>
    </w:p>
    <w:p w:rsidR="006C678F" w:rsidRPr="007A0242" w:rsidRDefault="006C678F" w:rsidP="00D353F1">
      <w:pPr>
        <w:spacing w:before="120"/>
        <w:ind w:left="-68" w:firstLine="788"/>
        <w:jc w:val="both"/>
        <w:rPr>
          <w:rFonts w:ascii="Times New Roman" w:hAnsi="Times New Roman"/>
          <w:b/>
          <w:color w:val="000000"/>
          <w:spacing w:val="-8"/>
          <w:lang w:val="fr-FR"/>
        </w:rPr>
      </w:pPr>
      <w:r w:rsidRPr="007A0242">
        <w:rPr>
          <w:rFonts w:ascii="Times New Roman" w:hAnsi="Times New Roman"/>
          <w:b/>
          <w:color w:val="000000"/>
          <w:spacing w:val="-8"/>
          <w:lang w:val="fr-FR"/>
        </w:rPr>
        <w:t>1-Về hoạt động của Ban kiểm soát:</w:t>
      </w:r>
    </w:p>
    <w:p w:rsidR="00663C51" w:rsidRPr="007A0242" w:rsidRDefault="00C30DEE" w:rsidP="00663C51">
      <w:pPr>
        <w:ind w:firstLine="720"/>
        <w:jc w:val="both"/>
        <w:rPr>
          <w:rFonts w:ascii="Times New Roman" w:hAnsi="Times New Roman"/>
          <w:color w:val="000000"/>
          <w:spacing w:val="-8"/>
          <w:lang w:val="fr-FR"/>
        </w:rPr>
      </w:pPr>
      <w:r w:rsidRPr="007A0242">
        <w:rPr>
          <w:rFonts w:ascii="Times New Roman" w:hAnsi="Times New Roman"/>
          <w:color w:val="000000"/>
          <w:spacing w:val="-8"/>
          <w:lang w:val="fr-FR"/>
        </w:rPr>
        <w:t>Tron</w:t>
      </w:r>
      <w:r w:rsidR="00B70A73">
        <w:rPr>
          <w:rFonts w:ascii="Times New Roman" w:hAnsi="Times New Roman"/>
          <w:color w:val="000000"/>
          <w:spacing w:val="-8"/>
          <w:lang w:val="fr-FR"/>
        </w:rPr>
        <w:t>g năm 201</w:t>
      </w:r>
      <w:r w:rsidR="000D5F5A">
        <w:rPr>
          <w:rFonts w:ascii="Times New Roman" w:hAnsi="Times New Roman"/>
          <w:color w:val="000000"/>
          <w:spacing w:val="-8"/>
          <w:lang w:val="fr-FR"/>
        </w:rPr>
        <w:t>7</w:t>
      </w:r>
      <w:r w:rsidR="00B70A73">
        <w:rPr>
          <w:rFonts w:ascii="Times New Roman" w:hAnsi="Times New Roman"/>
          <w:color w:val="000000"/>
          <w:spacing w:val="-8"/>
          <w:lang w:val="fr-FR"/>
        </w:rPr>
        <w:t xml:space="preserve"> </w:t>
      </w:r>
      <w:r w:rsidR="006C678F" w:rsidRPr="007A0242">
        <w:rPr>
          <w:rFonts w:ascii="Times New Roman" w:hAnsi="Times New Roman"/>
          <w:color w:val="000000"/>
          <w:spacing w:val="-8"/>
          <w:lang w:val="fr-FR"/>
        </w:rPr>
        <w:t xml:space="preserve">Ban kiểm soát </w:t>
      </w:r>
      <w:r w:rsidR="00B03375">
        <w:rPr>
          <w:rFonts w:ascii="Times New Roman" w:hAnsi="Times New Roman"/>
          <w:color w:val="000000"/>
          <w:spacing w:val="-8"/>
          <w:lang w:val="fr-FR"/>
        </w:rPr>
        <w:t>C</w:t>
      </w:r>
      <w:r w:rsidR="00B70A73">
        <w:rPr>
          <w:rFonts w:ascii="Times New Roman" w:hAnsi="Times New Roman"/>
          <w:color w:val="000000"/>
          <w:spacing w:val="-8"/>
          <w:lang w:val="fr-FR"/>
        </w:rPr>
        <w:t xml:space="preserve">ông ty đã thực hiện theo chức năng nhiệm vụ được quy định tại </w:t>
      </w:r>
      <w:r w:rsidR="000D5F5A">
        <w:rPr>
          <w:rFonts w:ascii="Times New Roman" w:hAnsi="Times New Roman"/>
          <w:color w:val="000000"/>
          <w:spacing w:val="-8"/>
          <w:lang w:val="fr-FR"/>
        </w:rPr>
        <w:t>L</w:t>
      </w:r>
      <w:r w:rsidR="00B70A73">
        <w:rPr>
          <w:rFonts w:ascii="Times New Roman" w:hAnsi="Times New Roman"/>
          <w:color w:val="000000"/>
          <w:spacing w:val="-8"/>
          <w:lang w:val="fr-FR"/>
        </w:rPr>
        <w:t xml:space="preserve">uật </w:t>
      </w:r>
      <w:r w:rsidR="000D5F5A">
        <w:rPr>
          <w:rFonts w:ascii="Times New Roman" w:hAnsi="Times New Roman"/>
          <w:color w:val="000000"/>
          <w:spacing w:val="-8"/>
          <w:lang w:val="fr-FR"/>
        </w:rPr>
        <w:t>D</w:t>
      </w:r>
      <w:r w:rsidR="00B70A73">
        <w:rPr>
          <w:rFonts w:ascii="Times New Roman" w:hAnsi="Times New Roman"/>
          <w:color w:val="000000"/>
          <w:spacing w:val="-8"/>
          <w:lang w:val="fr-FR"/>
        </w:rPr>
        <w:t>oanh nghiệp</w:t>
      </w:r>
      <w:r w:rsidR="000D5F5A">
        <w:rPr>
          <w:rFonts w:ascii="Times New Roman" w:hAnsi="Times New Roman"/>
          <w:color w:val="000000"/>
          <w:spacing w:val="-8"/>
          <w:lang w:val="fr-FR"/>
        </w:rPr>
        <w:t xml:space="preserve">, </w:t>
      </w:r>
      <w:r w:rsidR="00E320FE">
        <w:rPr>
          <w:rFonts w:ascii="Times New Roman" w:hAnsi="Times New Roman"/>
          <w:color w:val="000000"/>
          <w:spacing w:val="-8"/>
          <w:lang w:val="fr-FR"/>
        </w:rPr>
        <w:t>điều lệ C</w:t>
      </w:r>
      <w:r w:rsidR="00B70A73">
        <w:rPr>
          <w:rFonts w:ascii="Times New Roman" w:hAnsi="Times New Roman"/>
          <w:color w:val="000000"/>
          <w:spacing w:val="-8"/>
          <w:lang w:val="fr-FR"/>
        </w:rPr>
        <w:t>ông ty</w:t>
      </w:r>
      <w:r w:rsidR="00E320FE">
        <w:rPr>
          <w:rFonts w:ascii="Times New Roman" w:hAnsi="Times New Roman"/>
          <w:color w:val="000000"/>
          <w:spacing w:val="-8"/>
          <w:lang w:val="fr-FR"/>
        </w:rPr>
        <w:t>.</w:t>
      </w:r>
      <w:r w:rsidR="00B70A73">
        <w:rPr>
          <w:rFonts w:ascii="Times New Roman" w:hAnsi="Times New Roman"/>
          <w:color w:val="000000"/>
          <w:spacing w:val="-8"/>
          <w:lang w:val="fr-FR"/>
        </w:rPr>
        <w:t xml:space="preserve"> </w:t>
      </w:r>
      <w:r w:rsidR="00E320FE">
        <w:rPr>
          <w:rFonts w:ascii="Times New Roman" w:hAnsi="Times New Roman"/>
          <w:color w:val="000000"/>
          <w:spacing w:val="-8"/>
          <w:lang w:val="fr-FR"/>
        </w:rPr>
        <w:t>T</w:t>
      </w:r>
      <w:r w:rsidR="00B70A73">
        <w:rPr>
          <w:rFonts w:ascii="Times New Roman" w:hAnsi="Times New Roman"/>
          <w:color w:val="000000"/>
          <w:spacing w:val="-8"/>
          <w:lang w:val="fr-FR"/>
        </w:rPr>
        <w:t>ừ đầu năm</w:t>
      </w:r>
      <w:r w:rsidR="000D5F5A">
        <w:rPr>
          <w:rFonts w:ascii="Times New Roman" w:hAnsi="Times New Roman"/>
          <w:color w:val="000000"/>
          <w:spacing w:val="-8"/>
          <w:lang w:val="fr-FR"/>
        </w:rPr>
        <w:t>,</w:t>
      </w:r>
      <w:r w:rsidR="00B70A73">
        <w:rPr>
          <w:rFonts w:ascii="Times New Roman" w:hAnsi="Times New Roman"/>
          <w:color w:val="000000"/>
          <w:spacing w:val="-8"/>
          <w:lang w:val="fr-FR"/>
        </w:rPr>
        <w:t xml:space="preserve"> Ban kiểm soát </w:t>
      </w:r>
      <w:r w:rsidR="006C678F" w:rsidRPr="007A0242">
        <w:rPr>
          <w:rFonts w:ascii="Times New Roman" w:hAnsi="Times New Roman"/>
          <w:color w:val="000000"/>
          <w:spacing w:val="-8"/>
          <w:lang w:val="fr-FR"/>
        </w:rPr>
        <w:t xml:space="preserve">đã họp thống </w:t>
      </w:r>
      <w:r w:rsidRPr="007A0242">
        <w:rPr>
          <w:rFonts w:ascii="Times New Roman" w:hAnsi="Times New Roman"/>
          <w:color w:val="000000"/>
          <w:spacing w:val="-8"/>
          <w:lang w:val="fr-FR"/>
        </w:rPr>
        <w:t>nhất kế hoạch kiểm soát năm 201</w:t>
      </w:r>
      <w:r w:rsidR="000D5F5A">
        <w:rPr>
          <w:rFonts w:ascii="Times New Roman" w:hAnsi="Times New Roman"/>
          <w:color w:val="000000"/>
          <w:spacing w:val="-8"/>
          <w:lang w:val="fr-FR"/>
        </w:rPr>
        <w:t>7</w:t>
      </w:r>
      <w:r w:rsidR="006C678F" w:rsidRPr="007A0242">
        <w:rPr>
          <w:rFonts w:ascii="Times New Roman" w:hAnsi="Times New Roman"/>
          <w:color w:val="000000"/>
          <w:spacing w:val="-8"/>
          <w:lang w:val="fr-FR"/>
        </w:rPr>
        <w:t>.</w:t>
      </w:r>
    </w:p>
    <w:p w:rsidR="006C678F" w:rsidRPr="007A0242" w:rsidRDefault="00663C51" w:rsidP="00B70A73">
      <w:pPr>
        <w:ind w:firstLine="720"/>
        <w:jc w:val="both"/>
        <w:rPr>
          <w:rFonts w:ascii="Times New Roman" w:hAnsi="Times New Roman"/>
          <w:color w:val="000000"/>
          <w:spacing w:val="-8"/>
          <w:lang w:val="fr-FR"/>
        </w:rPr>
      </w:pPr>
      <w:r w:rsidRPr="007A0242">
        <w:rPr>
          <w:rFonts w:ascii="Times New Roman" w:hAnsi="Times New Roman"/>
          <w:color w:val="000000"/>
          <w:spacing w:val="-8"/>
          <w:lang w:val="fr-FR"/>
        </w:rPr>
        <w:t>Định kỳ hàng quý</w:t>
      </w:r>
      <w:r w:rsidR="00DA0866">
        <w:rPr>
          <w:rFonts w:ascii="Times New Roman" w:hAnsi="Times New Roman"/>
          <w:color w:val="000000"/>
          <w:spacing w:val="-8"/>
          <w:lang w:val="fr-FR"/>
        </w:rPr>
        <w:t>,</w:t>
      </w:r>
      <w:r w:rsidRPr="007A0242">
        <w:rPr>
          <w:rFonts w:ascii="Times New Roman" w:hAnsi="Times New Roman"/>
          <w:color w:val="000000"/>
          <w:spacing w:val="-8"/>
          <w:lang w:val="fr-FR"/>
        </w:rPr>
        <w:t xml:space="preserve"> </w:t>
      </w:r>
      <w:r w:rsidR="006C678F" w:rsidRPr="007A0242">
        <w:rPr>
          <w:rFonts w:ascii="Times New Roman" w:hAnsi="Times New Roman"/>
          <w:color w:val="000000"/>
          <w:spacing w:val="-8"/>
          <w:lang w:val="fr-FR"/>
        </w:rPr>
        <w:t>Ban</w:t>
      </w:r>
      <w:r w:rsidRPr="007A0242">
        <w:rPr>
          <w:rFonts w:ascii="Times New Roman" w:hAnsi="Times New Roman"/>
          <w:color w:val="000000"/>
          <w:spacing w:val="-8"/>
          <w:lang w:val="fr-FR"/>
        </w:rPr>
        <w:t xml:space="preserve"> kiểm soát đã tiến hành kiểm soát</w:t>
      </w:r>
      <w:r w:rsidR="006C678F" w:rsidRPr="007A0242">
        <w:rPr>
          <w:rFonts w:ascii="Times New Roman" w:hAnsi="Times New Roman"/>
          <w:color w:val="000000"/>
          <w:spacing w:val="-8"/>
          <w:lang w:val="fr-FR"/>
        </w:rPr>
        <w:t xml:space="preserve"> các mặt hoạ</w:t>
      </w:r>
      <w:r w:rsidR="00F83C73">
        <w:rPr>
          <w:rFonts w:ascii="Times New Roman" w:hAnsi="Times New Roman"/>
          <w:color w:val="000000"/>
          <w:spacing w:val="-8"/>
          <w:lang w:val="fr-FR"/>
        </w:rPr>
        <w:t>t động sản xuất kinh doanh của C</w:t>
      </w:r>
      <w:r w:rsidR="006C678F" w:rsidRPr="007A0242">
        <w:rPr>
          <w:rFonts w:ascii="Times New Roman" w:hAnsi="Times New Roman"/>
          <w:color w:val="000000"/>
          <w:spacing w:val="-8"/>
          <w:lang w:val="fr-FR"/>
        </w:rPr>
        <w:t xml:space="preserve">ông ty. Sau </w:t>
      </w:r>
      <w:r w:rsidR="000D5F5A">
        <w:rPr>
          <w:rFonts w:ascii="Times New Roman" w:hAnsi="Times New Roman"/>
          <w:color w:val="000000"/>
          <w:spacing w:val="-8"/>
          <w:lang w:val="fr-FR"/>
        </w:rPr>
        <w:t xml:space="preserve">các </w:t>
      </w:r>
      <w:r w:rsidR="0025564A">
        <w:rPr>
          <w:rFonts w:ascii="Times New Roman" w:hAnsi="Times New Roman"/>
          <w:color w:val="000000"/>
          <w:spacing w:val="-8"/>
          <w:lang w:val="fr-FR"/>
        </w:rPr>
        <w:t xml:space="preserve">đợt </w:t>
      </w:r>
      <w:r w:rsidR="006C678F" w:rsidRPr="007A0242">
        <w:rPr>
          <w:rFonts w:ascii="Times New Roman" w:hAnsi="Times New Roman"/>
          <w:color w:val="000000"/>
          <w:spacing w:val="-8"/>
          <w:lang w:val="fr-FR"/>
        </w:rPr>
        <w:t xml:space="preserve">kiểm </w:t>
      </w:r>
      <w:r w:rsidRPr="007A0242">
        <w:rPr>
          <w:rFonts w:ascii="Times New Roman" w:hAnsi="Times New Roman"/>
          <w:color w:val="000000"/>
          <w:spacing w:val="-8"/>
          <w:lang w:val="fr-FR"/>
        </w:rPr>
        <w:t>soát</w:t>
      </w:r>
      <w:r w:rsidR="00DA0866">
        <w:rPr>
          <w:rFonts w:ascii="Times New Roman" w:hAnsi="Times New Roman"/>
          <w:color w:val="000000"/>
          <w:spacing w:val="-8"/>
          <w:lang w:val="fr-FR"/>
        </w:rPr>
        <w:t>,</w:t>
      </w:r>
      <w:r w:rsidR="006C678F" w:rsidRPr="007A0242">
        <w:rPr>
          <w:rFonts w:ascii="Times New Roman" w:hAnsi="Times New Roman"/>
          <w:color w:val="000000"/>
          <w:spacing w:val="-8"/>
          <w:lang w:val="fr-FR"/>
        </w:rPr>
        <w:t xml:space="preserve"> Ban kiểm soát đều có biên bản làm việc và đưa ra những tồn tại cần khắc phục trong công tác </w:t>
      </w:r>
      <w:r w:rsidR="00816363">
        <w:rPr>
          <w:rFonts w:ascii="Times New Roman" w:hAnsi="Times New Roman"/>
          <w:color w:val="000000"/>
          <w:spacing w:val="-8"/>
          <w:lang w:val="fr-FR"/>
        </w:rPr>
        <w:t xml:space="preserve">quản lý, </w:t>
      </w:r>
      <w:r w:rsidR="006C678F" w:rsidRPr="007A0242">
        <w:rPr>
          <w:rFonts w:ascii="Times New Roman" w:hAnsi="Times New Roman"/>
          <w:color w:val="000000"/>
          <w:spacing w:val="-8"/>
          <w:lang w:val="fr-FR"/>
        </w:rPr>
        <w:t>điều hành sản xuất kinh doanh</w:t>
      </w:r>
      <w:r w:rsidR="00816363">
        <w:rPr>
          <w:rFonts w:ascii="Times New Roman" w:hAnsi="Times New Roman"/>
          <w:color w:val="000000"/>
          <w:spacing w:val="-8"/>
          <w:lang w:val="fr-FR"/>
        </w:rPr>
        <w:t xml:space="preserve"> của Công ty,</w:t>
      </w:r>
      <w:r w:rsidR="006C678F" w:rsidRPr="007A0242">
        <w:rPr>
          <w:rFonts w:ascii="Times New Roman" w:hAnsi="Times New Roman"/>
          <w:color w:val="000000"/>
          <w:spacing w:val="-8"/>
          <w:lang w:val="fr-FR"/>
        </w:rPr>
        <w:t xml:space="preserve"> góp phần đảm bảo sản xuất kinh doanh của </w:t>
      </w:r>
      <w:r w:rsidRPr="007A0242">
        <w:rPr>
          <w:rFonts w:ascii="Times New Roman" w:hAnsi="Times New Roman"/>
          <w:color w:val="000000"/>
          <w:spacing w:val="-8"/>
          <w:lang w:val="fr-FR"/>
        </w:rPr>
        <w:t>C</w:t>
      </w:r>
      <w:r w:rsidR="006C678F" w:rsidRPr="007A0242">
        <w:rPr>
          <w:rFonts w:ascii="Times New Roman" w:hAnsi="Times New Roman"/>
          <w:color w:val="000000"/>
          <w:spacing w:val="-8"/>
          <w:lang w:val="fr-FR"/>
        </w:rPr>
        <w:t xml:space="preserve">ông ty đạt hiệu quả và tuân thủ theo các </w:t>
      </w:r>
      <w:r w:rsidR="00816363">
        <w:rPr>
          <w:rFonts w:ascii="Times New Roman" w:hAnsi="Times New Roman"/>
          <w:color w:val="000000"/>
          <w:spacing w:val="-8"/>
          <w:lang w:val="fr-FR"/>
        </w:rPr>
        <w:t xml:space="preserve">Chế độ của Nhà nước, </w:t>
      </w:r>
      <w:r w:rsidR="006C678F" w:rsidRPr="007A0242">
        <w:rPr>
          <w:rFonts w:ascii="Times New Roman" w:hAnsi="Times New Roman"/>
          <w:color w:val="000000"/>
          <w:spacing w:val="-8"/>
          <w:lang w:val="fr-FR"/>
        </w:rPr>
        <w:t>quy định của pháp luật</w:t>
      </w:r>
      <w:r w:rsidR="00816363">
        <w:rPr>
          <w:rFonts w:ascii="Times New Roman" w:hAnsi="Times New Roman"/>
          <w:color w:val="000000"/>
          <w:spacing w:val="-8"/>
          <w:lang w:val="fr-FR"/>
        </w:rPr>
        <w:t>, của</w:t>
      </w:r>
      <w:r w:rsidR="006C678F" w:rsidRPr="007A0242">
        <w:rPr>
          <w:rFonts w:ascii="Times New Roman" w:hAnsi="Times New Roman"/>
          <w:color w:val="000000"/>
          <w:spacing w:val="-8"/>
          <w:lang w:val="fr-FR"/>
        </w:rPr>
        <w:t xml:space="preserve"> </w:t>
      </w:r>
      <w:r w:rsidR="00891739" w:rsidRPr="007A0242">
        <w:rPr>
          <w:rFonts w:ascii="Times New Roman" w:hAnsi="Times New Roman"/>
          <w:color w:val="000000"/>
          <w:spacing w:val="-8"/>
          <w:lang w:val="fr-FR"/>
        </w:rPr>
        <w:t>Tập đoàn Công nghiệp Than - Khoáng sản Việt Nam.</w:t>
      </w:r>
      <w:r w:rsidR="006C678F" w:rsidRPr="007A0242">
        <w:rPr>
          <w:rFonts w:ascii="Times New Roman" w:hAnsi="Times New Roman"/>
          <w:color w:val="000000"/>
          <w:spacing w:val="-8"/>
          <w:lang w:val="fr-FR"/>
        </w:rPr>
        <w:t xml:space="preserve"> </w:t>
      </w:r>
    </w:p>
    <w:p w:rsidR="006C678F" w:rsidRDefault="006C678F" w:rsidP="00D353F1">
      <w:pPr>
        <w:spacing w:before="120"/>
        <w:ind w:hanging="68"/>
        <w:jc w:val="both"/>
        <w:rPr>
          <w:rFonts w:ascii="Times New Roman" w:hAnsi="Times New Roman"/>
          <w:b/>
          <w:color w:val="000000"/>
          <w:spacing w:val="-8"/>
          <w:lang w:val="fr-FR"/>
        </w:rPr>
      </w:pPr>
      <w:r w:rsidRPr="007A0242">
        <w:rPr>
          <w:rFonts w:ascii="Times New Roman" w:hAnsi="Times New Roman"/>
          <w:color w:val="000000"/>
          <w:spacing w:val="-8"/>
          <w:lang w:val="fr-FR"/>
        </w:rPr>
        <w:tab/>
      </w:r>
      <w:r w:rsidRPr="007A0242">
        <w:rPr>
          <w:rFonts w:ascii="Times New Roman" w:hAnsi="Times New Roman"/>
          <w:color w:val="000000"/>
          <w:spacing w:val="-8"/>
          <w:lang w:val="fr-FR"/>
        </w:rPr>
        <w:tab/>
      </w:r>
      <w:r w:rsidRPr="007A0242">
        <w:rPr>
          <w:rFonts w:ascii="Times New Roman" w:hAnsi="Times New Roman"/>
          <w:b/>
          <w:color w:val="000000"/>
          <w:spacing w:val="-8"/>
          <w:lang w:val="fr-FR"/>
        </w:rPr>
        <w:t>2- Về hoạt động của Hội đồng quản trị :</w:t>
      </w:r>
    </w:p>
    <w:p w:rsidR="00356772" w:rsidRPr="00D353F1" w:rsidRDefault="00356772" w:rsidP="00CF7252">
      <w:pPr>
        <w:ind w:firstLine="720"/>
        <w:jc w:val="both"/>
        <w:rPr>
          <w:rFonts w:ascii="Times New Roman" w:hAnsi="Times New Roman"/>
          <w:color w:val="000000"/>
          <w:spacing w:val="-8"/>
          <w:lang w:val="fr-FR"/>
        </w:rPr>
      </w:pPr>
      <w:r w:rsidRPr="00D353F1">
        <w:rPr>
          <w:rFonts w:ascii="Times New Roman" w:hAnsi="Times New Roman"/>
          <w:color w:val="000000"/>
          <w:spacing w:val="-8"/>
          <w:lang w:val="fr-FR"/>
        </w:rPr>
        <w:t>Năm 201</w:t>
      </w:r>
      <w:r w:rsidR="00560E16" w:rsidRPr="00D353F1">
        <w:rPr>
          <w:rFonts w:ascii="Times New Roman" w:hAnsi="Times New Roman"/>
          <w:color w:val="000000"/>
          <w:spacing w:val="-8"/>
          <w:lang w:val="fr-FR"/>
        </w:rPr>
        <w:t>7</w:t>
      </w:r>
      <w:r w:rsidRPr="00D353F1">
        <w:rPr>
          <w:rFonts w:ascii="Times New Roman" w:hAnsi="Times New Roman"/>
          <w:color w:val="000000"/>
          <w:spacing w:val="-8"/>
          <w:lang w:val="fr-FR"/>
        </w:rPr>
        <w:t xml:space="preserve"> Hội đồng quản trị C</w:t>
      </w:r>
      <w:r w:rsidR="00F83C73">
        <w:rPr>
          <w:rFonts w:ascii="Times New Roman" w:hAnsi="Times New Roman"/>
          <w:color w:val="000000"/>
          <w:spacing w:val="-8"/>
          <w:lang w:val="fr-FR"/>
        </w:rPr>
        <w:t>ông ty đã thường xuyên chỉ đạo C</w:t>
      </w:r>
      <w:r w:rsidRPr="00D353F1">
        <w:rPr>
          <w:rFonts w:ascii="Times New Roman" w:hAnsi="Times New Roman"/>
          <w:color w:val="000000"/>
          <w:spacing w:val="-8"/>
          <w:lang w:val="fr-FR"/>
        </w:rPr>
        <w:t>ông ty thông qua việc ban hành các nghị quyết đưa ra nhiều giải pháp phù hợp với t</w:t>
      </w:r>
      <w:r w:rsidR="00F83C73">
        <w:rPr>
          <w:rFonts w:ascii="Times New Roman" w:hAnsi="Times New Roman"/>
          <w:color w:val="000000"/>
          <w:spacing w:val="-8"/>
          <w:lang w:val="fr-FR"/>
        </w:rPr>
        <w:t>ình hình thực tế của C</w:t>
      </w:r>
      <w:r w:rsidR="00560E16" w:rsidRPr="00D353F1">
        <w:rPr>
          <w:rFonts w:ascii="Times New Roman" w:hAnsi="Times New Roman"/>
          <w:color w:val="000000"/>
          <w:spacing w:val="-8"/>
          <w:lang w:val="fr-FR"/>
        </w:rPr>
        <w:t xml:space="preserve">ông ty để tiết kiệm chi phí, </w:t>
      </w:r>
      <w:r w:rsidRPr="00D353F1">
        <w:rPr>
          <w:rFonts w:ascii="Times New Roman" w:hAnsi="Times New Roman"/>
          <w:color w:val="000000"/>
          <w:spacing w:val="-8"/>
          <w:lang w:val="fr-FR"/>
        </w:rPr>
        <w:t>sản xuất kinh doanh có lãi</w:t>
      </w:r>
      <w:r w:rsidR="00DA0866">
        <w:rPr>
          <w:rFonts w:ascii="Times New Roman" w:hAnsi="Times New Roman"/>
          <w:color w:val="000000"/>
          <w:spacing w:val="-8"/>
          <w:lang w:val="fr-FR"/>
        </w:rPr>
        <w:t>,</w:t>
      </w:r>
      <w:r w:rsidRPr="00D353F1">
        <w:rPr>
          <w:rFonts w:ascii="Times New Roman" w:hAnsi="Times New Roman"/>
          <w:color w:val="000000"/>
          <w:spacing w:val="-8"/>
          <w:lang w:val="fr-FR"/>
        </w:rPr>
        <w:t xml:space="preserve"> đảm bảo hoàn thành kế hoạch năm 201</w:t>
      </w:r>
      <w:r w:rsidR="00560E16" w:rsidRPr="00D353F1">
        <w:rPr>
          <w:rFonts w:ascii="Times New Roman" w:hAnsi="Times New Roman"/>
          <w:color w:val="000000"/>
          <w:spacing w:val="-8"/>
          <w:lang w:val="fr-FR"/>
        </w:rPr>
        <w:t>7</w:t>
      </w:r>
      <w:r w:rsidR="00DA0866">
        <w:rPr>
          <w:rFonts w:ascii="Times New Roman" w:hAnsi="Times New Roman"/>
          <w:color w:val="000000"/>
          <w:spacing w:val="-8"/>
          <w:lang w:val="fr-FR"/>
        </w:rPr>
        <w:t>,</w:t>
      </w:r>
      <w:r w:rsidRPr="00D353F1">
        <w:rPr>
          <w:rFonts w:ascii="Times New Roman" w:hAnsi="Times New Roman"/>
          <w:color w:val="000000"/>
          <w:spacing w:val="-8"/>
          <w:lang w:val="fr-FR"/>
        </w:rPr>
        <w:t xml:space="preserve"> mang lại hiệu quả thiết thực cho Công ty và các Cổ đông. </w:t>
      </w:r>
    </w:p>
    <w:p w:rsidR="00356772" w:rsidRPr="00D353F1" w:rsidRDefault="00356772" w:rsidP="00356772">
      <w:pPr>
        <w:ind w:firstLine="720"/>
        <w:jc w:val="both"/>
        <w:rPr>
          <w:rFonts w:ascii="Times New Roman" w:hAnsi="Times New Roman"/>
          <w:color w:val="000000"/>
          <w:spacing w:val="-8"/>
          <w:lang w:val="fr-FR"/>
        </w:rPr>
      </w:pPr>
      <w:r w:rsidRPr="00D353F1">
        <w:rPr>
          <w:rFonts w:ascii="Times New Roman" w:hAnsi="Times New Roman"/>
          <w:color w:val="000000"/>
          <w:spacing w:val="-8"/>
          <w:lang w:val="fr-FR"/>
        </w:rPr>
        <w:t xml:space="preserve">HĐQT </w:t>
      </w:r>
      <w:r w:rsidR="00DA0866">
        <w:rPr>
          <w:rFonts w:ascii="Times New Roman" w:hAnsi="Times New Roman"/>
          <w:color w:val="000000"/>
          <w:spacing w:val="-8"/>
          <w:lang w:val="fr-FR"/>
        </w:rPr>
        <w:t xml:space="preserve">Công ty </w:t>
      </w:r>
      <w:r w:rsidRPr="00D353F1">
        <w:rPr>
          <w:rFonts w:ascii="Times New Roman" w:hAnsi="Times New Roman"/>
          <w:color w:val="000000"/>
          <w:spacing w:val="-8"/>
          <w:lang w:val="fr-FR"/>
        </w:rPr>
        <w:t>đã thực hiện theo quyền hạn, chức năng nhiệm vụ được quy định tại Điều lệ Công ty cổ phần Than Hà  Tu -</w:t>
      </w:r>
      <w:proofErr w:type="spellStart"/>
      <w:r w:rsidRPr="00D353F1">
        <w:rPr>
          <w:rFonts w:ascii="Times New Roman" w:hAnsi="Times New Roman"/>
          <w:color w:val="000000"/>
          <w:spacing w:val="-8"/>
          <w:lang w:val="fr-FR"/>
        </w:rPr>
        <w:t>Vinacomin</w:t>
      </w:r>
      <w:proofErr w:type="spellEnd"/>
      <w:r w:rsidRPr="00D353F1">
        <w:rPr>
          <w:rFonts w:ascii="Times New Roman" w:hAnsi="Times New Roman"/>
          <w:color w:val="000000"/>
          <w:spacing w:val="-8"/>
          <w:lang w:val="fr-FR"/>
        </w:rPr>
        <w:t xml:space="preserve"> và các quy định của Pháp luật.</w:t>
      </w:r>
    </w:p>
    <w:p w:rsidR="00356772" w:rsidRPr="00D353F1" w:rsidRDefault="00356772" w:rsidP="00356772">
      <w:pPr>
        <w:ind w:firstLine="720"/>
        <w:jc w:val="both"/>
        <w:rPr>
          <w:rFonts w:ascii="Times New Roman" w:hAnsi="Times New Roman"/>
          <w:color w:val="000000"/>
          <w:spacing w:val="-8"/>
          <w:lang w:val="fr-FR"/>
        </w:rPr>
      </w:pPr>
      <w:r w:rsidRPr="00D353F1">
        <w:rPr>
          <w:rFonts w:ascii="Times New Roman" w:hAnsi="Times New Roman"/>
          <w:color w:val="000000"/>
          <w:spacing w:val="-8"/>
          <w:lang w:val="fr-FR"/>
        </w:rPr>
        <w:t xml:space="preserve">HĐQT đã duy trì nề nếp các cuộc họp thường kỳ hàng tháng, quý đảm bảo chương trình, số lượng thành viên dự họp và biểu quyết theo Luật định. Tổ chức thực hiện tốt công tác giám sát của HĐQT đối với giám đốc và những cán bộ quản lý điều hành. </w:t>
      </w:r>
    </w:p>
    <w:p w:rsidR="006C678F" w:rsidRDefault="00C17BD9" w:rsidP="00D353F1">
      <w:pPr>
        <w:ind w:firstLine="720"/>
        <w:jc w:val="both"/>
        <w:rPr>
          <w:rFonts w:ascii="Times New Roman" w:hAnsi="Times New Roman"/>
          <w:color w:val="000000"/>
          <w:spacing w:val="-8"/>
          <w:lang w:val="fr-FR"/>
        </w:rPr>
      </w:pPr>
      <w:r w:rsidRPr="00D353F1">
        <w:rPr>
          <w:rFonts w:ascii="Times New Roman" w:hAnsi="Times New Roman"/>
          <w:color w:val="000000"/>
          <w:spacing w:val="-8"/>
          <w:lang w:val="fr-FR"/>
        </w:rPr>
        <w:t>Năm 201</w:t>
      </w:r>
      <w:r w:rsidR="00560E16" w:rsidRPr="00D353F1">
        <w:rPr>
          <w:rFonts w:ascii="Times New Roman" w:hAnsi="Times New Roman"/>
          <w:color w:val="000000"/>
          <w:spacing w:val="-8"/>
          <w:lang w:val="fr-FR"/>
        </w:rPr>
        <w:t>7</w:t>
      </w:r>
      <w:r w:rsidR="006C678F" w:rsidRPr="00D353F1">
        <w:rPr>
          <w:rFonts w:ascii="Times New Roman" w:hAnsi="Times New Roman"/>
          <w:color w:val="000000"/>
          <w:spacing w:val="-8"/>
          <w:lang w:val="fr-FR"/>
        </w:rPr>
        <w:t xml:space="preserve">, HĐQT đã tổ chức </w:t>
      </w:r>
      <w:r w:rsidR="00D9239F" w:rsidRPr="00DA0866">
        <w:rPr>
          <w:rFonts w:ascii="Times New Roman" w:hAnsi="Times New Roman"/>
          <w:spacing w:val="-8"/>
          <w:lang w:val="fr-FR"/>
        </w:rPr>
        <w:t xml:space="preserve">họp </w:t>
      </w:r>
      <w:r w:rsidR="00356772" w:rsidRPr="00DA0866">
        <w:rPr>
          <w:rFonts w:ascii="Times New Roman" w:hAnsi="Times New Roman"/>
          <w:spacing w:val="-8"/>
          <w:lang w:val="fr-FR"/>
        </w:rPr>
        <w:t>1</w:t>
      </w:r>
      <w:r w:rsidR="00AF3F6E" w:rsidRPr="00DA0866">
        <w:rPr>
          <w:rFonts w:ascii="Times New Roman" w:hAnsi="Times New Roman"/>
          <w:spacing w:val="-8"/>
          <w:lang w:val="fr-FR"/>
        </w:rPr>
        <w:t>7</w:t>
      </w:r>
      <w:r w:rsidR="00DA0866">
        <w:rPr>
          <w:rFonts w:ascii="Times New Roman" w:hAnsi="Times New Roman"/>
          <w:spacing w:val="-8"/>
          <w:lang w:val="fr-FR"/>
        </w:rPr>
        <w:t xml:space="preserve"> </w:t>
      </w:r>
      <w:r w:rsidR="006C678F" w:rsidRPr="00DA0866">
        <w:rPr>
          <w:rFonts w:ascii="Times New Roman" w:hAnsi="Times New Roman"/>
          <w:spacing w:val="-8"/>
          <w:lang w:val="fr-FR"/>
        </w:rPr>
        <w:t xml:space="preserve">phiên, </w:t>
      </w:r>
      <w:r w:rsidR="00D9239F" w:rsidRPr="00DA0866">
        <w:rPr>
          <w:rFonts w:ascii="Times New Roman" w:hAnsi="Times New Roman"/>
          <w:spacing w:val="-8"/>
          <w:lang w:val="fr-FR"/>
        </w:rPr>
        <w:t xml:space="preserve">ban hành </w:t>
      </w:r>
      <w:r w:rsidR="00AF3F6E" w:rsidRPr="00DA0866">
        <w:rPr>
          <w:rFonts w:ascii="Times New Roman" w:hAnsi="Times New Roman"/>
          <w:spacing w:val="-8"/>
          <w:lang w:val="fr-FR"/>
        </w:rPr>
        <w:t>12</w:t>
      </w:r>
      <w:r w:rsidR="00473B47" w:rsidRPr="00DA0866">
        <w:rPr>
          <w:rFonts w:ascii="Times New Roman" w:hAnsi="Times New Roman"/>
          <w:spacing w:val="-8"/>
          <w:lang w:val="fr-FR"/>
        </w:rPr>
        <w:t xml:space="preserve"> </w:t>
      </w:r>
      <w:r w:rsidR="006C678F" w:rsidRPr="00DA0866">
        <w:rPr>
          <w:rFonts w:ascii="Times New Roman" w:hAnsi="Times New Roman"/>
          <w:spacing w:val="-8"/>
          <w:lang w:val="fr-FR"/>
        </w:rPr>
        <w:t>nghị</w:t>
      </w:r>
      <w:r w:rsidR="0025564A" w:rsidRPr="00DA0866">
        <w:rPr>
          <w:rFonts w:ascii="Times New Roman" w:hAnsi="Times New Roman"/>
          <w:spacing w:val="-8"/>
          <w:lang w:val="fr-FR"/>
        </w:rPr>
        <w:t xml:space="preserve"> quyết</w:t>
      </w:r>
      <w:r w:rsidR="006C678F" w:rsidRPr="007A0242">
        <w:rPr>
          <w:rFonts w:ascii="Times New Roman" w:hAnsi="Times New Roman"/>
          <w:color w:val="000000"/>
          <w:spacing w:val="-8"/>
          <w:lang w:val="fr-FR"/>
        </w:rPr>
        <w:t xml:space="preserve"> với các nội dung chủ yếu</w:t>
      </w:r>
      <w:r w:rsidR="00560E16">
        <w:rPr>
          <w:rFonts w:ascii="Times New Roman" w:hAnsi="Times New Roman"/>
          <w:color w:val="000000"/>
          <w:spacing w:val="-8"/>
          <w:lang w:val="fr-FR"/>
        </w:rPr>
        <w:t xml:space="preserve"> : Ban hành các quy chế quản lý, quy chế làm việc, phê duyệt các kế hoạch trong lĩnh vực đầu tư, công tác quy hoạch, bổ nhiệm và bổ nhiệm lại cán bộ quản lý của Công ty, phê duyệt chuyển xếp thang lương, bảng lương và chế độ phụ </w:t>
      </w:r>
      <w:r w:rsidR="00560E16">
        <w:rPr>
          <w:rFonts w:ascii="Times New Roman" w:hAnsi="Times New Roman"/>
          <w:color w:val="000000"/>
          <w:spacing w:val="-8"/>
          <w:lang w:val="fr-FR"/>
        </w:rPr>
        <w:lastRenderedPageBreak/>
        <w:t>cấp theo chức danh ngành nghề đối với CBCNV Công ty. HĐQT đã chú trọng nâng</w:t>
      </w:r>
      <w:r w:rsidR="006C678F" w:rsidRPr="007A0242">
        <w:rPr>
          <w:rFonts w:ascii="Times New Roman" w:hAnsi="Times New Roman"/>
          <w:color w:val="000000"/>
          <w:spacing w:val="-8"/>
          <w:lang w:val="fr-FR"/>
        </w:rPr>
        <w:t xml:space="preserve"> </w:t>
      </w:r>
      <w:r w:rsidR="00356772">
        <w:rPr>
          <w:rFonts w:ascii="Times New Roman" w:hAnsi="Times New Roman"/>
          <w:color w:val="000000"/>
          <w:spacing w:val="-8"/>
          <w:lang w:val="fr-FR"/>
        </w:rPr>
        <w:t xml:space="preserve">cao các mặt hoạt động </w:t>
      </w:r>
      <w:r w:rsidR="006C678F" w:rsidRPr="007A0242">
        <w:rPr>
          <w:rFonts w:ascii="Times New Roman" w:hAnsi="Times New Roman"/>
          <w:color w:val="000000"/>
          <w:spacing w:val="-8"/>
          <w:lang w:val="fr-FR"/>
        </w:rPr>
        <w:t xml:space="preserve">quản lý phục vụ tốt cho SXKD của </w:t>
      </w:r>
      <w:r w:rsidR="00560E16">
        <w:rPr>
          <w:rFonts w:ascii="Times New Roman" w:hAnsi="Times New Roman"/>
          <w:color w:val="000000"/>
          <w:spacing w:val="-8"/>
          <w:lang w:val="fr-FR"/>
        </w:rPr>
        <w:t>C</w:t>
      </w:r>
      <w:r w:rsidR="006C678F" w:rsidRPr="007A0242">
        <w:rPr>
          <w:rFonts w:ascii="Times New Roman" w:hAnsi="Times New Roman"/>
          <w:color w:val="000000"/>
          <w:spacing w:val="-8"/>
          <w:lang w:val="fr-FR"/>
        </w:rPr>
        <w:t>ông ty. </w:t>
      </w:r>
    </w:p>
    <w:p w:rsidR="006C678F" w:rsidRPr="007A0242" w:rsidRDefault="006C678F" w:rsidP="003C6B5C">
      <w:pPr>
        <w:spacing w:before="120"/>
        <w:ind w:firstLine="720"/>
        <w:jc w:val="both"/>
        <w:rPr>
          <w:rFonts w:ascii="Times New Roman" w:hAnsi="Times New Roman"/>
          <w:b/>
          <w:color w:val="000000"/>
          <w:spacing w:val="-8"/>
          <w:lang w:val="fr-FR"/>
        </w:rPr>
      </w:pPr>
      <w:r w:rsidRPr="007A0242">
        <w:rPr>
          <w:rFonts w:ascii="Times New Roman" w:hAnsi="Times New Roman"/>
          <w:b/>
          <w:color w:val="000000"/>
          <w:spacing w:val="-8"/>
          <w:lang w:val="fr-FR"/>
        </w:rPr>
        <w:t>3- Về</w:t>
      </w:r>
      <w:r w:rsidR="000501C9">
        <w:rPr>
          <w:rFonts w:ascii="Times New Roman" w:hAnsi="Times New Roman"/>
          <w:b/>
          <w:color w:val="000000"/>
          <w:spacing w:val="-8"/>
          <w:lang w:val="fr-FR"/>
        </w:rPr>
        <w:t xml:space="preserve"> hoạt động của Ban giám đốc điều</w:t>
      </w:r>
      <w:r w:rsidRPr="007A0242">
        <w:rPr>
          <w:rFonts w:ascii="Times New Roman" w:hAnsi="Times New Roman"/>
          <w:b/>
          <w:color w:val="000000"/>
          <w:spacing w:val="-8"/>
          <w:lang w:val="fr-FR"/>
        </w:rPr>
        <w:t xml:space="preserve"> hành:</w:t>
      </w:r>
    </w:p>
    <w:p w:rsidR="00356772" w:rsidRDefault="006C678F" w:rsidP="003F17D2">
      <w:pPr>
        <w:spacing w:before="120"/>
        <w:jc w:val="both"/>
        <w:rPr>
          <w:rFonts w:ascii="Times New Roman" w:hAnsi="Times New Roman"/>
          <w:color w:val="000000"/>
          <w:spacing w:val="-8"/>
          <w:lang w:val="fr-FR"/>
        </w:rPr>
      </w:pPr>
      <w:r w:rsidRPr="007A0242">
        <w:rPr>
          <w:rFonts w:ascii="Times New Roman" w:hAnsi="Times New Roman"/>
          <w:color w:val="000000"/>
          <w:spacing w:val="-8"/>
          <w:lang w:val="fr-FR"/>
        </w:rPr>
        <w:tab/>
        <w:t>Ban giám đốc điều hành đã tổ chức, chỉ đạo thực h</w:t>
      </w:r>
      <w:r w:rsidR="00D9239F" w:rsidRPr="007A0242">
        <w:rPr>
          <w:rFonts w:ascii="Times New Roman" w:hAnsi="Times New Roman"/>
          <w:color w:val="000000"/>
          <w:spacing w:val="-8"/>
          <w:lang w:val="fr-FR"/>
        </w:rPr>
        <w:t xml:space="preserve">iện tốt hoạt động SXKD theo </w:t>
      </w:r>
      <w:r w:rsidRPr="007A0242">
        <w:rPr>
          <w:rFonts w:ascii="Times New Roman" w:hAnsi="Times New Roman"/>
          <w:color w:val="000000"/>
          <w:spacing w:val="-8"/>
          <w:lang w:val="fr-FR"/>
        </w:rPr>
        <w:t xml:space="preserve">chức năng, nhiệm vụ, quyền hạn, tuân thủ </w:t>
      </w:r>
      <w:r w:rsidR="00B24F4B" w:rsidRPr="007A0242">
        <w:rPr>
          <w:rFonts w:ascii="Times New Roman" w:hAnsi="Times New Roman"/>
          <w:color w:val="000000"/>
          <w:spacing w:val="-8"/>
          <w:lang w:val="fr-FR"/>
        </w:rPr>
        <w:t>theo</w:t>
      </w:r>
      <w:r w:rsidR="00163ABC" w:rsidRPr="007A0242">
        <w:rPr>
          <w:rFonts w:ascii="Times New Roman" w:hAnsi="Times New Roman"/>
          <w:color w:val="000000"/>
          <w:spacing w:val="-8"/>
          <w:lang w:val="fr-FR"/>
        </w:rPr>
        <w:t xml:space="preserve"> Pháp luật Nhà nước,</w:t>
      </w:r>
      <w:r w:rsidRPr="007A0242">
        <w:rPr>
          <w:rFonts w:ascii="Times New Roman" w:hAnsi="Times New Roman"/>
          <w:color w:val="000000"/>
          <w:spacing w:val="-8"/>
          <w:lang w:val="fr-FR"/>
        </w:rPr>
        <w:t xml:space="preserve"> các quy định tại Điều lệ hoạt động của Công ty</w:t>
      </w:r>
      <w:r w:rsidR="00356772">
        <w:rPr>
          <w:rFonts w:ascii="Times New Roman" w:hAnsi="Times New Roman"/>
          <w:color w:val="000000"/>
          <w:spacing w:val="-8"/>
          <w:lang w:val="fr-FR"/>
        </w:rPr>
        <w:t>.</w:t>
      </w:r>
    </w:p>
    <w:p w:rsidR="002C20F3" w:rsidRDefault="003F17D2" w:rsidP="002C20F3">
      <w:pPr>
        <w:jc w:val="both"/>
        <w:rPr>
          <w:rFonts w:ascii="Times New Roman" w:hAnsi="Times New Roman"/>
          <w:spacing w:val="-8"/>
          <w:lang w:val="fr-FR"/>
        </w:rPr>
      </w:pPr>
      <w:r>
        <w:rPr>
          <w:rFonts w:ascii="Times New Roman" w:hAnsi="Times New Roman"/>
          <w:color w:val="000000"/>
          <w:spacing w:val="-8"/>
          <w:lang w:val="fr-FR"/>
        </w:rPr>
        <w:tab/>
        <w:t xml:space="preserve">Ban giám đốc thực hiện quản lý, chỉ đạo </w:t>
      </w:r>
      <w:r w:rsidR="006C678F" w:rsidRPr="007A0242">
        <w:rPr>
          <w:rFonts w:ascii="Times New Roman" w:hAnsi="Times New Roman"/>
          <w:color w:val="000000"/>
          <w:spacing w:val="-8"/>
          <w:lang w:val="fr-FR"/>
        </w:rPr>
        <w:t xml:space="preserve">điều hành </w:t>
      </w:r>
      <w:r>
        <w:rPr>
          <w:rFonts w:ascii="Times New Roman" w:hAnsi="Times New Roman"/>
          <w:color w:val="000000"/>
          <w:spacing w:val="-8"/>
          <w:lang w:val="fr-FR"/>
        </w:rPr>
        <w:t>hoạt động SXKD, thực hiện các biện pháp quản lý tài chính, tái cơ cấu lao động, áp dụng giải pháp kỹ thuật công nghệ và tổ chức sản xuất phù hợp với phương án kỹ thuật</w:t>
      </w:r>
      <w:r w:rsidR="00DA0866">
        <w:rPr>
          <w:rFonts w:ascii="Times New Roman" w:hAnsi="Times New Roman"/>
          <w:color w:val="000000"/>
          <w:spacing w:val="-8"/>
          <w:lang w:val="fr-FR"/>
        </w:rPr>
        <w:t>,</w:t>
      </w:r>
      <w:r>
        <w:rPr>
          <w:rFonts w:ascii="Times New Roman" w:hAnsi="Times New Roman"/>
          <w:color w:val="000000"/>
          <w:spacing w:val="-8"/>
          <w:lang w:val="fr-FR"/>
        </w:rPr>
        <w:t xml:space="preserve"> khai thác có hiệu quả, c</w:t>
      </w:r>
      <w:r w:rsidR="0025564A">
        <w:rPr>
          <w:rFonts w:ascii="Times New Roman" w:hAnsi="Times New Roman"/>
          <w:spacing w:val="-8"/>
          <w:lang w:val="fr-FR"/>
        </w:rPr>
        <w:t xml:space="preserve">hỉ đạo </w:t>
      </w:r>
      <w:r w:rsidR="00E54C59">
        <w:rPr>
          <w:rFonts w:ascii="Times New Roman" w:hAnsi="Times New Roman"/>
          <w:spacing w:val="-8"/>
          <w:lang w:val="fr-FR"/>
        </w:rPr>
        <w:t>thực hiện các biện</w:t>
      </w:r>
      <w:r w:rsidR="0028430B">
        <w:rPr>
          <w:rFonts w:ascii="Times New Roman" w:hAnsi="Times New Roman"/>
          <w:spacing w:val="-8"/>
          <w:lang w:val="fr-FR"/>
        </w:rPr>
        <w:t xml:space="preserve"> pháp quản lý nâng cao năng suất thiết bị, xe máy góp phần cùng Công ty hoàn thành các chỉ tiêu kế hoạch năm 2017</w:t>
      </w:r>
      <w:r w:rsidR="002C20F3">
        <w:rPr>
          <w:rFonts w:ascii="Times New Roman" w:hAnsi="Times New Roman"/>
          <w:spacing w:val="-8"/>
          <w:lang w:val="fr-FR"/>
        </w:rPr>
        <w:t>.</w:t>
      </w:r>
      <w:r w:rsidR="006C678F" w:rsidRPr="007A0242">
        <w:rPr>
          <w:rFonts w:ascii="Times New Roman" w:hAnsi="Times New Roman"/>
          <w:spacing w:val="-8"/>
          <w:lang w:val="fr-FR"/>
        </w:rPr>
        <w:t xml:space="preserve"> </w:t>
      </w:r>
    </w:p>
    <w:p w:rsidR="00D9239F" w:rsidRPr="00430E94" w:rsidRDefault="00FE18D1" w:rsidP="00D353F1">
      <w:pPr>
        <w:spacing w:before="120"/>
        <w:ind w:firstLine="720"/>
        <w:jc w:val="both"/>
        <w:rPr>
          <w:rFonts w:ascii="Times New Roman" w:hAnsi="Times New Roman"/>
          <w:spacing w:val="-8"/>
          <w:lang w:val="fr-FR"/>
        </w:rPr>
      </w:pPr>
      <w:r w:rsidRPr="00674F12">
        <w:rPr>
          <w:rFonts w:ascii="Times New Roman" w:hAnsi="Times New Roman"/>
          <w:color w:val="FF0000"/>
          <w:spacing w:val="-8"/>
          <w:lang w:val="fr-FR"/>
        </w:rPr>
        <w:t xml:space="preserve"> </w:t>
      </w:r>
      <w:r w:rsidR="009E1E12" w:rsidRPr="00430E94">
        <w:rPr>
          <w:rFonts w:ascii="Times New Roman" w:hAnsi="Times New Roman"/>
          <w:spacing w:val="-8"/>
          <w:lang w:val="fr-FR"/>
        </w:rPr>
        <w:t>K</w:t>
      </w:r>
      <w:r w:rsidR="00644850" w:rsidRPr="00430E94">
        <w:rPr>
          <w:rFonts w:ascii="Times New Roman" w:hAnsi="Times New Roman"/>
          <w:spacing w:val="-8"/>
          <w:lang w:val="fr-FR"/>
        </w:rPr>
        <w:t>ết quả thực hiện một số chỉ tiêu chính</w:t>
      </w:r>
      <w:r w:rsidR="006B35E4" w:rsidRPr="00430E94">
        <w:rPr>
          <w:rFonts w:ascii="Times New Roman" w:hAnsi="Times New Roman"/>
          <w:spacing w:val="-8"/>
          <w:lang w:val="fr-FR"/>
        </w:rPr>
        <w:t xml:space="preserve"> năm 2017</w:t>
      </w:r>
      <w:r w:rsidR="00644850" w:rsidRPr="00430E94">
        <w:rPr>
          <w:rFonts w:ascii="Times New Roman" w:hAnsi="Times New Roman"/>
          <w:spacing w:val="-8"/>
          <w:lang w:val="fr-FR"/>
        </w:rPr>
        <w:t xml:space="preserve"> </w:t>
      </w:r>
      <w:r w:rsidR="00DA0866">
        <w:rPr>
          <w:rFonts w:ascii="Times New Roman" w:hAnsi="Times New Roman"/>
          <w:spacing w:val="-8"/>
          <w:lang w:val="fr-FR"/>
        </w:rPr>
        <w:t>của Công ty</w:t>
      </w:r>
      <w:r w:rsidR="00644850" w:rsidRPr="00430E94">
        <w:rPr>
          <w:rFonts w:ascii="Times New Roman" w:hAnsi="Times New Roman"/>
          <w:spacing w:val="-8"/>
          <w:lang w:val="fr-FR"/>
        </w:rPr>
        <w:t> </w:t>
      </w:r>
      <w:r w:rsidR="00DA0866">
        <w:rPr>
          <w:rFonts w:ascii="Times New Roman" w:hAnsi="Times New Roman"/>
          <w:spacing w:val="-8"/>
          <w:lang w:val="fr-FR"/>
        </w:rPr>
        <w:t>như sau</w:t>
      </w:r>
      <w:r w:rsidR="00644850" w:rsidRPr="00430E94">
        <w:rPr>
          <w:rFonts w:ascii="Times New Roman" w:hAnsi="Times New Roman"/>
          <w:spacing w:val="-8"/>
          <w:lang w:val="fr-FR"/>
        </w:rPr>
        <w:t>:</w:t>
      </w:r>
    </w:p>
    <w:p w:rsidR="00C17BD9" w:rsidRPr="002C20F3" w:rsidRDefault="00C17BD9" w:rsidP="000B450B">
      <w:pPr>
        <w:ind w:firstLine="720"/>
        <w:jc w:val="both"/>
        <w:rPr>
          <w:rFonts w:ascii="Times New Roman" w:hAnsi="Times New Roman"/>
          <w:color w:val="000000"/>
          <w:spacing w:val="-8"/>
          <w:lang w:val="fr-FR"/>
        </w:rPr>
      </w:pPr>
      <w:r w:rsidRPr="002C20F3">
        <w:rPr>
          <w:rFonts w:ascii="Times New Roman" w:hAnsi="Times New Roman"/>
          <w:color w:val="000000"/>
          <w:spacing w:val="-8"/>
          <w:lang w:val="fr-FR"/>
        </w:rPr>
        <w:t>Than nguyên khai SX đạt 1.7</w:t>
      </w:r>
      <w:r w:rsidR="00CF4FD1">
        <w:rPr>
          <w:rFonts w:ascii="Times New Roman" w:hAnsi="Times New Roman"/>
          <w:color w:val="000000"/>
          <w:spacing w:val="-8"/>
          <w:lang w:val="fr-FR"/>
        </w:rPr>
        <w:t>17.589</w:t>
      </w:r>
      <w:r w:rsidRPr="002C20F3">
        <w:rPr>
          <w:rFonts w:ascii="Times New Roman" w:hAnsi="Times New Roman"/>
          <w:color w:val="000000"/>
          <w:spacing w:val="-8"/>
          <w:lang w:val="fr-FR"/>
        </w:rPr>
        <w:t xml:space="preserve"> tấn/ KH: 1.7</w:t>
      </w:r>
      <w:r w:rsidR="00CF4FD1">
        <w:rPr>
          <w:rFonts w:ascii="Times New Roman" w:hAnsi="Times New Roman"/>
          <w:color w:val="000000"/>
          <w:spacing w:val="-8"/>
          <w:lang w:val="fr-FR"/>
        </w:rPr>
        <w:t>50</w:t>
      </w:r>
      <w:r w:rsidRPr="002C20F3">
        <w:rPr>
          <w:rFonts w:ascii="Times New Roman" w:hAnsi="Times New Roman"/>
          <w:color w:val="000000"/>
          <w:spacing w:val="-8"/>
          <w:lang w:val="fr-FR"/>
        </w:rPr>
        <w:t xml:space="preserve">.000 tấn đạt </w:t>
      </w:r>
      <w:r w:rsidR="00CF4FD1">
        <w:rPr>
          <w:rFonts w:ascii="Times New Roman" w:hAnsi="Times New Roman"/>
          <w:color w:val="000000"/>
          <w:spacing w:val="-8"/>
          <w:lang w:val="fr-FR"/>
        </w:rPr>
        <w:t>98</w:t>
      </w:r>
      <w:r w:rsidRPr="002C20F3">
        <w:rPr>
          <w:rFonts w:ascii="Times New Roman" w:hAnsi="Times New Roman"/>
          <w:color w:val="000000"/>
          <w:spacing w:val="-8"/>
          <w:lang w:val="fr-FR"/>
        </w:rPr>
        <w:t>,</w:t>
      </w:r>
      <w:r w:rsidR="00CF4FD1">
        <w:rPr>
          <w:rFonts w:ascii="Times New Roman" w:hAnsi="Times New Roman"/>
          <w:color w:val="000000"/>
          <w:spacing w:val="-8"/>
          <w:lang w:val="fr-FR"/>
        </w:rPr>
        <w:t>15</w:t>
      </w:r>
      <w:r w:rsidRPr="002C20F3">
        <w:rPr>
          <w:rFonts w:ascii="Times New Roman" w:hAnsi="Times New Roman"/>
          <w:color w:val="000000"/>
          <w:spacing w:val="-8"/>
          <w:lang w:val="fr-FR"/>
        </w:rPr>
        <w:t xml:space="preserve"> %</w:t>
      </w:r>
      <w:r w:rsidR="00DA0866">
        <w:rPr>
          <w:rFonts w:ascii="Times New Roman" w:hAnsi="Times New Roman"/>
          <w:color w:val="000000"/>
          <w:spacing w:val="-8"/>
          <w:lang w:val="fr-FR"/>
        </w:rPr>
        <w:t xml:space="preserve"> KH</w:t>
      </w:r>
    </w:p>
    <w:p w:rsidR="00644850" w:rsidRDefault="00C17BD9" w:rsidP="00644850">
      <w:pPr>
        <w:jc w:val="both"/>
        <w:rPr>
          <w:rFonts w:ascii="Times New Roman" w:hAnsi="Times New Roman"/>
          <w:color w:val="000000"/>
          <w:spacing w:val="-8"/>
          <w:lang w:val="fr-FR"/>
        </w:rPr>
      </w:pPr>
      <w:r w:rsidRPr="002C20F3">
        <w:rPr>
          <w:rFonts w:ascii="Times New Roman" w:hAnsi="Times New Roman"/>
          <w:color w:val="000000"/>
          <w:spacing w:val="-8"/>
          <w:lang w:val="fr-FR"/>
        </w:rPr>
        <w:t>Bó</w:t>
      </w:r>
      <w:r w:rsidR="00CF4FD1">
        <w:rPr>
          <w:rFonts w:ascii="Times New Roman" w:hAnsi="Times New Roman"/>
          <w:color w:val="000000"/>
          <w:spacing w:val="-8"/>
          <w:lang w:val="fr-FR"/>
        </w:rPr>
        <w:t>c đất chuẩn bị SX thực hiện: 18.901.535</w:t>
      </w:r>
      <w:r w:rsidRPr="002C20F3">
        <w:rPr>
          <w:rFonts w:ascii="Times New Roman" w:hAnsi="Times New Roman"/>
          <w:color w:val="000000"/>
          <w:spacing w:val="-8"/>
          <w:lang w:val="fr-FR"/>
        </w:rPr>
        <w:t xml:space="preserve"> m3/ KH: 19.</w:t>
      </w:r>
      <w:r w:rsidR="00CF4FD1">
        <w:rPr>
          <w:rFonts w:ascii="Times New Roman" w:hAnsi="Times New Roman"/>
          <w:color w:val="000000"/>
          <w:spacing w:val="-8"/>
          <w:lang w:val="fr-FR"/>
        </w:rPr>
        <w:t>25</w:t>
      </w:r>
      <w:r w:rsidRPr="002C20F3">
        <w:rPr>
          <w:rFonts w:ascii="Times New Roman" w:hAnsi="Times New Roman"/>
          <w:color w:val="000000"/>
          <w:spacing w:val="-8"/>
          <w:lang w:val="fr-FR"/>
        </w:rPr>
        <w:t>0.000 m3 bằng 98,1</w:t>
      </w:r>
      <w:r w:rsidR="00CF4FD1">
        <w:rPr>
          <w:rFonts w:ascii="Times New Roman" w:hAnsi="Times New Roman"/>
          <w:color w:val="000000"/>
          <w:spacing w:val="-8"/>
          <w:lang w:val="fr-FR"/>
        </w:rPr>
        <w:t>9</w:t>
      </w:r>
      <w:r w:rsidR="00DA0866">
        <w:rPr>
          <w:rFonts w:ascii="Times New Roman" w:hAnsi="Times New Roman"/>
          <w:color w:val="000000"/>
          <w:spacing w:val="-8"/>
          <w:lang w:val="fr-FR"/>
        </w:rPr>
        <w:t xml:space="preserve"> %KH</w:t>
      </w:r>
    </w:p>
    <w:p w:rsidR="002C20F3" w:rsidRDefault="002C20F3" w:rsidP="00644850">
      <w:pPr>
        <w:jc w:val="both"/>
        <w:rPr>
          <w:rFonts w:ascii="Times New Roman" w:hAnsi="Times New Roman"/>
          <w:color w:val="000000"/>
          <w:spacing w:val="-8"/>
          <w:lang w:val="fr-FR"/>
        </w:rPr>
      </w:pPr>
      <w:r w:rsidRPr="002C20F3">
        <w:rPr>
          <w:rFonts w:ascii="Times New Roman" w:hAnsi="Times New Roman"/>
          <w:color w:val="000000"/>
          <w:spacing w:val="-8"/>
          <w:lang w:val="fr-FR"/>
        </w:rPr>
        <w:t>Than tiêu thụ thực hiện 1.</w:t>
      </w:r>
      <w:r w:rsidR="00CF4FD1">
        <w:rPr>
          <w:rFonts w:ascii="Times New Roman" w:hAnsi="Times New Roman"/>
          <w:color w:val="000000"/>
          <w:spacing w:val="-8"/>
          <w:lang w:val="fr-FR"/>
        </w:rPr>
        <w:t>688.247,27</w:t>
      </w:r>
      <w:r w:rsidRPr="002C20F3">
        <w:rPr>
          <w:rFonts w:ascii="Times New Roman" w:hAnsi="Times New Roman"/>
          <w:color w:val="000000"/>
          <w:spacing w:val="-8"/>
          <w:lang w:val="fr-FR"/>
        </w:rPr>
        <w:t xml:space="preserve"> tấn/KH: 1.83</w:t>
      </w:r>
      <w:r w:rsidR="00CF4FD1">
        <w:rPr>
          <w:rFonts w:ascii="Times New Roman" w:hAnsi="Times New Roman"/>
          <w:color w:val="000000"/>
          <w:spacing w:val="-8"/>
          <w:lang w:val="fr-FR"/>
        </w:rPr>
        <w:t>3</w:t>
      </w:r>
      <w:r w:rsidRPr="002C20F3">
        <w:rPr>
          <w:rFonts w:ascii="Times New Roman" w:hAnsi="Times New Roman"/>
          <w:color w:val="000000"/>
          <w:spacing w:val="-8"/>
          <w:lang w:val="fr-FR"/>
        </w:rPr>
        <w:t xml:space="preserve">.000 tấn đạt </w:t>
      </w:r>
      <w:r w:rsidR="00CF4FD1">
        <w:rPr>
          <w:rFonts w:ascii="Times New Roman" w:hAnsi="Times New Roman"/>
          <w:color w:val="000000"/>
          <w:spacing w:val="-8"/>
          <w:lang w:val="fr-FR"/>
        </w:rPr>
        <w:t>89</w:t>
      </w:r>
      <w:r w:rsidRPr="002C20F3">
        <w:rPr>
          <w:rFonts w:ascii="Times New Roman" w:hAnsi="Times New Roman"/>
          <w:color w:val="000000"/>
          <w:spacing w:val="-8"/>
          <w:lang w:val="fr-FR"/>
        </w:rPr>
        <w:t>,</w:t>
      </w:r>
      <w:r w:rsidR="00CF4FD1">
        <w:rPr>
          <w:rFonts w:ascii="Times New Roman" w:hAnsi="Times New Roman"/>
          <w:color w:val="000000"/>
          <w:spacing w:val="-8"/>
          <w:lang w:val="fr-FR"/>
        </w:rPr>
        <w:t>66</w:t>
      </w:r>
      <w:r w:rsidRPr="002C20F3">
        <w:rPr>
          <w:rFonts w:ascii="Times New Roman" w:hAnsi="Times New Roman"/>
          <w:color w:val="000000"/>
          <w:spacing w:val="-8"/>
          <w:lang w:val="fr-FR"/>
        </w:rPr>
        <w:t xml:space="preserve"> % </w:t>
      </w:r>
      <w:r w:rsidR="00DA0866">
        <w:rPr>
          <w:rFonts w:ascii="Times New Roman" w:hAnsi="Times New Roman"/>
          <w:color w:val="000000"/>
          <w:spacing w:val="-8"/>
          <w:lang w:val="fr-FR"/>
        </w:rPr>
        <w:t>KH</w:t>
      </w:r>
    </w:p>
    <w:p w:rsidR="002C20F3" w:rsidRDefault="00CF7252" w:rsidP="00644850">
      <w:pPr>
        <w:jc w:val="both"/>
        <w:rPr>
          <w:rFonts w:ascii="Times New Roman" w:hAnsi="Times New Roman"/>
          <w:color w:val="000000"/>
          <w:spacing w:val="-8"/>
          <w:lang w:val="fr-FR"/>
        </w:rPr>
      </w:pPr>
      <w:r>
        <w:rPr>
          <w:rFonts w:ascii="Times New Roman" w:hAnsi="Times New Roman"/>
          <w:color w:val="000000"/>
          <w:spacing w:val="-8"/>
          <w:lang w:val="fr-FR"/>
        </w:rPr>
        <w:t xml:space="preserve">Doanh thu thực hiện: </w:t>
      </w:r>
      <w:r w:rsidRPr="00B4090C">
        <w:rPr>
          <w:rFonts w:ascii="Times New Roman" w:hAnsi="Times New Roman"/>
          <w:color w:val="000000"/>
          <w:spacing w:val="-8"/>
          <w:lang w:val="fr-FR"/>
        </w:rPr>
        <w:t>2.</w:t>
      </w:r>
      <w:r w:rsidR="00CF4FD1">
        <w:rPr>
          <w:rFonts w:ascii="Times New Roman" w:hAnsi="Times New Roman"/>
          <w:color w:val="000000"/>
          <w:spacing w:val="-8"/>
          <w:lang w:val="fr-FR"/>
        </w:rPr>
        <w:t>073.398</w:t>
      </w:r>
      <w:r w:rsidRPr="00B4090C">
        <w:rPr>
          <w:rFonts w:ascii="Times New Roman" w:hAnsi="Times New Roman"/>
          <w:color w:val="000000"/>
          <w:spacing w:val="-8"/>
          <w:lang w:val="fr-FR"/>
        </w:rPr>
        <w:t xml:space="preserve"> triệu đồng/KH: 2.</w:t>
      </w:r>
      <w:r w:rsidR="00CF4FD1">
        <w:rPr>
          <w:rFonts w:ascii="Times New Roman" w:hAnsi="Times New Roman"/>
          <w:color w:val="000000"/>
          <w:spacing w:val="-8"/>
          <w:lang w:val="fr-FR"/>
        </w:rPr>
        <w:t>325.902</w:t>
      </w:r>
      <w:r w:rsidRPr="00B4090C">
        <w:rPr>
          <w:rFonts w:ascii="Times New Roman" w:hAnsi="Times New Roman"/>
          <w:color w:val="000000"/>
          <w:spacing w:val="-8"/>
          <w:lang w:val="fr-FR"/>
        </w:rPr>
        <w:t xml:space="preserve"> triệu đồng đạt </w:t>
      </w:r>
      <w:r w:rsidR="00CF4FD1">
        <w:rPr>
          <w:rFonts w:ascii="Times New Roman" w:hAnsi="Times New Roman"/>
          <w:color w:val="000000"/>
          <w:spacing w:val="-8"/>
          <w:lang w:val="fr-FR"/>
        </w:rPr>
        <w:t>89</w:t>
      </w:r>
      <w:r w:rsidRPr="00B4090C">
        <w:rPr>
          <w:rFonts w:ascii="Times New Roman" w:hAnsi="Times New Roman"/>
          <w:color w:val="000000"/>
          <w:spacing w:val="-8"/>
          <w:lang w:val="fr-FR"/>
        </w:rPr>
        <w:t>,</w:t>
      </w:r>
      <w:r w:rsidR="00CF4FD1">
        <w:rPr>
          <w:rFonts w:ascii="Times New Roman" w:hAnsi="Times New Roman"/>
          <w:color w:val="000000"/>
          <w:spacing w:val="-8"/>
          <w:lang w:val="fr-FR"/>
        </w:rPr>
        <w:t>1</w:t>
      </w:r>
      <w:r w:rsidRPr="00B4090C">
        <w:rPr>
          <w:rFonts w:ascii="Times New Roman" w:hAnsi="Times New Roman"/>
          <w:color w:val="000000"/>
          <w:spacing w:val="-8"/>
          <w:lang w:val="fr-FR"/>
        </w:rPr>
        <w:t xml:space="preserve">4 % </w:t>
      </w:r>
      <w:r w:rsidR="00DA0866">
        <w:rPr>
          <w:rFonts w:ascii="Times New Roman" w:hAnsi="Times New Roman"/>
          <w:color w:val="000000"/>
          <w:spacing w:val="-8"/>
          <w:lang w:val="fr-FR"/>
        </w:rPr>
        <w:t>KH.</w:t>
      </w:r>
    </w:p>
    <w:p w:rsidR="002C20F3" w:rsidRPr="002C20F3" w:rsidRDefault="002C20F3" w:rsidP="00CF7252">
      <w:pPr>
        <w:ind w:firstLine="720"/>
        <w:jc w:val="both"/>
        <w:rPr>
          <w:rFonts w:ascii="Times New Roman" w:hAnsi="Times New Roman"/>
          <w:color w:val="000000"/>
          <w:spacing w:val="-8"/>
          <w:lang w:val="fr-FR"/>
        </w:rPr>
      </w:pPr>
      <w:r w:rsidRPr="002C20F3">
        <w:rPr>
          <w:rFonts w:ascii="Times New Roman" w:hAnsi="Times New Roman"/>
          <w:color w:val="000000"/>
          <w:spacing w:val="-8"/>
          <w:lang w:val="fr-FR"/>
        </w:rPr>
        <w:t xml:space="preserve">Lợi nhuận trước thuế thực hiện </w:t>
      </w:r>
      <w:r w:rsidR="00CF4FD1">
        <w:rPr>
          <w:rFonts w:ascii="Times New Roman" w:hAnsi="Times New Roman"/>
          <w:color w:val="000000"/>
          <w:spacing w:val="-8"/>
          <w:lang w:val="fr-FR"/>
        </w:rPr>
        <w:t>35.424.</w:t>
      </w:r>
      <w:r w:rsidRPr="002C20F3">
        <w:rPr>
          <w:rFonts w:ascii="Times New Roman" w:hAnsi="Times New Roman"/>
          <w:color w:val="000000"/>
          <w:spacing w:val="-8"/>
          <w:lang w:val="fr-FR"/>
        </w:rPr>
        <w:t xml:space="preserve"> triệu đồng </w:t>
      </w:r>
      <w:r>
        <w:rPr>
          <w:rFonts w:ascii="Times New Roman" w:hAnsi="Times New Roman"/>
          <w:color w:val="000000"/>
          <w:spacing w:val="-8"/>
          <w:lang w:val="fr-FR"/>
        </w:rPr>
        <w:t xml:space="preserve">/ KH : </w:t>
      </w:r>
      <w:r w:rsidR="00CF4FD1">
        <w:rPr>
          <w:rFonts w:ascii="Times New Roman" w:hAnsi="Times New Roman"/>
          <w:color w:val="000000"/>
          <w:spacing w:val="-8"/>
          <w:lang w:val="fr-FR"/>
        </w:rPr>
        <w:t>18.326</w:t>
      </w:r>
      <w:r>
        <w:rPr>
          <w:rFonts w:ascii="Times New Roman" w:hAnsi="Times New Roman"/>
          <w:color w:val="000000"/>
          <w:spacing w:val="-8"/>
          <w:lang w:val="fr-FR"/>
        </w:rPr>
        <w:t xml:space="preserve"> triệu đồng</w:t>
      </w:r>
      <w:r w:rsidR="00CF4FD1">
        <w:rPr>
          <w:rFonts w:ascii="Times New Roman" w:hAnsi="Times New Roman"/>
          <w:color w:val="000000"/>
          <w:spacing w:val="-8"/>
          <w:lang w:val="fr-FR"/>
        </w:rPr>
        <w:t xml:space="preserve"> đạt 193.29%</w:t>
      </w:r>
      <w:r w:rsidR="00DA0866">
        <w:rPr>
          <w:rFonts w:ascii="Times New Roman" w:hAnsi="Times New Roman"/>
          <w:color w:val="000000"/>
          <w:spacing w:val="-8"/>
          <w:lang w:val="fr-FR"/>
        </w:rPr>
        <w:t xml:space="preserve"> KH</w:t>
      </w:r>
      <w:r w:rsidR="00CF7252">
        <w:rPr>
          <w:rFonts w:ascii="Times New Roman" w:hAnsi="Times New Roman"/>
          <w:color w:val="000000"/>
          <w:spacing w:val="-8"/>
          <w:lang w:val="fr-FR"/>
        </w:rPr>
        <w:t>.</w:t>
      </w:r>
    </w:p>
    <w:p w:rsidR="00542B49" w:rsidRPr="00572473" w:rsidRDefault="006C678F" w:rsidP="00D9239F">
      <w:pPr>
        <w:jc w:val="both"/>
        <w:rPr>
          <w:rFonts w:ascii="Times New Roman" w:hAnsi="Times New Roman"/>
          <w:b/>
          <w:color w:val="000000"/>
          <w:spacing w:val="-8"/>
          <w:lang w:val="fr-FR"/>
        </w:rPr>
      </w:pPr>
      <w:r w:rsidRPr="007A0242">
        <w:rPr>
          <w:rFonts w:ascii="Times New Roman" w:hAnsi="Times New Roman"/>
          <w:color w:val="000000"/>
          <w:spacing w:val="-8"/>
          <w:lang w:val="fr-FR"/>
        </w:rPr>
        <w:tab/>
      </w:r>
      <w:r w:rsidRPr="007A0242">
        <w:rPr>
          <w:rFonts w:ascii="Times New Roman" w:hAnsi="Times New Roman"/>
          <w:b/>
          <w:color w:val="000000"/>
          <w:spacing w:val="-8"/>
          <w:lang w:val="fr-FR"/>
        </w:rPr>
        <w:t>4- Báo cáo đánh giá sự phối hợp hoạt động giữa Ban kiểm soát với Hội đồng quản trị, Giám đốc điều hành và cổ đông.</w:t>
      </w:r>
    </w:p>
    <w:p w:rsidR="006C678F" w:rsidRPr="007A0242" w:rsidRDefault="006C678F" w:rsidP="00D353F1">
      <w:pPr>
        <w:spacing w:before="120"/>
        <w:ind w:firstLine="720"/>
        <w:jc w:val="both"/>
        <w:rPr>
          <w:rFonts w:ascii="Times New Roman" w:hAnsi="Times New Roman"/>
          <w:color w:val="000000"/>
          <w:spacing w:val="-8"/>
          <w:lang w:val="fr-FR"/>
        </w:rPr>
      </w:pPr>
      <w:r w:rsidRPr="007A0242">
        <w:rPr>
          <w:rFonts w:ascii="Times New Roman" w:hAnsi="Times New Roman"/>
          <w:color w:val="000000"/>
          <w:spacing w:val="-8"/>
          <w:lang w:val="fr-FR"/>
        </w:rPr>
        <w:t xml:space="preserve">Việc phối hợp giữa Hội đồng quản trị, Ban giám đốc và </w:t>
      </w:r>
      <w:r w:rsidR="00F83C73">
        <w:rPr>
          <w:rFonts w:ascii="Times New Roman" w:hAnsi="Times New Roman"/>
          <w:color w:val="000000"/>
          <w:spacing w:val="-8"/>
          <w:lang w:val="fr-FR"/>
        </w:rPr>
        <w:t>B</w:t>
      </w:r>
      <w:r w:rsidRPr="007A0242">
        <w:rPr>
          <w:rFonts w:ascii="Times New Roman" w:hAnsi="Times New Roman"/>
          <w:color w:val="000000"/>
          <w:spacing w:val="-8"/>
          <w:lang w:val="fr-FR"/>
        </w:rPr>
        <w:t xml:space="preserve">an </w:t>
      </w:r>
      <w:r w:rsidR="00F83C73">
        <w:rPr>
          <w:rFonts w:ascii="Times New Roman" w:hAnsi="Times New Roman"/>
          <w:color w:val="000000"/>
          <w:spacing w:val="-8"/>
          <w:lang w:val="fr-FR"/>
        </w:rPr>
        <w:t>K</w:t>
      </w:r>
      <w:r w:rsidRPr="007A0242">
        <w:rPr>
          <w:rFonts w:ascii="Times New Roman" w:hAnsi="Times New Roman"/>
          <w:color w:val="000000"/>
          <w:spacing w:val="-8"/>
          <w:lang w:val="fr-FR"/>
        </w:rPr>
        <w:t xml:space="preserve">iểm soát được thực hiện </w:t>
      </w:r>
      <w:r w:rsidR="00C4790C">
        <w:rPr>
          <w:rFonts w:ascii="Times New Roman" w:hAnsi="Times New Roman"/>
          <w:color w:val="000000"/>
          <w:spacing w:val="-8"/>
          <w:lang w:val="fr-FR"/>
        </w:rPr>
        <w:t>thường xuyên và</w:t>
      </w:r>
      <w:r w:rsidR="003C73CD">
        <w:rPr>
          <w:rFonts w:ascii="Times New Roman" w:hAnsi="Times New Roman"/>
          <w:color w:val="000000"/>
          <w:spacing w:val="-8"/>
          <w:lang w:val="fr-FR"/>
        </w:rPr>
        <w:t xml:space="preserve"> có hiệu quả</w:t>
      </w:r>
      <w:r w:rsidRPr="007A0242">
        <w:rPr>
          <w:rFonts w:ascii="Times New Roman" w:hAnsi="Times New Roman"/>
          <w:color w:val="000000"/>
          <w:spacing w:val="-8"/>
          <w:lang w:val="fr-FR"/>
        </w:rPr>
        <w:t>. Các</w:t>
      </w:r>
      <w:r w:rsidR="003C73CD">
        <w:rPr>
          <w:rFonts w:ascii="Times New Roman" w:hAnsi="Times New Roman"/>
          <w:color w:val="000000"/>
          <w:spacing w:val="-8"/>
          <w:lang w:val="fr-FR"/>
        </w:rPr>
        <w:t xml:space="preserve"> vấn đề tồn tại trong quá trình làm việc Ban kiểm soát đã trao đổi rút kinh nghiệm kịp thời với HĐQT và Ban Giám đốc. Các</w:t>
      </w:r>
      <w:r w:rsidRPr="007A0242">
        <w:rPr>
          <w:rFonts w:ascii="Times New Roman" w:hAnsi="Times New Roman"/>
          <w:color w:val="000000"/>
          <w:spacing w:val="-8"/>
          <w:lang w:val="fr-FR"/>
        </w:rPr>
        <w:t xml:space="preserve"> phòng ban trong </w:t>
      </w:r>
      <w:r w:rsidR="00DA0866">
        <w:rPr>
          <w:rFonts w:ascii="Times New Roman" w:hAnsi="Times New Roman"/>
          <w:color w:val="000000"/>
          <w:spacing w:val="-8"/>
          <w:lang w:val="fr-FR"/>
        </w:rPr>
        <w:t>C</w:t>
      </w:r>
      <w:r w:rsidRPr="007A0242">
        <w:rPr>
          <w:rFonts w:ascii="Times New Roman" w:hAnsi="Times New Roman"/>
          <w:color w:val="000000"/>
          <w:spacing w:val="-8"/>
          <w:lang w:val="fr-FR"/>
        </w:rPr>
        <w:t>ông ty</w:t>
      </w:r>
      <w:r w:rsidR="00C4790C">
        <w:rPr>
          <w:rFonts w:ascii="Times New Roman" w:hAnsi="Times New Roman"/>
          <w:color w:val="000000"/>
          <w:spacing w:val="-8"/>
          <w:lang w:val="fr-FR"/>
        </w:rPr>
        <w:t xml:space="preserve"> </w:t>
      </w:r>
      <w:r w:rsidRPr="007A0242">
        <w:rPr>
          <w:rFonts w:ascii="Times New Roman" w:hAnsi="Times New Roman"/>
          <w:color w:val="000000"/>
          <w:spacing w:val="-8"/>
          <w:lang w:val="fr-FR"/>
        </w:rPr>
        <w:t>đã tích cực phối hợp, cung cấp đầy đủ tài liệu theo yêu cầu</w:t>
      </w:r>
      <w:r w:rsidR="00C4790C">
        <w:rPr>
          <w:rFonts w:ascii="Times New Roman" w:hAnsi="Times New Roman"/>
          <w:color w:val="000000"/>
          <w:spacing w:val="-8"/>
          <w:lang w:val="fr-FR"/>
        </w:rPr>
        <w:t xml:space="preserve"> của Ban kiểm soát </w:t>
      </w:r>
      <w:r w:rsidRPr="007A0242">
        <w:rPr>
          <w:rFonts w:ascii="Times New Roman" w:hAnsi="Times New Roman"/>
          <w:color w:val="000000"/>
          <w:spacing w:val="-8"/>
          <w:lang w:val="fr-FR"/>
        </w:rPr>
        <w:t xml:space="preserve"> góp phần để hoạt động </w:t>
      </w:r>
      <w:r w:rsidR="00C4790C">
        <w:rPr>
          <w:rFonts w:ascii="Times New Roman" w:hAnsi="Times New Roman"/>
          <w:color w:val="000000"/>
          <w:spacing w:val="-8"/>
          <w:lang w:val="fr-FR"/>
        </w:rPr>
        <w:t>của Công ty</w:t>
      </w:r>
      <w:r w:rsidRPr="007A0242">
        <w:rPr>
          <w:rFonts w:ascii="Times New Roman" w:hAnsi="Times New Roman"/>
          <w:color w:val="000000"/>
          <w:spacing w:val="-8"/>
          <w:lang w:val="fr-FR"/>
        </w:rPr>
        <w:t xml:space="preserve"> càng hoàn thiện và đạt kết quả tốt.</w:t>
      </w:r>
    </w:p>
    <w:p w:rsidR="006C678F" w:rsidRPr="007A0242" w:rsidRDefault="00CF7252" w:rsidP="00ED1370">
      <w:pPr>
        <w:ind w:firstLine="720"/>
        <w:jc w:val="both"/>
        <w:rPr>
          <w:rFonts w:ascii="Times New Roman" w:hAnsi="Times New Roman"/>
          <w:color w:val="000000"/>
          <w:spacing w:val="-8"/>
          <w:lang w:val="fr-FR"/>
        </w:rPr>
      </w:pPr>
      <w:r>
        <w:rPr>
          <w:rFonts w:ascii="Times New Roman" w:hAnsi="Times New Roman"/>
          <w:color w:val="000000"/>
          <w:spacing w:val="-8"/>
          <w:lang w:val="fr-FR"/>
        </w:rPr>
        <w:t>Năm 201</w:t>
      </w:r>
      <w:r w:rsidR="00C4790C">
        <w:rPr>
          <w:rFonts w:ascii="Times New Roman" w:hAnsi="Times New Roman"/>
          <w:color w:val="000000"/>
          <w:spacing w:val="-8"/>
          <w:lang w:val="fr-FR"/>
        </w:rPr>
        <w:t>7</w:t>
      </w:r>
      <w:r w:rsidR="006C678F" w:rsidRPr="007A0242">
        <w:rPr>
          <w:rFonts w:ascii="Times New Roman" w:hAnsi="Times New Roman"/>
          <w:color w:val="000000"/>
          <w:spacing w:val="-8"/>
          <w:lang w:val="fr-FR"/>
        </w:rPr>
        <w:t xml:space="preserve"> Ban kiểm soát không nhận được bất kỳ yêu cầu nào của các cổ đông đang nắm giữ cổ phần </w:t>
      </w:r>
      <w:r w:rsidR="00A87A95">
        <w:rPr>
          <w:rFonts w:ascii="Times New Roman" w:hAnsi="Times New Roman"/>
          <w:color w:val="000000"/>
          <w:spacing w:val="-8"/>
          <w:lang w:val="fr-FR"/>
        </w:rPr>
        <w:t>của Công ty</w:t>
      </w:r>
      <w:r w:rsidR="006C678F" w:rsidRPr="007A0242">
        <w:rPr>
          <w:rFonts w:ascii="Times New Roman" w:hAnsi="Times New Roman"/>
          <w:color w:val="000000"/>
          <w:spacing w:val="-8"/>
          <w:lang w:val="fr-FR"/>
        </w:rPr>
        <w:t xml:space="preserve"> </w:t>
      </w:r>
      <w:r w:rsidR="00A87A95">
        <w:rPr>
          <w:rFonts w:ascii="Times New Roman" w:hAnsi="Times New Roman"/>
          <w:color w:val="000000"/>
          <w:spacing w:val="-8"/>
          <w:lang w:val="fr-FR"/>
        </w:rPr>
        <w:t>v</w:t>
      </w:r>
      <w:r w:rsidR="006C678F" w:rsidRPr="007A0242">
        <w:rPr>
          <w:rFonts w:ascii="Times New Roman" w:hAnsi="Times New Roman"/>
          <w:color w:val="000000"/>
          <w:spacing w:val="-8"/>
          <w:lang w:val="fr-FR"/>
        </w:rPr>
        <w:t xml:space="preserve">ề việc </w:t>
      </w:r>
      <w:r w:rsidR="0055296B" w:rsidRPr="007A0242">
        <w:rPr>
          <w:rFonts w:ascii="Times New Roman" w:hAnsi="Times New Roman"/>
          <w:color w:val="000000"/>
          <w:spacing w:val="-8"/>
          <w:lang w:val="fr-FR"/>
        </w:rPr>
        <w:t>HĐQT và Ban giám đốc điều hành.</w:t>
      </w:r>
    </w:p>
    <w:p w:rsidR="006C678F" w:rsidRPr="007A0242" w:rsidRDefault="006C678F" w:rsidP="006C678F">
      <w:pPr>
        <w:ind w:firstLine="720"/>
        <w:jc w:val="both"/>
        <w:rPr>
          <w:rFonts w:ascii="Times New Roman" w:hAnsi="Times New Roman"/>
          <w:color w:val="000000"/>
          <w:spacing w:val="-8"/>
          <w:lang w:val="fr-FR"/>
        </w:rPr>
      </w:pPr>
      <w:r w:rsidRPr="007A0242">
        <w:rPr>
          <w:rFonts w:ascii="Times New Roman" w:hAnsi="Times New Roman"/>
          <w:color w:val="000000"/>
          <w:spacing w:val="-8"/>
          <w:lang w:val="fr-FR"/>
        </w:rPr>
        <w:t>Ban kiểm soát tự k</w:t>
      </w:r>
      <w:r w:rsidR="001E2A19" w:rsidRPr="007A0242">
        <w:rPr>
          <w:rFonts w:ascii="Times New Roman" w:hAnsi="Times New Roman"/>
          <w:color w:val="000000"/>
          <w:spacing w:val="-8"/>
          <w:lang w:val="fr-FR"/>
        </w:rPr>
        <w:t xml:space="preserve">iểm điểm đã hoàn thành nhiệm vụ </w:t>
      </w:r>
      <w:r w:rsidR="00C4790C">
        <w:rPr>
          <w:rFonts w:ascii="Times New Roman" w:hAnsi="Times New Roman"/>
          <w:color w:val="000000"/>
          <w:spacing w:val="-8"/>
          <w:lang w:val="fr-FR"/>
        </w:rPr>
        <w:t>theo quy định của Điều lệ C</w:t>
      </w:r>
      <w:r w:rsidRPr="007A0242">
        <w:rPr>
          <w:rFonts w:ascii="Times New Roman" w:hAnsi="Times New Roman"/>
          <w:color w:val="000000"/>
          <w:spacing w:val="-8"/>
          <w:lang w:val="fr-FR"/>
        </w:rPr>
        <w:t>ông ty</w:t>
      </w:r>
      <w:r w:rsidR="00C4790C">
        <w:rPr>
          <w:rFonts w:ascii="Times New Roman" w:hAnsi="Times New Roman"/>
          <w:color w:val="000000"/>
          <w:spacing w:val="-8"/>
          <w:lang w:val="fr-FR"/>
        </w:rPr>
        <w:t>.</w:t>
      </w:r>
      <w:r w:rsidRPr="007A0242">
        <w:rPr>
          <w:rFonts w:ascii="Times New Roman" w:hAnsi="Times New Roman"/>
          <w:color w:val="000000"/>
          <w:spacing w:val="-8"/>
          <w:lang w:val="fr-FR"/>
        </w:rPr>
        <w:t xml:space="preserve"> </w:t>
      </w:r>
      <w:r w:rsidR="00C4790C">
        <w:rPr>
          <w:rFonts w:ascii="Times New Roman" w:hAnsi="Times New Roman"/>
          <w:color w:val="000000"/>
          <w:spacing w:val="-8"/>
          <w:lang w:val="fr-FR"/>
        </w:rPr>
        <w:t>C</w:t>
      </w:r>
      <w:r w:rsidRPr="007A0242">
        <w:rPr>
          <w:rFonts w:ascii="Times New Roman" w:hAnsi="Times New Roman"/>
          <w:color w:val="000000"/>
          <w:spacing w:val="-8"/>
          <w:lang w:val="fr-FR"/>
        </w:rPr>
        <w:t xml:space="preserve">ó được kết quả </w:t>
      </w:r>
      <w:r w:rsidR="0060564A" w:rsidRPr="007A0242">
        <w:rPr>
          <w:rFonts w:ascii="Times New Roman" w:hAnsi="Times New Roman"/>
          <w:color w:val="000000"/>
          <w:spacing w:val="-8"/>
          <w:lang w:val="fr-FR"/>
        </w:rPr>
        <w:t>trên</w:t>
      </w:r>
      <w:r w:rsidR="00C4790C">
        <w:rPr>
          <w:rFonts w:ascii="Times New Roman" w:hAnsi="Times New Roman"/>
          <w:color w:val="000000"/>
          <w:spacing w:val="-8"/>
          <w:lang w:val="fr-FR"/>
        </w:rPr>
        <w:t xml:space="preserve">, </w:t>
      </w:r>
      <w:r w:rsidRPr="007A0242">
        <w:rPr>
          <w:rFonts w:ascii="Times New Roman" w:hAnsi="Times New Roman"/>
          <w:color w:val="000000"/>
          <w:spacing w:val="-8"/>
          <w:lang w:val="fr-FR"/>
        </w:rPr>
        <w:t xml:space="preserve">ngoài sự nỗ lực của từng thành viên Ban kiểm soát, còn có sự nhiệt tình phối hợp rất hiệu quả của các thành viên HĐQT, Ban giám đốc điều hành, các phòng chức năng quản lý của </w:t>
      </w:r>
      <w:r w:rsidR="00C4790C">
        <w:rPr>
          <w:rFonts w:ascii="Times New Roman" w:hAnsi="Times New Roman"/>
          <w:color w:val="000000"/>
          <w:spacing w:val="-8"/>
          <w:lang w:val="fr-FR"/>
        </w:rPr>
        <w:t>C</w:t>
      </w:r>
      <w:r w:rsidRPr="007A0242">
        <w:rPr>
          <w:rFonts w:ascii="Times New Roman" w:hAnsi="Times New Roman"/>
          <w:color w:val="000000"/>
          <w:spacing w:val="-8"/>
          <w:lang w:val="fr-FR"/>
        </w:rPr>
        <w:t>ông ty và của các cổ đông.</w:t>
      </w:r>
    </w:p>
    <w:p w:rsidR="006C678F" w:rsidRPr="007A0242" w:rsidRDefault="006C678F" w:rsidP="007E0D44">
      <w:pPr>
        <w:spacing w:after="120"/>
        <w:ind w:firstLine="720"/>
        <w:jc w:val="both"/>
        <w:rPr>
          <w:rFonts w:ascii="Times New Roman" w:hAnsi="Times New Roman"/>
          <w:color w:val="000000"/>
          <w:spacing w:val="-8"/>
          <w:lang w:val="fr-FR"/>
        </w:rPr>
      </w:pPr>
      <w:r w:rsidRPr="007A0242">
        <w:rPr>
          <w:rFonts w:ascii="Times New Roman" w:hAnsi="Times New Roman"/>
          <w:spacing w:val="-8"/>
          <w:lang w:val="fr-FR"/>
        </w:rPr>
        <w:t>Trên đây là Báo cáo hoạt động của Ban Kiểm soát v</w:t>
      </w:r>
      <w:r w:rsidR="00682DE5">
        <w:rPr>
          <w:rFonts w:ascii="Times New Roman" w:hAnsi="Times New Roman"/>
          <w:spacing w:val="-8"/>
          <w:lang w:val="fr-FR"/>
        </w:rPr>
        <w:t>à</w:t>
      </w:r>
      <w:r w:rsidRPr="007A0242">
        <w:rPr>
          <w:rFonts w:ascii="Times New Roman" w:hAnsi="Times New Roman"/>
          <w:spacing w:val="-8"/>
          <w:lang w:val="fr-FR"/>
        </w:rPr>
        <w:t xml:space="preserve"> Giám sát các mặt hoạt động quản lý của HĐQT, Ban giám đốc điều hành Công ty cổ phần than Hà Tu - </w:t>
      </w:r>
      <w:proofErr w:type="spellStart"/>
      <w:r w:rsidRPr="007A0242">
        <w:rPr>
          <w:rFonts w:ascii="Times New Roman" w:hAnsi="Times New Roman"/>
          <w:spacing w:val="-8"/>
          <w:lang w:val="fr-FR"/>
        </w:rPr>
        <w:t>Vincomin</w:t>
      </w:r>
      <w:proofErr w:type="spellEnd"/>
      <w:r w:rsidRPr="007A0242">
        <w:rPr>
          <w:rFonts w:ascii="Times New Roman" w:hAnsi="Times New Roman"/>
          <w:spacing w:val="-8"/>
          <w:lang w:val="fr-FR"/>
        </w:rPr>
        <w:t xml:space="preserve"> năm</w:t>
      </w:r>
      <w:r w:rsidRPr="007A0242">
        <w:rPr>
          <w:rFonts w:ascii="Times New Roman" w:hAnsi="Times New Roman"/>
          <w:color w:val="FF0000"/>
          <w:spacing w:val="-8"/>
          <w:lang w:val="fr-FR"/>
        </w:rPr>
        <w:t xml:space="preserve"> </w:t>
      </w:r>
      <w:r w:rsidR="00DA43A3">
        <w:rPr>
          <w:rFonts w:ascii="Times New Roman" w:hAnsi="Times New Roman"/>
          <w:color w:val="000000"/>
          <w:spacing w:val="-8"/>
          <w:lang w:val="fr-FR"/>
        </w:rPr>
        <w:t>201</w:t>
      </w:r>
      <w:r w:rsidR="00C4790C">
        <w:rPr>
          <w:rFonts w:ascii="Times New Roman" w:hAnsi="Times New Roman"/>
          <w:color w:val="000000"/>
          <w:spacing w:val="-8"/>
          <w:lang w:val="fr-FR"/>
        </w:rPr>
        <w:t>7</w:t>
      </w:r>
      <w:r w:rsidR="0025564A">
        <w:rPr>
          <w:rFonts w:ascii="Times New Roman" w:hAnsi="Times New Roman"/>
          <w:color w:val="000000"/>
          <w:spacing w:val="-8"/>
          <w:lang w:val="fr-FR"/>
        </w:rPr>
        <w:t>.</w:t>
      </w:r>
    </w:p>
    <w:tbl>
      <w:tblPr>
        <w:tblW w:w="10396" w:type="dxa"/>
        <w:tblInd w:w="-495" w:type="dxa"/>
        <w:tblLook w:val="01E0"/>
      </w:tblPr>
      <w:tblGrid>
        <w:gridCol w:w="495"/>
        <w:gridCol w:w="4644"/>
        <w:gridCol w:w="394"/>
        <w:gridCol w:w="4250"/>
        <w:gridCol w:w="613"/>
      </w:tblGrid>
      <w:tr w:rsidR="00097C16" w:rsidRPr="00A36EAA" w:rsidTr="00304BCD">
        <w:trPr>
          <w:gridBefore w:val="1"/>
          <w:gridAfter w:val="1"/>
          <w:wBefore w:w="495" w:type="dxa"/>
          <w:wAfter w:w="613" w:type="dxa"/>
        </w:trPr>
        <w:tc>
          <w:tcPr>
            <w:tcW w:w="4644" w:type="dxa"/>
          </w:tcPr>
          <w:p w:rsidR="00097C16" w:rsidRPr="00A36EAA" w:rsidRDefault="00097C16" w:rsidP="00A36EAA">
            <w:pPr>
              <w:jc w:val="both"/>
              <w:rPr>
                <w:rFonts w:ascii="Times New Roman" w:hAnsi="Times New Roman"/>
                <w:color w:val="000000"/>
                <w:spacing w:val="-8"/>
                <w:lang w:val="fr-FR"/>
              </w:rPr>
            </w:pPr>
          </w:p>
        </w:tc>
        <w:tc>
          <w:tcPr>
            <w:tcW w:w="4644" w:type="dxa"/>
            <w:gridSpan w:val="2"/>
          </w:tcPr>
          <w:p w:rsidR="00097C16" w:rsidRPr="00A36EAA" w:rsidRDefault="00097C16" w:rsidP="00A36EAA">
            <w:pPr>
              <w:jc w:val="center"/>
              <w:rPr>
                <w:rFonts w:ascii="Times New Roman" w:hAnsi="Times New Roman"/>
                <w:b/>
                <w:color w:val="000000"/>
                <w:spacing w:val="-8"/>
                <w:sz w:val="26"/>
                <w:szCs w:val="26"/>
                <w:lang w:val="fr-FR"/>
              </w:rPr>
            </w:pPr>
            <w:r w:rsidRPr="00A36EAA">
              <w:rPr>
                <w:rFonts w:ascii="Times New Roman" w:hAnsi="Times New Roman"/>
                <w:b/>
                <w:color w:val="000000"/>
                <w:spacing w:val="-8"/>
                <w:sz w:val="26"/>
                <w:szCs w:val="26"/>
                <w:lang w:val="fr-FR"/>
              </w:rPr>
              <w:t>TM BAN KIỂM SOÁT</w:t>
            </w:r>
            <w:r w:rsidR="009E1E12">
              <w:rPr>
                <w:rFonts w:ascii="Times New Roman" w:hAnsi="Times New Roman"/>
                <w:b/>
                <w:color w:val="000000"/>
                <w:spacing w:val="-8"/>
                <w:sz w:val="26"/>
                <w:szCs w:val="26"/>
                <w:lang w:val="fr-FR"/>
              </w:rPr>
              <w:t xml:space="preserve"> CÔNG TY</w:t>
            </w:r>
          </w:p>
        </w:tc>
      </w:tr>
      <w:tr w:rsidR="00097C16" w:rsidRPr="00A36EAA" w:rsidTr="00304BCD">
        <w:trPr>
          <w:gridBefore w:val="1"/>
          <w:gridAfter w:val="1"/>
          <w:wBefore w:w="495" w:type="dxa"/>
          <w:wAfter w:w="613" w:type="dxa"/>
        </w:trPr>
        <w:tc>
          <w:tcPr>
            <w:tcW w:w="4644" w:type="dxa"/>
          </w:tcPr>
          <w:p w:rsidR="00097C16" w:rsidRPr="00A36EAA" w:rsidRDefault="00097C16" w:rsidP="00A36EAA">
            <w:pPr>
              <w:jc w:val="both"/>
              <w:rPr>
                <w:rFonts w:ascii="Times New Roman" w:hAnsi="Times New Roman"/>
                <w:color w:val="000000"/>
                <w:spacing w:val="-8"/>
                <w:lang w:val="fr-FR"/>
              </w:rPr>
            </w:pPr>
          </w:p>
        </w:tc>
        <w:tc>
          <w:tcPr>
            <w:tcW w:w="4644" w:type="dxa"/>
            <w:gridSpan w:val="2"/>
          </w:tcPr>
          <w:p w:rsidR="00097C16" w:rsidRPr="00A36EAA" w:rsidRDefault="00097C16" w:rsidP="00A36EAA">
            <w:pPr>
              <w:ind w:left="-155" w:firstLine="67"/>
              <w:jc w:val="center"/>
              <w:rPr>
                <w:rFonts w:ascii="Times New Roman" w:hAnsi="Times New Roman"/>
                <w:b/>
                <w:color w:val="000000"/>
                <w:spacing w:val="-8"/>
                <w:sz w:val="26"/>
                <w:szCs w:val="26"/>
              </w:rPr>
            </w:pPr>
            <w:r w:rsidRPr="00A36EAA">
              <w:rPr>
                <w:rFonts w:ascii="Times New Roman" w:hAnsi="Times New Roman"/>
                <w:b/>
                <w:color w:val="000000"/>
                <w:spacing w:val="-8"/>
                <w:sz w:val="26"/>
                <w:szCs w:val="26"/>
              </w:rPr>
              <w:t>TRƯỞNG BAN</w:t>
            </w:r>
          </w:p>
        </w:tc>
      </w:tr>
      <w:tr w:rsidR="00097C16" w:rsidRPr="00A36EAA" w:rsidTr="00304BCD">
        <w:trPr>
          <w:gridBefore w:val="1"/>
          <w:gridAfter w:val="1"/>
          <w:wBefore w:w="495" w:type="dxa"/>
          <w:wAfter w:w="613" w:type="dxa"/>
        </w:trPr>
        <w:tc>
          <w:tcPr>
            <w:tcW w:w="4644" w:type="dxa"/>
          </w:tcPr>
          <w:p w:rsidR="00097C16" w:rsidRPr="00A36EAA" w:rsidRDefault="00097C16" w:rsidP="00A36EAA">
            <w:pPr>
              <w:jc w:val="both"/>
              <w:rPr>
                <w:rFonts w:ascii="Times New Roman" w:hAnsi="Times New Roman"/>
                <w:color w:val="000000"/>
                <w:spacing w:val="-8"/>
                <w:lang w:val="fr-FR"/>
              </w:rPr>
            </w:pPr>
          </w:p>
        </w:tc>
        <w:tc>
          <w:tcPr>
            <w:tcW w:w="4644" w:type="dxa"/>
            <w:gridSpan w:val="2"/>
          </w:tcPr>
          <w:p w:rsidR="00097C16" w:rsidRPr="00A36EAA" w:rsidRDefault="00097C16" w:rsidP="00A36EAA">
            <w:pPr>
              <w:ind w:left="-540" w:firstLine="385"/>
              <w:jc w:val="center"/>
              <w:rPr>
                <w:rFonts w:ascii="Times New Roman" w:hAnsi="Times New Roman"/>
                <w:b/>
                <w:color w:val="000000"/>
                <w:spacing w:val="-8"/>
              </w:rPr>
            </w:pPr>
          </w:p>
          <w:p w:rsidR="00097C16" w:rsidRPr="00A36EAA" w:rsidRDefault="00097C16" w:rsidP="00A36EAA">
            <w:pPr>
              <w:ind w:left="-540" w:firstLine="385"/>
              <w:jc w:val="center"/>
              <w:rPr>
                <w:rFonts w:ascii="Times New Roman" w:hAnsi="Times New Roman"/>
                <w:b/>
                <w:color w:val="000000"/>
                <w:spacing w:val="-8"/>
              </w:rPr>
            </w:pPr>
          </w:p>
          <w:p w:rsidR="00097C16" w:rsidRPr="00A36EAA" w:rsidRDefault="00097C16" w:rsidP="00A36EAA">
            <w:pPr>
              <w:ind w:left="-540" w:firstLine="385"/>
              <w:jc w:val="center"/>
              <w:rPr>
                <w:rFonts w:ascii="Times New Roman" w:hAnsi="Times New Roman"/>
                <w:b/>
                <w:color w:val="000000"/>
                <w:spacing w:val="-8"/>
              </w:rPr>
            </w:pPr>
          </w:p>
          <w:p w:rsidR="00097C16" w:rsidRPr="00A36EAA" w:rsidRDefault="00097C16" w:rsidP="00A36EAA">
            <w:pPr>
              <w:ind w:left="-540" w:firstLine="385"/>
              <w:jc w:val="center"/>
              <w:rPr>
                <w:rFonts w:ascii="Times New Roman" w:hAnsi="Times New Roman"/>
                <w:b/>
                <w:color w:val="000000"/>
                <w:spacing w:val="-8"/>
              </w:rPr>
            </w:pPr>
          </w:p>
          <w:p w:rsidR="00097C16" w:rsidRPr="00A36EAA" w:rsidRDefault="00097C16" w:rsidP="0025564A">
            <w:pPr>
              <w:rPr>
                <w:rFonts w:ascii="Times New Roman" w:hAnsi="Times New Roman"/>
                <w:b/>
                <w:color w:val="000000"/>
                <w:spacing w:val="-8"/>
              </w:rPr>
            </w:pPr>
          </w:p>
          <w:p w:rsidR="00097C16" w:rsidRDefault="00D353F1" w:rsidP="00D353F1">
            <w:pPr>
              <w:ind w:left="-540" w:firstLine="385"/>
              <w:jc w:val="center"/>
              <w:rPr>
                <w:rFonts w:ascii="Times New Roman" w:hAnsi="Times New Roman"/>
                <w:b/>
                <w:color w:val="000000"/>
                <w:spacing w:val="-8"/>
              </w:rPr>
            </w:pPr>
            <w:r>
              <w:rPr>
                <w:rFonts w:ascii="Times New Roman" w:hAnsi="Times New Roman"/>
                <w:b/>
                <w:color w:val="000000"/>
                <w:spacing w:val="-8"/>
              </w:rPr>
              <w:t>Trịnh</w:t>
            </w:r>
            <w:r w:rsidR="00097C16" w:rsidRPr="00A36EAA">
              <w:rPr>
                <w:rFonts w:ascii="Times New Roman" w:hAnsi="Times New Roman"/>
                <w:b/>
                <w:color w:val="000000"/>
                <w:spacing w:val="-8"/>
              </w:rPr>
              <w:t xml:space="preserve"> Thị </w:t>
            </w:r>
            <w:r>
              <w:rPr>
                <w:rFonts w:ascii="Times New Roman" w:hAnsi="Times New Roman"/>
                <w:b/>
                <w:color w:val="000000"/>
                <w:spacing w:val="-8"/>
              </w:rPr>
              <w:t>Bích Ngọc</w:t>
            </w:r>
          </w:p>
          <w:p w:rsidR="00DA0866" w:rsidRPr="00A36EAA" w:rsidRDefault="00DA0866" w:rsidP="00D353F1">
            <w:pPr>
              <w:ind w:left="-540" w:firstLine="385"/>
              <w:jc w:val="center"/>
              <w:rPr>
                <w:rFonts w:ascii="Times New Roman" w:hAnsi="Times New Roman"/>
                <w:b/>
                <w:color w:val="000000"/>
                <w:spacing w:val="-8"/>
              </w:rPr>
            </w:pPr>
          </w:p>
        </w:tc>
      </w:tr>
      <w:tr w:rsidR="006C678F" w:rsidRPr="00D82C70" w:rsidTr="00304BCD">
        <w:tc>
          <w:tcPr>
            <w:tcW w:w="5533" w:type="dxa"/>
            <w:gridSpan w:val="3"/>
          </w:tcPr>
          <w:p w:rsidR="006C678F" w:rsidRPr="00D82C70" w:rsidRDefault="006C678F" w:rsidP="00304BCD">
            <w:pPr>
              <w:jc w:val="center"/>
              <w:rPr>
                <w:rFonts w:ascii="Times New Roman" w:hAnsi="Times New Roman"/>
                <w:bCs/>
                <w:spacing w:val="-16"/>
                <w:sz w:val="24"/>
                <w:szCs w:val="24"/>
              </w:rPr>
            </w:pPr>
            <w:r w:rsidRPr="00D82C70">
              <w:rPr>
                <w:rFonts w:ascii="Times New Roman" w:hAnsi="Times New Roman"/>
                <w:bCs/>
                <w:spacing w:val="-16"/>
                <w:sz w:val="24"/>
                <w:szCs w:val="24"/>
              </w:rPr>
              <w:lastRenderedPageBreak/>
              <w:t>TẬP ĐOÀN CÔNG NGHIỆP</w:t>
            </w:r>
          </w:p>
        </w:tc>
        <w:tc>
          <w:tcPr>
            <w:tcW w:w="4863" w:type="dxa"/>
            <w:gridSpan w:val="2"/>
          </w:tcPr>
          <w:p w:rsidR="006C678F" w:rsidRPr="00D82C70" w:rsidRDefault="006C678F" w:rsidP="006C678F">
            <w:pPr>
              <w:jc w:val="center"/>
              <w:rPr>
                <w:rFonts w:ascii="Times New Roman" w:hAnsi="Times New Roman"/>
                <w:b/>
                <w:bCs/>
                <w:spacing w:val="-16"/>
                <w:sz w:val="24"/>
                <w:szCs w:val="24"/>
              </w:rPr>
            </w:pPr>
            <w:r w:rsidRPr="00D82C70">
              <w:rPr>
                <w:rFonts w:ascii="Times New Roman" w:hAnsi="Times New Roman"/>
                <w:b/>
                <w:bCs/>
                <w:spacing w:val="-16"/>
                <w:sz w:val="24"/>
                <w:szCs w:val="24"/>
              </w:rPr>
              <w:t xml:space="preserve">CỘNG HÒA XÃ HOÀ CHỦ NGHĨA VIỆT </w:t>
            </w:r>
            <w:smartTag w:uri="urn:schemas-microsoft-com:office:smarttags" w:element="place">
              <w:smartTag w:uri="urn:schemas-microsoft-com:office:smarttags" w:element="country-region">
                <w:r w:rsidRPr="00D82C70">
                  <w:rPr>
                    <w:rFonts w:ascii="Times New Roman" w:hAnsi="Times New Roman"/>
                    <w:b/>
                    <w:bCs/>
                    <w:spacing w:val="-16"/>
                    <w:sz w:val="24"/>
                    <w:szCs w:val="24"/>
                  </w:rPr>
                  <w:t>NAM</w:t>
                </w:r>
              </w:smartTag>
            </w:smartTag>
          </w:p>
        </w:tc>
      </w:tr>
      <w:tr w:rsidR="006C678F" w:rsidRPr="00D82C70" w:rsidTr="00304BCD">
        <w:tc>
          <w:tcPr>
            <w:tcW w:w="5533" w:type="dxa"/>
            <w:gridSpan w:val="3"/>
          </w:tcPr>
          <w:p w:rsidR="006C678F" w:rsidRPr="00D82C70" w:rsidRDefault="006C678F" w:rsidP="006C678F">
            <w:pPr>
              <w:jc w:val="center"/>
              <w:rPr>
                <w:rFonts w:ascii="Times New Roman" w:hAnsi="Times New Roman"/>
                <w:bCs/>
                <w:spacing w:val="-16"/>
                <w:sz w:val="24"/>
                <w:szCs w:val="24"/>
              </w:rPr>
            </w:pPr>
            <w:r w:rsidRPr="00D82C70">
              <w:rPr>
                <w:rFonts w:ascii="Times New Roman" w:hAnsi="Times New Roman"/>
                <w:bCs/>
                <w:spacing w:val="-16"/>
                <w:sz w:val="24"/>
                <w:szCs w:val="24"/>
              </w:rPr>
              <w:t xml:space="preserve">THAN – KHOÁNG SẢN VIỆT </w:t>
            </w:r>
            <w:smartTag w:uri="urn:schemas-microsoft-com:office:smarttags" w:element="place">
              <w:smartTag w:uri="urn:schemas-microsoft-com:office:smarttags" w:element="country-region">
                <w:r w:rsidRPr="00D82C70">
                  <w:rPr>
                    <w:rFonts w:ascii="Times New Roman" w:hAnsi="Times New Roman"/>
                    <w:bCs/>
                    <w:spacing w:val="-16"/>
                    <w:sz w:val="24"/>
                    <w:szCs w:val="24"/>
                  </w:rPr>
                  <w:t>NAM</w:t>
                </w:r>
              </w:smartTag>
            </w:smartTag>
          </w:p>
        </w:tc>
        <w:tc>
          <w:tcPr>
            <w:tcW w:w="4863" w:type="dxa"/>
            <w:gridSpan w:val="2"/>
          </w:tcPr>
          <w:p w:rsidR="006C678F" w:rsidRPr="00D82C70" w:rsidRDefault="006C678F" w:rsidP="006C678F">
            <w:pPr>
              <w:jc w:val="center"/>
              <w:rPr>
                <w:rFonts w:ascii="Times New Roman" w:hAnsi="Times New Roman"/>
                <w:b/>
                <w:bCs/>
                <w:spacing w:val="-16"/>
                <w:sz w:val="26"/>
                <w:szCs w:val="26"/>
              </w:rPr>
            </w:pPr>
            <w:r w:rsidRPr="00D82C70">
              <w:rPr>
                <w:rFonts w:ascii="Times New Roman" w:hAnsi="Times New Roman"/>
                <w:b/>
                <w:bCs/>
                <w:spacing w:val="-16"/>
                <w:sz w:val="26"/>
                <w:szCs w:val="26"/>
              </w:rPr>
              <w:t>Độc lập – Tự do – Hạnh phúc</w:t>
            </w:r>
          </w:p>
        </w:tc>
      </w:tr>
      <w:tr w:rsidR="006C678F" w:rsidRPr="00D82C70" w:rsidTr="00304BCD">
        <w:tc>
          <w:tcPr>
            <w:tcW w:w="5533" w:type="dxa"/>
            <w:gridSpan w:val="3"/>
          </w:tcPr>
          <w:p w:rsidR="006C678F" w:rsidRPr="00D82C70" w:rsidRDefault="006C678F" w:rsidP="006C678F">
            <w:pPr>
              <w:jc w:val="center"/>
              <w:rPr>
                <w:rFonts w:ascii="Times New Roman" w:hAnsi="Times New Roman"/>
                <w:b/>
                <w:bCs/>
                <w:spacing w:val="-16"/>
                <w:sz w:val="26"/>
                <w:szCs w:val="26"/>
              </w:rPr>
            </w:pPr>
            <w:r w:rsidRPr="00D82C70">
              <w:rPr>
                <w:rFonts w:ascii="Times New Roman" w:hAnsi="Times New Roman"/>
                <w:b/>
                <w:bCs/>
                <w:spacing w:val="-16"/>
                <w:sz w:val="26"/>
                <w:szCs w:val="26"/>
              </w:rPr>
              <w:t>CÔNG TY CỔ PHẦN THAN HÀ TU -VINACOMIN</w:t>
            </w:r>
          </w:p>
        </w:tc>
        <w:tc>
          <w:tcPr>
            <w:tcW w:w="4863" w:type="dxa"/>
            <w:gridSpan w:val="2"/>
          </w:tcPr>
          <w:p w:rsidR="006C678F" w:rsidRPr="00D82C70" w:rsidRDefault="006C678F" w:rsidP="006C678F">
            <w:pPr>
              <w:jc w:val="both"/>
              <w:rPr>
                <w:rFonts w:ascii="Times New Roman" w:hAnsi="Times New Roman"/>
                <w:b/>
                <w:bCs/>
                <w:spacing w:val="-16"/>
                <w:sz w:val="24"/>
                <w:szCs w:val="24"/>
              </w:rPr>
            </w:pPr>
            <w:r w:rsidRPr="00D82C70">
              <w:rPr>
                <w:rFonts w:ascii="Times New Roman" w:hAnsi="Times New Roman"/>
                <w:b/>
                <w:bCs/>
                <w:noProof/>
                <w:spacing w:val="-16"/>
                <w:sz w:val="26"/>
                <w:szCs w:val="26"/>
              </w:rPr>
              <w:pict>
                <v:line id="_x0000_s1029" style="position:absolute;left:0;text-align:left;z-index:251657728;mso-position-horizontal-relative:text;mso-position-vertical-relative:text" from="46.75pt,3.05pt" to="184.1pt,3.05pt"/>
              </w:pict>
            </w:r>
          </w:p>
        </w:tc>
      </w:tr>
      <w:tr w:rsidR="006C678F" w:rsidRPr="00D82C70" w:rsidTr="00304BCD">
        <w:tc>
          <w:tcPr>
            <w:tcW w:w="5533" w:type="dxa"/>
            <w:gridSpan w:val="3"/>
          </w:tcPr>
          <w:p w:rsidR="006C678F" w:rsidRPr="00D82C70" w:rsidRDefault="006C678F" w:rsidP="006C678F">
            <w:pPr>
              <w:jc w:val="both"/>
              <w:rPr>
                <w:rFonts w:ascii="Times New Roman" w:hAnsi="Times New Roman"/>
                <w:b/>
                <w:bCs/>
                <w:spacing w:val="-16"/>
                <w:sz w:val="26"/>
                <w:szCs w:val="26"/>
              </w:rPr>
            </w:pPr>
            <w:r w:rsidRPr="00D82C70">
              <w:rPr>
                <w:rFonts w:ascii="Times New Roman" w:hAnsi="Times New Roman"/>
                <w:b/>
                <w:bCs/>
                <w:noProof/>
                <w:spacing w:val="-16"/>
                <w:sz w:val="26"/>
                <w:szCs w:val="26"/>
              </w:rPr>
              <w:pict>
                <v:line id="_x0000_s1030" style="position:absolute;left:0;text-align:left;z-index:251658752;mso-position-horizontal-relative:text;mso-position-vertical-relative:text" from="46.8pt,2.3pt" to="210.95pt,2.3pt"/>
              </w:pict>
            </w:r>
          </w:p>
        </w:tc>
        <w:tc>
          <w:tcPr>
            <w:tcW w:w="4863" w:type="dxa"/>
            <w:gridSpan w:val="2"/>
          </w:tcPr>
          <w:p w:rsidR="006C678F" w:rsidRPr="00D82C70" w:rsidRDefault="006C678F" w:rsidP="006C678F">
            <w:pPr>
              <w:jc w:val="both"/>
              <w:rPr>
                <w:rFonts w:ascii="Times New Roman" w:hAnsi="Times New Roman"/>
                <w:bCs/>
                <w:spacing w:val="-16"/>
              </w:rPr>
            </w:pPr>
            <w:r w:rsidRPr="00D82C70">
              <w:rPr>
                <w:rFonts w:ascii="Times New Roman" w:hAnsi="Times New Roman"/>
                <w:bCs/>
                <w:spacing w:val="-16"/>
              </w:rPr>
              <w:t xml:space="preserve">         </w:t>
            </w:r>
          </w:p>
          <w:p w:rsidR="006C678F" w:rsidRPr="008B1A55" w:rsidRDefault="006C678F" w:rsidP="00631824">
            <w:pPr>
              <w:jc w:val="both"/>
              <w:rPr>
                <w:rFonts w:ascii="Times New Roman" w:hAnsi="Times New Roman"/>
                <w:bCs/>
                <w:i/>
                <w:spacing w:val="-16"/>
              </w:rPr>
            </w:pPr>
            <w:r w:rsidRPr="008B1A55">
              <w:rPr>
                <w:rFonts w:ascii="Times New Roman" w:hAnsi="Times New Roman"/>
                <w:bCs/>
                <w:i/>
                <w:spacing w:val="-16"/>
              </w:rPr>
              <w:t xml:space="preserve">      </w:t>
            </w:r>
            <w:r w:rsidR="00CF7252" w:rsidRPr="008B1A55">
              <w:rPr>
                <w:rFonts w:ascii="Times New Roman" w:hAnsi="Times New Roman"/>
                <w:bCs/>
                <w:i/>
                <w:spacing w:val="-16"/>
              </w:rPr>
              <w:t xml:space="preserve">Quảng ninh, ngày </w:t>
            </w:r>
            <w:r w:rsidR="002B40F0">
              <w:rPr>
                <w:rFonts w:ascii="Times New Roman" w:hAnsi="Times New Roman"/>
                <w:bCs/>
                <w:i/>
                <w:spacing w:val="-16"/>
              </w:rPr>
              <w:t>13</w:t>
            </w:r>
            <w:r w:rsidR="00631824" w:rsidRPr="008B1A55">
              <w:rPr>
                <w:rFonts w:ascii="Times New Roman" w:hAnsi="Times New Roman"/>
                <w:bCs/>
                <w:i/>
                <w:spacing w:val="-16"/>
              </w:rPr>
              <w:t xml:space="preserve"> </w:t>
            </w:r>
            <w:r w:rsidR="00EB28FB" w:rsidRPr="008B1A55">
              <w:rPr>
                <w:rFonts w:ascii="Times New Roman" w:hAnsi="Times New Roman"/>
                <w:bCs/>
                <w:i/>
                <w:spacing w:val="-16"/>
              </w:rPr>
              <w:t xml:space="preserve"> </w:t>
            </w:r>
            <w:r w:rsidR="00ED1370" w:rsidRPr="008B1A55">
              <w:rPr>
                <w:rFonts w:ascii="Times New Roman" w:hAnsi="Times New Roman"/>
                <w:bCs/>
                <w:i/>
                <w:spacing w:val="-16"/>
              </w:rPr>
              <w:t>t</w:t>
            </w:r>
            <w:r w:rsidRPr="008B1A55">
              <w:rPr>
                <w:rFonts w:ascii="Times New Roman" w:hAnsi="Times New Roman"/>
                <w:bCs/>
                <w:i/>
                <w:spacing w:val="-16"/>
              </w:rPr>
              <w:t>háng  3</w:t>
            </w:r>
            <w:r w:rsidR="00BB3C5B" w:rsidRPr="008B1A55">
              <w:rPr>
                <w:rFonts w:ascii="Times New Roman" w:hAnsi="Times New Roman"/>
                <w:bCs/>
                <w:i/>
                <w:spacing w:val="-16"/>
              </w:rPr>
              <w:t xml:space="preserve"> năm 20</w:t>
            </w:r>
            <w:r w:rsidR="00631824" w:rsidRPr="008B1A55">
              <w:rPr>
                <w:rFonts w:ascii="Times New Roman" w:hAnsi="Times New Roman"/>
                <w:bCs/>
                <w:i/>
                <w:spacing w:val="-16"/>
              </w:rPr>
              <w:t xml:space="preserve"> </w:t>
            </w:r>
            <w:r w:rsidR="00BB3C5B" w:rsidRPr="008B1A55">
              <w:rPr>
                <w:rFonts w:ascii="Times New Roman" w:hAnsi="Times New Roman"/>
                <w:bCs/>
                <w:i/>
                <w:spacing w:val="-16"/>
              </w:rPr>
              <w:t>1</w:t>
            </w:r>
            <w:r w:rsidR="00631824" w:rsidRPr="008B1A55">
              <w:rPr>
                <w:rFonts w:ascii="Times New Roman" w:hAnsi="Times New Roman"/>
                <w:bCs/>
                <w:i/>
                <w:spacing w:val="-16"/>
              </w:rPr>
              <w:t>8</w:t>
            </w:r>
          </w:p>
        </w:tc>
      </w:tr>
    </w:tbl>
    <w:p w:rsidR="006C678F" w:rsidRDefault="006C678F" w:rsidP="006C678F">
      <w:pPr>
        <w:jc w:val="both"/>
        <w:rPr>
          <w:rFonts w:ascii="Times New Roman" w:hAnsi="Times New Roman"/>
          <w:b/>
          <w:sz w:val="32"/>
          <w:szCs w:val="32"/>
        </w:rPr>
      </w:pPr>
    </w:p>
    <w:p w:rsidR="007A0242" w:rsidRDefault="007A0242" w:rsidP="006C678F">
      <w:pPr>
        <w:jc w:val="both"/>
        <w:rPr>
          <w:rFonts w:ascii="Times New Roman" w:hAnsi="Times New Roman"/>
          <w:b/>
          <w:sz w:val="32"/>
          <w:szCs w:val="32"/>
        </w:rPr>
      </w:pPr>
    </w:p>
    <w:p w:rsidR="006C678F" w:rsidRPr="00341117" w:rsidRDefault="009145BB" w:rsidP="006C678F">
      <w:pPr>
        <w:ind w:left="-540" w:hanging="180"/>
        <w:jc w:val="center"/>
        <w:rPr>
          <w:rFonts w:ascii="Times New Roman" w:hAnsi="Times New Roman"/>
          <w:b/>
        </w:rPr>
      </w:pPr>
      <w:r>
        <w:rPr>
          <w:rFonts w:ascii="Times New Roman" w:hAnsi="Times New Roman"/>
          <w:b/>
        </w:rPr>
        <w:t>BÁO CÁO CỦA</w:t>
      </w:r>
      <w:r w:rsidR="006C678F" w:rsidRPr="00341117">
        <w:rPr>
          <w:rFonts w:ascii="Times New Roman" w:hAnsi="Times New Roman"/>
          <w:b/>
        </w:rPr>
        <w:t xml:space="preserve"> BAN KIỂM SOÁT</w:t>
      </w:r>
    </w:p>
    <w:p w:rsidR="006C678F" w:rsidRPr="00341117" w:rsidRDefault="006C678F" w:rsidP="006C678F">
      <w:pPr>
        <w:ind w:left="-540" w:hanging="180"/>
        <w:jc w:val="center"/>
        <w:rPr>
          <w:rFonts w:ascii="Times New Roman" w:hAnsi="Times New Roman"/>
          <w:b/>
          <w:spacing w:val="-8"/>
        </w:rPr>
      </w:pPr>
      <w:r w:rsidRPr="00341117">
        <w:rPr>
          <w:rFonts w:ascii="Times New Roman" w:hAnsi="Times New Roman"/>
          <w:b/>
          <w:spacing w:val="-8"/>
        </w:rPr>
        <w:t>Về việc lựa chọn Công ty Kiểm toán</w:t>
      </w:r>
    </w:p>
    <w:p w:rsidR="006C678F" w:rsidRPr="00341117" w:rsidRDefault="006C678F" w:rsidP="006C678F">
      <w:pPr>
        <w:ind w:left="-540" w:hanging="180"/>
        <w:jc w:val="center"/>
        <w:rPr>
          <w:rFonts w:ascii="Times New Roman" w:hAnsi="Times New Roman"/>
          <w:b/>
          <w:spacing w:val="-8"/>
        </w:rPr>
      </w:pPr>
      <w:r w:rsidRPr="00341117">
        <w:rPr>
          <w:rFonts w:ascii="Times New Roman" w:hAnsi="Times New Roman"/>
          <w:noProof/>
          <w:spacing w:val="-8"/>
          <w:sz w:val="24"/>
          <w:szCs w:val="24"/>
        </w:rPr>
        <w:pict>
          <v:line id="_x0000_s1026" style="position:absolute;left:0;text-align:left;z-index:251654656" from="162pt,15.6pt" to="261pt,15.6pt"/>
        </w:pict>
      </w:r>
      <w:r w:rsidRPr="00341117">
        <w:rPr>
          <w:rFonts w:ascii="Times New Roman" w:hAnsi="Times New Roman"/>
          <w:b/>
          <w:spacing w:val="-8"/>
        </w:rPr>
        <w:t>Báo cáo tài chính năm 201</w:t>
      </w:r>
      <w:r w:rsidR="00631824">
        <w:rPr>
          <w:rFonts w:ascii="Times New Roman" w:hAnsi="Times New Roman"/>
          <w:b/>
          <w:spacing w:val="-8"/>
        </w:rPr>
        <w:t>8</w:t>
      </w:r>
    </w:p>
    <w:p w:rsidR="007A0242" w:rsidRPr="003948A8" w:rsidRDefault="007A0242" w:rsidP="006C678F">
      <w:pPr>
        <w:ind w:left="-540" w:hanging="180"/>
        <w:jc w:val="center"/>
        <w:rPr>
          <w:rFonts w:ascii="Times New Roman" w:hAnsi="Times New Roman"/>
          <w:b/>
        </w:rPr>
      </w:pPr>
    </w:p>
    <w:p w:rsidR="006C678F" w:rsidRPr="003948A8" w:rsidRDefault="006C678F" w:rsidP="006C678F">
      <w:pPr>
        <w:ind w:left="-540" w:hanging="180"/>
        <w:jc w:val="both"/>
        <w:rPr>
          <w:rFonts w:ascii="Times New Roman" w:hAnsi="Times New Roman"/>
          <w:sz w:val="24"/>
          <w:szCs w:val="24"/>
        </w:rPr>
      </w:pPr>
    </w:p>
    <w:p w:rsidR="0025564A" w:rsidRDefault="006C678F" w:rsidP="00ED1370">
      <w:pPr>
        <w:jc w:val="both"/>
        <w:rPr>
          <w:rFonts w:ascii="Times New Roman" w:hAnsi="Times New Roman"/>
          <w:spacing w:val="-8"/>
        </w:rPr>
      </w:pPr>
      <w:r w:rsidRPr="003948A8">
        <w:rPr>
          <w:rFonts w:ascii="Times New Roman" w:hAnsi="Times New Roman"/>
          <w:sz w:val="24"/>
          <w:szCs w:val="24"/>
        </w:rPr>
        <w:tab/>
      </w:r>
      <w:r w:rsidRPr="007A0242">
        <w:rPr>
          <w:rFonts w:ascii="Times New Roman" w:hAnsi="Times New Roman"/>
          <w:spacing w:val="-8"/>
        </w:rPr>
        <w:t xml:space="preserve">Căn cứ </w:t>
      </w:r>
      <w:r w:rsidR="003B525B">
        <w:rPr>
          <w:rFonts w:ascii="Times New Roman" w:hAnsi="Times New Roman"/>
          <w:spacing w:val="-8"/>
        </w:rPr>
        <w:t>L</w:t>
      </w:r>
      <w:r w:rsidR="0025564A">
        <w:rPr>
          <w:rFonts w:ascii="Times New Roman" w:hAnsi="Times New Roman"/>
          <w:spacing w:val="-8"/>
        </w:rPr>
        <w:t xml:space="preserve">uật </w:t>
      </w:r>
      <w:r w:rsidR="003B525B">
        <w:rPr>
          <w:rFonts w:ascii="Times New Roman" w:hAnsi="Times New Roman"/>
          <w:spacing w:val="-8"/>
        </w:rPr>
        <w:t>D</w:t>
      </w:r>
      <w:r w:rsidR="0025564A">
        <w:rPr>
          <w:rFonts w:ascii="Times New Roman" w:hAnsi="Times New Roman"/>
          <w:spacing w:val="-8"/>
        </w:rPr>
        <w:t xml:space="preserve">oanh nghiệp và </w:t>
      </w:r>
      <w:r w:rsidRPr="007A0242">
        <w:rPr>
          <w:rFonts w:ascii="Times New Roman" w:hAnsi="Times New Roman"/>
          <w:spacing w:val="-8"/>
        </w:rPr>
        <w:t xml:space="preserve">Điều lệ tổ chức hoạt động của Công </w:t>
      </w:r>
      <w:r w:rsidR="00AC2B48">
        <w:rPr>
          <w:rFonts w:ascii="Times New Roman" w:hAnsi="Times New Roman"/>
          <w:spacing w:val="-8"/>
        </w:rPr>
        <w:t>ty cổ phần Than Hà Tu</w:t>
      </w:r>
      <w:r w:rsidR="00ED4115">
        <w:rPr>
          <w:rFonts w:ascii="Times New Roman" w:hAnsi="Times New Roman"/>
          <w:spacing w:val="-8"/>
        </w:rPr>
        <w:t xml:space="preserve"> </w:t>
      </w:r>
      <w:r w:rsidR="00AC2B48">
        <w:rPr>
          <w:rFonts w:ascii="Times New Roman" w:hAnsi="Times New Roman"/>
          <w:spacing w:val="-8"/>
        </w:rPr>
        <w:t>-</w:t>
      </w:r>
      <w:r w:rsidR="00ED4115">
        <w:rPr>
          <w:rFonts w:ascii="Times New Roman" w:hAnsi="Times New Roman"/>
          <w:spacing w:val="-8"/>
        </w:rPr>
        <w:t xml:space="preserve"> </w:t>
      </w:r>
      <w:proofErr w:type="spellStart"/>
      <w:r w:rsidR="00AC2B48">
        <w:rPr>
          <w:rFonts w:ascii="Times New Roman" w:hAnsi="Times New Roman"/>
          <w:spacing w:val="-8"/>
        </w:rPr>
        <w:t>Vinacomin</w:t>
      </w:r>
      <w:proofErr w:type="spellEnd"/>
      <w:r w:rsidR="00AC2B48">
        <w:rPr>
          <w:rFonts w:ascii="Times New Roman" w:hAnsi="Times New Roman"/>
          <w:spacing w:val="-8"/>
        </w:rPr>
        <w:t>;</w:t>
      </w:r>
    </w:p>
    <w:p w:rsidR="006C678F" w:rsidRPr="007A0242" w:rsidRDefault="00ED1370" w:rsidP="00ED1370">
      <w:pPr>
        <w:jc w:val="both"/>
        <w:rPr>
          <w:rFonts w:ascii="Times New Roman" w:hAnsi="Times New Roman"/>
          <w:spacing w:val="-8"/>
        </w:rPr>
      </w:pPr>
      <w:r w:rsidRPr="007A0242">
        <w:rPr>
          <w:rFonts w:ascii="Times New Roman" w:hAnsi="Times New Roman"/>
          <w:spacing w:val="-8"/>
        </w:rPr>
        <w:tab/>
      </w:r>
      <w:r w:rsidR="006C678F" w:rsidRPr="007A0242">
        <w:rPr>
          <w:rFonts w:ascii="Times New Roman" w:hAnsi="Times New Roman"/>
          <w:spacing w:val="-8"/>
        </w:rPr>
        <w:t>Căn</w:t>
      </w:r>
      <w:r w:rsidR="0025564A">
        <w:rPr>
          <w:rFonts w:ascii="Times New Roman" w:hAnsi="Times New Roman"/>
          <w:spacing w:val="-8"/>
        </w:rPr>
        <w:t xml:space="preserve"> cứ chức năng nhiệm vụ</w:t>
      </w:r>
      <w:r w:rsidR="006C678F" w:rsidRPr="007A0242">
        <w:rPr>
          <w:rFonts w:ascii="Times New Roman" w:hAnsi="Times New Roman"/>
          <w:spacing w:val="-8"/>
        </w:rPr>
        <w:t xml:space="preserve"> của Ban kiểm soát Công </w:t>
      </w:r>
      <w:r w:rsidR="00AC2B48">
        <w:rPr>
          <w:rFonts w:ascii="Times New Roman" w:hAnsi="Times New Roman"/>
          <w:spacing w:val="-8"/>
        </w:rPr>
        <w:t>ty cổ phần Than Hà Tu</w:t>
      </w:r>
      <w:r w:rsidR="00ED459B">
        <w:rPr>
          <w:rFonts w:ascii="Times New Roman" w:hAnsi="Times New Roman"/>
          <w:spacing w:val="-8"/>
        </w:rPr>
        <w:t xml:space="preserve"> </w:t>
      </w:r>
      <w:r w:rsidR="00AC2B48">
        <w:rPr>
          <w:rFonts w:ascii="Times New Roman" w:hAnsi="Times New Roman"/>
          <w:spacing w:val="-8"/>
        </w:rPr>
        <w:t>-</w:t>
      </w:r>
      <w:r w:rsidR="00ED459B">
        <w:rPr>
          <w:rFonts w:ascii="Times New Roman" w:hAnsi="Times New Roman"/>
          <w:spacing w:val="-8"/>
        </w:rPr>
        <w:t xml:space="preserve"> </w:t>
      </w:r>
      <w:proofErr w:type="spellStart"/>
      <w:r w:rsidR="00AC2B48">
        <w:rPr>
          <w:rFonts w:ascii="Times New Roman" w:hAnsi="Times New Roman"/>
          <w:spacing w:val="-8"/>
        </w:rPr>
        <w:t>Vinacomin</w:t>
      </w:r>
      <w:proofErr w:type="spellEnd"/>
      <w:r w:rsidR="00AC2B48">
        <w:rPr>
          <w:rFonts w:ascii="Times New Roman" w:hAnsi="Times New Roman"/>
          <w:spacing w:val="-8"/>
        </w:rPr>
        <w:t>;</w:t>
      </w:r>
    </w:p>
    <w:p w:rsidR="00BB3C5B" w:rsidRPr="007A0242" w:rsidRDefault="00ED1370" w:rsidP="00ED1370">
      <w:pPr>
        <w:jc w:val="both"/>
        <w:rPr>
          <w:rFonts w:ascii="Times New Roman" w:hAnsi="Times New Roman"/>
          <w:spacing w:val="-8"/>
        </w:rPr>
      </w:pPr>
      <w:r w:rsidRPr="007A0242">
        <w:rPr>
          <w:rFonts w:ascii="Times New Roman" w:hAnsi="Times New Roman"/>
          <w:spacing w:val="-8"/>
        </w:rPr>
        <w:tab/>
      </w:r>
      <w:r w:rsidR="00BB3C5B" w:rsidRPr="007A0242">
        <w:rPr>
          <w:rFonts w:ascii="Times New Roman" w:hAnsi="Times New Roman"/>
          <w:spacing w:val="-8"/>
        </w:rPr>
        <w:t>Căn cứ Biên bản h</w:t>
      </w:r>
      <w:r w:rsidR="00CF7252">
        <w:rPr>
          <w:rFonts w:ascii="Times New Roman" w:hAnsi="Times New Roman"/>
          <w:spacing w:val="-8"/>
        </w:rPr>
        <w:t xml:space="preserve">ọp Ban Kiểm soát Công ty ngày </w:t>
      </w:r>
      <w:r w:rsidR="00A7465B">
        <w:rPr>
          <w:rFonts w:ascii="Times New Roman" w:hAnsi="Times New Roman"/>
          <w:spacing w:val="-8"/>
        </w:rPr>
        <w:t>13</w:t>
      </w:r>
      <w:r w:rsidR="00CF7252">
        <w:rPr>
          <w:rFonts w:ascii="Times New Roman" w:hAnsi="Times New Roman"/>
          <w:spacing w:val="-8"/>
        </w:rPr>
        <w:t xml:space="preserve"> tháng 3 năm 201</w:t>
      </w:r>
      <w:r w:rsidR="00631824">
        <w:rPr>
          <w:rFonts w:ascii="Times New Roman" w:hAnsi="Times New Roman"/>
          <w:spacing w:val="-8"/>
        </w:rPr>
        <w:t>8</w:t>
      </w:r>
      <w:r w:rsidR="00BB3C5B" w:rsidRPr="007A0242">
        <w:rPr>
          <w:rFonts w:ascii="Times New Roman" w:hAnsi="Times New Roman"/>
          <w:spacing w:val="-8"/>
        </w:rPr>
        <w:t>.</w:t>
      </w:r>
    </w:p>
    <w:p w:rsidR="006C678F" w:rsidRPr="007A0242" w:rsidRDefault="00ED1370" w:rsidP="00ED1370">
      <w:pPr>
        <w:jc w:val="both"/>
        <w:rPr>
          <w:rFonts w:ascii="Times New Roman" w:hAnsi="Times New Roman"/>
          <w:spacing w:val="-8"/>
        </w:rPr>
      </w:pPr>
      <w:r w:rsidRPr="007A0242">
        <w:rPr>
          <w:rFonts w:ascii="Times New Roman" w:hAnsi="Times New Roman"/>
          <w:spacing w:val="-8"/>
        </w:rPr>
        <w:tab/>
      </w:r>
      <w:r w:rsidR="007B73CF">
        <w:rPr>
          <w:rFonts w:ascii="Times New Roman" w:hAnsi="Times New Roman"/>
          <w:spacing w:val="-8"/>
        </w:rPr>
        <w:t>Ban K</w:t>
      </w:r>
      <w:r w:rsidR="006C678F" w:rsidRPr="007A0242">
        <w:rPr>
          <w:rFonts w:ascii="Times New Roman" w:hAnsi="Times New Roman"/>
          <w:spacing w:val="-8"/>
        </w:rPr>
        <w:t xml:space="preserve">iểm soát Công ty cổ phần </w:t>
      </w:r>
      <w:r w:rsidR="00E6090A">
        <w:rPr>
          <w:rFonts w:ascii="Times New Roman" w:hAnsi="Times New Roman"/>
          <w:spacing w:val="-8"/>
        </w:rPr>
        <w:t>T</w:t>
      </w:r>
      <w:r w:rsidR="006C678F" w:rsidRPr="007A0242">
        <w:rPr>
          <w:rFonts w:ascii="Times New Roman" w:hAnsi="Times New Roman"/>
          <w:spacing w:val="-8"/>
        </w:rPr>
        <w:t>han Hà Tu</w:t>
      </w:r>
      <w:r w:rsidR="00ED459B">
        <w:rPr>
          <w:rFonts w:ascii="Times New Roman" w:hAnsi="Times New Roman"/>
          <w:spacing w:val="-8"/>
        </w:rPr>
        <w:t xml:space="preserve"> </w:t>
      </w:r>
      <w:r w:rsidR="006C678F" w:rsidRPr="007A0242">
        <w:rPr>
          <w:rFonts w:ascii="Times New Roman" w:hAnsi="Times New Roman"/>
          <w:spacing w:val="-8"/>
        </w:rPr>
        <w:t>-</w:t>
      </w:r>
      <w:r w:rsidR="00ED459B">
        <w:rPr>
          <w:rFonts w:ascii="Times New Roman" w:hAnsi="Times New Roman"/>
          <w:spacing w:val="-8"/>
        </w:rPr>
        <w:t xml:space="preserve"> </w:t>
      </w:r>
      <w:proofErr w:type="spellStart"/>
      <w:r w:rsidR="006C678F" w:rsidRPr="007A0242">
        <w:rPr>
          <w:rFonts w:ascii="Times New Roman" w:hAnsi="Times New Roman"/>
          <w:spacing w:val="-8"/>
        </w:rPr>
        <w:t>Vinacomin</w:t>
      </w:r>
      <w:proofErr w:type="spellEnd"/>
      <w:r w:rsidR="006C678F" w:rsidRPr="007A0242">
        <w:rPr>
          <w:rFonts w:ascii="Times New Roman" w:hAnsi="Times New Roman"/>
          <w:spacing w:val="-8"/>
        </w:rPr>
        <w:t xml:space="preserve"> xin được báo cáo trước Đại Hội đồng Cổ đông thường niên </w:t>
      </w:r>
      <w:r w:rsidR="00CF7252">
        <w:rPr>
          <w:rFonts w:ascii="Times New Roman" w:hAnsi="Times New Roman"/>
          <w:spacing w:val="-8"/>
        </w:rPr>
        <w:t>năm 201</w:t>
      </w:r>
      <w:r w:rsidR="00631824">
        <w:rPr>
          <w:rFonts w:ascii="Times New Roman" w:hAnsi="Times New Roman"/>
          <w:spacing w:val="-8"/>
        </w:rPr>
        <w:t>8</w:t>
      </w:r>
      <w:r w:rsidR="006C678F" w:rsidRPr="007A0242">
        <w:rPr>
          <w:rFonts w:ascii="Times New Roman" w:hAnsi="Times New Roman"/>
          <w:spacing w:val="-8"/>
        </w:rPr>
        <w:t xml:space="preserve"> về việc đề nghị lựa chọn Công ty kiểm</w:t>
      </w:r>
      <w:r w:rsidR="00BB3C5B" w:rsidRPr="007A0242">
        <w:rPr>
          <w:rFonts w:ascii="Times New Roman" w:hAnsi="Times New Roman"/>
          <w:spacing w:val="-8"/>
        </w:rPr>
        <w:t xml:space="preserve"> toán </w:t>
      </w:r>
      <w:r w:rsidR="00CF7252">
        <w:rPr>
          <w:rFonts w:ascii="Times New Roman" w:hAnsi="Times New Roman"/>
          <w:spacing w:val="-8"/>
        </w:rPr>
        <w:t xml:space="preserve">thực hiện kiểm toán </w:t>
      </w:r>
      <w:r w:rsidR="00D06B4B">
        <w:rPr>
          <w:rFonts w:ascii="Times New Roman" w:hAnsi="Times New Roman"/>
          <w:spacing w:val="-8"/>
        </w:rPr>
        <w:t>Báo cáo tài chính năm 201</w:t>
      </w:r>
      <w:r w:rsidR="007E0D44">
        <w:rPr>
          <w:rFonts w:ascii="Times New Roman" w:hAnsi="Times New Roman"/>
          <w:spacing w:val="-8"/>
        </w:rPr>
        <w:t>8</w:t>
      </w:r>
      <w:r w:rsidR="006C678F" w:rsidRPr="007A0242">
        <w:rPr>
          <w:rFonts w:ascii="Times New Roman" w:hAnsi="Times New Roman"/>
          <w:spacing w:val="-8"/>
        </w:rPr>
        <w:t xml:space="preserve"> của Công ty như sau:</w:t>
      </w:r>
    </w:p>
    <w:p w:rsidR="00CF7252" w:rsidRPr="007A0242" w:rsidRDefault="006C678F" w:rsidP="00CF7252">
      <w:pPr>
        <w:spacing w:before="120"/>
        <w:ind w:firstLine="539"/>
        <w:jc w:val="both"/>
        <w:rPr>
          <w:rFonts w:ascii="Times New Roman" w:hAnsi="Times New Roman"/>
          <w:b/>
          <w:spacing w:val="-8"/>
        </w:rPr>
      </w:pPr>
      <w:r w:rsidRPr="007A0242">
        <w:rPr>
          <w:rFonts w:ascii="Times New Roman" w:hAnsi="Times New Roman"/>
          <w:b/>
          <w:spacing w:val="-8"/>
        </w:rPr>
        <w:t>Tên công ty: Công ty TNHH Hãng Kiểm toán (AASC)</w:t>
      </w:r>
    </w:p>
    <w:p w:rsidR="00644055" w:rsidRDefault="006C678F" w:rsidP="00784F58">
      <w:pPr>
        <w:ind w:firstLine="539"/>
        <w:jc w:val="both"/>
        <w:rPr>
          <w:rFonts w:ascii="Times New Roman" w:hAnsi="Times New Roman"/>
          <w:spacing w:val="-8"/>
        </w:rPr>
      </w:pPr>
      <w:r w:rsidRPr="007A0242">
        <w:rPr>
          <w:rFonts w:ascii="Times New Roman" w:hAnsi="Times New Roman"/>
          <w:spacing w:val="-8"/>
        </w:rPr>
        <w:t xml:space="preserve">Trụ </w:t>
      </w:r>
      <w:r w:rsidR="00644055" w:rsidRPr="007A0242">
        <w:rPr>
          <w:rFonts w:ascii="Times New Roman" w:hAnsi="Times New Roman"/>
          <w:spacing w:val="-8"/>
        </w:rPr>
        <w:t>sở chính: Số 1, phố Lê Phụng Hiể</w:t>
      </w:r>
      <w:r w:rsidRPr="007A0242">
        <w:rPr>
          <w:rFonts w:ascii="Times New Roman" w:hAnsi="Times New Roman"/>
          <w:spacing w:val="-8"/>
        </w:rPr>
        <w:t>u, Phường Tràng Tiền, Quận Hoàn Kiếm, Thành phố Hà Nộ</w:t>
      </w:r>
      <w:r w:rsidR="00DD7BE0" w:rsidRPr="007A0242">
        <w:rPr>
          <w:rFonts w:ascii="Times New Roman" w:hAnsi="Times New Roman"/>
          <w:spacing w:val="-8"/>
        </w:rPr>
        <w:t xml:space="preserve">i, </w:t>
      </w:r>
      <w:r w:rsidR="00665AC2" w:rsidRPr="007A0242">
        <w:rPr>
          <w:rFonts w:ascii="Times New Roman" w:hAnsi="Times New Roman"/>
          <w:spacing w:val="-8"/>
        </w:rPr>
        <w:t>C</w:t>
      </w:r>
      <w:r w:rsidR="00DD7BE0" w:rsidRPr="007A0242">
        <w:rPr>
          <w:rFonts w:ascii="Times New Roman" w:hAnsi="Times New Roman"/>
          <w:spacing w:val="-8"/>
        </w:rPr>
        <w:t xml:space="preserve">hi nhánh tại Quảng Ninh có địa chỉ tại số 8 Chu Văn An </w:t>
      </w:r>
      <w:r w:rsidR="00665AC2" w:rsidRPr="007A0242">
        <w:rPr>
          <w:rFonts w:ascii="Times New Roman" w:hAnsi="Times New Roman"/>
          <w:spacing w:val="-8"/>
        </w:rPr>
        <w:t>P</w:t>
      </w:r>
      <w:r w:rsidR="00DD7BE0" w:rsidRPr="007A0242">
        <w:rPr>
          <w:rFonts w:ascii="Times New Roman" w:hAnsi="Times New Roman"/>
          <w:spacing w:val="-8"/>
        </w:rPr>
        <w:t xml:space="preserve">hường Hồng Hải, </w:t>
      </w:r>
      <w:r w:rsidR="00665AC2" w:rsidRPr="00CF7252">
        <w:rPr>
          <w:color w:val="000000"/>
          <w:shd w:val="clear" w:color="auto" w:fill="FFFFFF"/>
        </w:rPr>
        <w:t>T</w:t>
      </w:r>
      <w:r w:rsidR="00DD7BE0" w:rsidRPr="00CF7252">
        <w:rPr>
          <w:color w:val="000000"/>
          <w:shd w:val="clear" w:color="auto" w:fill="FFFFFF"/>
        </w:rPr>
        <w:t>h</w:t>
      </w:r>
      <w:r w:rsidR="00631824" w:rsidRPr="00631824">
        <w:rPr>
          <w:rFonts w:ascii="Times New Roman" w:hAnsi="Times New Roman"/>
          <w:spacing w:val="-8"/>
        </w:rPr>
        <w:t>à</w:t>
      </w:r>
      <w:r w:rsidR="00DD7BE0" w:rsidRPr="00631824">
        <w:rPr>
          <w:rFonts w:ascii="Times New Roman" w:hAnsi="Times New Roman"/>
          <w:spacing w:val="-8"/>
        </w:rPr>
        <w:t>nh</w:t>
      </w:r>
      <w:r w:rsidR="00DD7BE0" w:rsidRPr="007A0242">
        <w:rPr>
          <w:rFonts w:ascii="Times New Roman" w:hAnsi="Times New Roman"/>
          <w:spacing w:val="-8"/>
        </w:rPr>
        <w:t xml:space="preserve"> phố Hạ Long.</w:t>
      </w:r>
    </w:p>
    <w:p w:rsidR="00C4415E" w:rsidRPr="00D06B4B" w:rsidRDefault="00C4415E" w:rsidP="009145BB">
      <w:pPr>
        <w:spacing w:before="120"/>
        <w:ind w:firstLine="539"/>
        <w:jc w:val="both"/>
        <w:rPr>
          <w:rFonts w:ascii="Times New Roman" w:hAnsi="Times New Roman"/>
          <w:spacing w:val="-8"/>
        </w:rPr>
      </w:pPr>
      <w:r w:rsidRPr="00D06B4B">
        <w:rPr>
          <w:rFonts w:ascii="Times New Roman" w:hAnsi="Times New Roman"/>
          <w:spacing w:val="-8"/>
        </w:rPr>
        <w:t>Công ty hoạt động theo Giấy chứng nhận đăng ký doanh nghiệp Công ty TNHH hai thành viên trở lên số 0100111101, đăng ký lần đầu ngày 02 tháng 07 năm 2007, đăng ký thay đổi lần thứ 5 ngày 21/03/2014.</w:t>
      </w:r>
    </w:p>
    <w:p w:rsidR="00C4415E" w:rsidRPr="00D06B4B" w:rsidRDefault="00C4415E" w:rsidP="00C4415E">
      <w:pPr>
        <w:ind w:firstLine="539"/>
        <w:jc w:val="both"/>
        <w:rPr>
          <w:rFonts w:ascii="Times New Roman" w:hAnsi="Times New Roman"/>
          <w:spacing w:val="-8"/>
        </w:rPr>
      </w:pPr>
      <w:r w:rsidRPr="00D06B4B">
        <w:rPr>
          <w:rFonts w:ascii="Times New Roman" w:hAnsi="Times New Roman"/>
          <w:spacing w:val="-8"/>
        </w:rPr>
        <w:t>Năm 2013</w:t>
      </w:r>
      <w:r w:rsidR="006518CD">
        <w:rPr>
          <w:rFonts w:ascii="Times New Roman" w:hAnsi="Times New Roman"/>
          <w:spacing w:val="-8"/>
        </w:rPr>
        <w:t>,</w:t>
      </w:r>
      <w:r w:rsidRPr="00D06B4B">
        <w:rPr>
          <w:rFonts w:ascii="Times New Roman" w:hAnsi="Times New Roman"/>
          <w:spacing w:val="-8"/>
        </w:rPr>
        <w:t xml:space="preserve"> </w:t>
      </w:r>
      <w:r w:rsidR="00ED459B" w:rsidRPr="00ED459B">
        <w:rPr>
          <w:rFonts w:ascii="Times New Roman" w:hAnsi="Times New Roman"/>
          <w:spacing w:val="-8"/>
        </w:rPr>
        <w:t>Công ty TNHH Hãng Kiểm toán (AASC)</w:t>
      </w:r>
      <w:r w:rsidR="00ED459B">
        <w:rPr>
          <w:rFonts w:ascii="Times New Roman" w:hAnsi="Times New Roman"/>
          <w:b/>
          <w:spacing w:val="-8"/>
        </w:rPr>
        <w:t xml:space="preserve"> </w:t>
      </w:r>
      <w:r w:rsidRPr="00D06B4B">
        <w:rPr>
          <w:rFonts w:ascii="Times New Roman" w:hAnsi="Times New Roman"/>
          <w:spacing w:val="-8"/>
        </w:rPr>
        <w:t>được Bộ Tài chính cấp Giấy chứng nhận đủ điều kiện kinh doanh dịch vụ kiểm toán.</w:t>
      </w:r>
    </w:p>
    <w:p w:rsidR="00266E47" w:rsidRPr="006518CD" w:rsidRDefault="00C4415E" w:rsidP="00C4415E">
      <w:pPr>
        <w:ind w:firstLine="539"/>
        <w:jc w:val="both"/>
        <w:rPr>
          <w:rFonts w:ascii="Times New Roman" w:hAnsi="Times New Roman"/>
        </w:rPr>
      </w:pPr>
      <w:r w:rsidRPr="006518CD">
        <w:rPr>
          <w:rFonts w:ascii="Times New Roman" w:hAnsi="Times New Roman"/>
          <w:spacing w:val="-8"/>
        </w:rPr>
        <w:t>Ngày 1</w:t>
      </w:r>
      <w:r w:rsidR="00AC2B48" w:rsidRPr="006518CD">
        <w:rPr>
          <w:rFonts w:ascii="Times New Roman" w:hAnsi="Times New Roman"/>
          <w:spacing w:val="-8"/>
        </w:rPr>
        <w:t>4</w:t>
      </w:r>
      <w:r w:rsidRPr="006518CD">
        <w:rPr>
          <w:rFonts w:ascii="Times New Roman" w:hAnsi="Times New Roman"/>
          <w:spacing w:val="-8"/>
        </w:rPr>
        <w:t>/11/201</w:t>
      </w:r>
      <w:r w:rsidR="006518CD" w:rsidRPr="006518CD">
        <w:rPr>
          <w:rFonts w:ascii="Times New Roman" w:hAnsi="Times New Roman"/>
          <w:spacing w:val="-8"/>
        </w:rPr>
        <w:t>7</w:t>
      </w:r>
      <w:r w:rsidRPr="006518CD">
        <w:rPr>
          <w:rFonts w:ascii="Times New Roman" w:hAnsi="Times New Roman"/>
          <w:spacing w:val="-8"/>
        </w:rPr>
        <w:t xml:space="preserve"> </w:t>
      </w:r>
      <w:r w:rsidR="00266E47" w:rsidRPr="006518CD">
        <w:rPr>
          <w:rFonts w:ascii="Times New Roman" w:hAnsi="Times New Roman"/>
          <w:spacing w:val="-8"/>
        </w:rPr>
        <w:t xml:space="preserve">Công ty được </w:t>
      </w:r>
      <w:r w:rsidRPr="006518CD">
        <w:rPr>
          <w:rFonts w:ascii="Times New Roman" w:hAnsi="Times New Roman"/>
          <w:spacing w:val="-8"/>
        </w:rPr>
        <w:t>Bộ Tài chính ra Quyết định số 23</w:t>
      </w:r>
      <w:r w:rsidR="006518CD" w:rsidRPr="006518CD">
        <w:rPr>
          <w:rFonts w:ascii="Times New Roman" w:hAnsi="Times New Roman"/>
          <w:spacing w:val="-8"/>
        </w:rPr>
        <w:t>61</w:t>
      </w:r>
      <w:r w:rsidRPr="006518CD">
        <w:rPr>
          <w:rFonts w:ascii="Times New Roman" w:hAnsi="Times New Roman"/>
          <w:spacing w:val="-8"/>
        </w:rPr>
        <w:t>/QĐ-BTC về việc chấp thuận danh sách doanh nghiệp kiểm toán và kiểm toán viên hành nghề được kiểm toán cho đơn vị có lợi ích công chúng 201</w:t>
      </w:r>
      <w:r w:rsidR="006518CD" w:rsidRPr="006518CD">
        <w:rPr>
          <w:rFonts w:ascii="Times New Roman" w:hAnsi="Times New Roman"/>
          <w:spacing w:val="-8"/>
        </w:rPr>
        <w:t>8</w:t>
      </w:r>
      <w:r w:rsidRPr="006518CD">
        <w:rPr>
          <w:rFonts w:ascii="Times New Roman" w:hAnsi="Times New Roman"/>
        </w:rPr>
        <w:t xml:space="preserve">. </w:t>
      </w:r>
    </w:p>
    <w:p w:rsidR="00C4415E" w:rsidRPr="009145BB" w:rsidRDefault="00C4415E" w:rsidP="00C4415E">
      <w:pPr>
        <w:ind w:firstLine="539"/>
        <w:jc w:val="both"/>
        <w:rPr>
          <w:rFonts w:ascii="Times New Roman" w:hAnsi="Times New Roman"/>
          <w:spacing w:val="-8"/>
        </w:rPr>
      </w:pPr>
      <w:r w:rsidRPr="009145BB">
        <w:rPr>
          <w:rFonts w:ascii="Times New Roman" w:hAnsi="Times New Roman"/>
          <w:spacing w:val="-8"/>
        </w:rPr>
        <w:t xml:space="preserve">Nhiều năm Công ty </w:t>
      </w:r>
      <w:r w:rsidR="00ED459B" w:rsidRPr="00ED459B">
        <w:rPr>
          <w:rFonts w:ascii="Times New Roman" w:hAnsi="Times New Roman"/>
          <w:spacing w:val="-8"/>
        </w:rPr>
        <w:t>TNHH Hãng Kiểm toán (AASC)</w:t>
      </w:r>
      <w:r w:rsidR="00ED459B">
        <w:rPr>
          <w:rFonts w:ascii="Times New Roman" w:hAnsi="Times New Roman"/>
          <w:spacing w:val="-8"/>
        </w:rPr>
        <w:t xml:space="preserve"> </w:t>
      </w:r>
      <w:r w:rsidRPr="009145BB">
        <w:rPr>
          <w:rFonts w:ascii="Times New Roman" w:hAnsi="Times New Roman"/>
          <w:spacing w:val="-8"/>
        </w:rPr>
        <w:t>được Ủy ban chứng khoán Nhà nước chấp thuận kiểm toán cho các đơn vị có lợi ích công chúng. Ngày 20/11/201</w:t>
      </w:r>
      <w:r w:rsidR="006518CD">
        <w:rPr>
          <w:rFonts w:ascii="Times New Roman" w:hAnsi="Times New Roman"/>
          <w:spacing w:val="-8"/>
        </w:rPr>
        <w:t>7</w:t>
      </w:r>
      <w:r w:rsidRPr="009145BB">
        <w:rPr>
          <w:rFonts w:ascii="Times New Roman" w:hAnsi="Times New Roman"/>
          <w:spacing w:val="-8"/>
        </w:rPr>
        <w:t xml:space="preserve"> Công ty được Ủy ban chứng khoán Nhà nước ra Quyết định số 10</w:t>
      </w:r>
      <w:r w:rsidR="006518CD">
        <w:rPr>
          <w:rFonts w:ascii="Times New Roman" w:hAnsi="Times New Roman"/>
          <w:spacing w:val="-8"/>
        </w:rPr>
        <w:t>87</w:t>
      </w:r>
      <w:r w:rsidRPr="009145BB">
        <w:rPr>
          <w:rFonts w:ascii="Times New Roman" w:hAnsi="Times New Roman"/>
          <w:spacing w:val="-8"/>
        </w:rPr>
        <w:t xml:space="preserve">/QĐ-UBCK về việc chấp thuận tổ chức kiểm toán </w:t>
      </w:r>
      <w:r w:rsidR="006518CD">
        <w:rPr>
          <w:rFonts w:ascii="Times New Roman" w:hAnsi="Times New Roman"/>
          <w:spacing w:val="-8"/>
        </w:rPr>
        <w:t>và kiểm toán viên hành nghề được</w:t>
      </w:r>
      <w:r w:rsidRPr="009145BB">
        <w:rPr>
          <w:rFonts w:ascii="Times New Roman" w:hAnsi="Times New Roman"/>
          <w:spacing w:val="-8"/>
        </w:rPr>
        <w:t xml:space="preserve"> kiểm toán cho đơn vị có lợi ích công chúng thuộc lĩnh vực chứng khoán</w:t>
      </w:r>
      <w:r w:rsidR="006518CD">
        <w:rPr>
          <w:rFonts w:ascii="Times New Roman" w:hAnsi="Times New Roman"/>
          <w:spacing w:val="-8"/>
        </w:rPr>
        <w:t xml:space="preserve"> năm 2018</w:t>
      </w:r>
      <w:r w:rsidRPr="009145BB">
        <w:rPr>
          <w:rFonts w:ascii="Times New Roman" w:hAnsi="Times New Roman"/>
          <w:spacing w:val="-8"/>
        </w:rPr>
        <w:t>.</w:t>
      </w:r>
    </w:p>
    <w:p w:rsidR="00ED459B" w:rsidRPr="001D7C4F" w:rsidRDefault="00ED459B" w:rsidP="00ED459B">
      <w:pPr>
        <w:spacing w:before="120"/>
        <w:ind w:firstLine="539"/>
        <w:jc w:val="both"/>
        <w:rPr>
          <w:rFonts w:ascii="Times New Roman" w:hAnsi="Times New Roman"/>
          <w:spacing w:val="-8"/>
        </w:rPr>
      </w:pPr>
      <w:r w:rsidRPr="001D7C4F">
        <w:rPr>
          <w:rFonts w:ascii="Times New Roman" w:hAnsi="Times New Roman"/>
          <w:spacing w:val="-8"/>
        </w:rPr>
        <w:t>Ban Kiểm soát Công ty đề nghị Đại hội đồng cổ đông Công ty cổ phần Than Hà Tu xem xét thông qua lựa chọn Công ty TNHH Hãng Kiểm toán (AASC) thực hiện kiểm toán báo cáo tài chính năm 201</w:t>
      </w:r>
      <w:r w:rsidR="002C2B23" w:rsidRPr="001D7C4F">
        <w:rPr>
          <w:rFonts w:ascii="Times New Roman" w:hAnsi="Times New Roman"/>
          <w:spacing w:val="-8"/>
        </w:rPr>
        <w:t>8</w:t>
      </w:r>
      <w:r w:rsidRPr="001D7C4F">
        <w:rPr>
          <w:rFonts w:ascii="Times New Roman" w:hAnsi="Times New Roman"/>
          <w:spacing w:val="-8"/>
        </w:rPr>
        <w:t>.</w:t>
      </w:r>
    </w:p>
    <w:p w:rsidR="00ED459B" w:rsidRPr="001D7C4F" w:rsidRDefault="00ED459B" w:rsidP="00ED459B">
      <w:pPr>
        <w:spacing w:before="120"/>
        <w:ind w:firstLine="539"/>
        <w:jc w:val="both"/>
        <w:rPr>
          <w:rFonts w:ascii="Times New Roman" w:hAnsi="Times New Roman"/>
          <w:spacing w:val="-8"/>
        </w:rPr>
      </w:pPr>
      <w:r w:rsidRPr="001D7C4F">
        <w:rPr>
          <w:rFonts w:ascii="Times New Roman" w:hAnsi="Times New Roman"/>
          <w:spacing w:val="-8"/>
        </w:rPr>
        <w:t>Trong trường hợp không thống nhất được với công ty kiểm toán trên về tiến độ và mức phí kiểm toán, Đề nghị ĐHĐCĐ Công ty ủy quyền cho BKS lựa chọn trong số các công ty kiểm toán còn lại trong danh sách công ty kiểm toán độc lập được chấp thuận của UBCKNN để tiến hành kiểm toán Báo cáo tài chính năm 201</w:t>
      </w:r>
      <w:r w:rsidR="002C2B23" w:rsidRPr="001D7C4F">
        <w:rPr>
          <w:rFonts w:ascii="Times New Roman" w:hAnsi="Times New Roman"/>
          <w:spacing w:val="-8"/>
        </w:rPr>
        <w:t>8</w:t>
      </w:r>
      <w:r w:rsidRPr="001D7C4F">
        <w:rPr>
          <w:rFonts w:ascii="Times New Roman" w:hAnsi="Times New Roman"/>
          <w:spacing w:val="-8"/>
        </w:rPr>
        <w:t xml:space="preserve"> của Công ty.                </w:t>
      </w:r>
    </w:p>
    <w:p w:rsidR="006C678F" w:rsidRPr="001D7C4F" w:rsidRDefault="00ED459B" w:rsidP="002C2B23">
      <w:pPr>
        <w:ind w:firstLine="540"/>
        <w:jc w:val="both"/>
        <w:rPr>
          <w:rFonts w:ascii="Times New Roman" w:hAnsi="Times New Roman"/>
          <w:spacing w:val="-8"/>
        </w:rPr>
      </w:pPr>
      <w:r w:rsidRPr="001D7C4F">
        <w:rPr>
          <w:rFonts w:ascii="Times New Roman" w:hAnsi="Times New Roman"/>
          <w:spacing w:val="-8"/>
        </w:rPr>
        <w:lastRenderedPageBreak/>
        <w:t>Trên đây là báo cáo đề nghị lựa chọn công ty kiểm toán thực hiện kiểm toán Báo cáo tài chính  năm 201</w:t>
      </w:r>
      <w:r w:rsidR="002C2B23" w:rsidRPr="001D7C4F">
        <w:rPr>
          <w:rFonts w:ascii="Times New Roman" w:hAnsi="Times New Roman"/>
          <w:spacing w:val="-8"/>
        </w:rPr>
        <w:t>8</w:t>
      </w:r>
      <w:r w:rsidRPr="001D7C4F">
        <w:rPr>
          <w:rFonts w:ascii="Times New Roman" w:hAnsi="Times New Roman"/>
          <w:spacing w:val="-8"/>
        </w:rPr>
        <w:t xml:space="preserve"> của Công ty cổ phần Than Hà Tu - </w:t>
      </w:r>
      <w:proofErr w:type="spellStart"/>
      <w:r w:rsidRPr="001D7C4F">
        <w:rPr>
          <w:rFonts w:ascii="Times New Roman" w:hAnsi="Times New Roman"/>
          <w:spacing w:val="-8"/>
        </w:rPr>
        <w:t>Vinacomin</w:t>
      </w:r>
      <w:proofErr w:type="spellEnd"/>
      <w:r w:rsidRPr="001D7C4F">
        <w:rPr>
          <w:rFonts w:ascii="Times New Roman" w:hAnsi="Times New Roman"/>
          <w:spacing w:val="-8"/>
        </w:rPr>
        <w:t xml:space="preserve"> trình Đại hội đồng cổ đông Công ty thông qua.</w:t>
      </w:r>
    </w:p>
    <w:p w:rsidR="002C2B23" w:rsidRDefault="002C2B23" w:rsidP="00ED459B">
      <w:pPr>
        <w:ind w:left="-540" w:firstLine="540"/>
        <w:jc w:val="both"/>
        <w:rPr>
          <w:rFonts w:ascii="Times New Roman" w:hAnsi="Times New Roman"/>
          <w:spacing w:val="-8"/>
        </w:rPr>
      </w:pPr>
    </w:p>
    <w:tbl>
      <w:tblPr>
        <w:tblW w:w="0" w:type="auto"/>
        <w:tblLook w:val="01E0"/>
      </w:tblPr>
      <w:tblGrid>
        <w:gridCol w:w="4644"/>
        <w:gridCol w:w="4644"/>
      </w:tblGrid>
      <w:tr w:rsidR="00097C16" w:rsidRPr="00A36EAA">
        <w:tc>
          <w:tcPr>
            <w:tcW w:w="4644" w:type="dxa"/>
          </w:tcPr>
          <w:p w:rsidR="00097C16" w:rsidRPr="00A36EAA" w:rsidRDefault="00097C16" w:rsidP="00A36EAA">
            <w:pPr>
              <w:jc w:val="both"/>
              <w:rPr>
                <w:rFonts w:ascii="Times New Roman" w:hAnsi="Times New Roman"/>
                <w:color w:val="000000"/>
                <w:spacing w:val="-8"/>
                <w:lang w:val="fr-FR"/>
              </w:rPr>
            </w:pPr>
          </w:p>
        </w:tc>
        <w:tc>
          <w:tcPr>
            <w:tcW w:w="4644" w:type="dxa"/>
          </w:tcPr>
          <w:p w:rsidR="00097C16" w:rsidRPr="00A36EAA" w:rsidRDefault="00097C16" w:rsidP="00A36EAA">
            <w:pPr>
              <w:jc w:val="center"/>
              <w:rPr>
                <w:rFonts w:ascii="Times New Roman" w:hAnsi="Times New Roman"/>
                <w:b/>
                <w:color w:val="000000"/>
                <w:spacing w:val="-8"/>
                <w:sz w:val="26"/>
                <w:szCs w:val="26"/>
                <w:lang w:val="fr-FR"/>
              </w:rPr>
            </w:pPr>
            <w:r w:rsidRPr="00A36EAA">
              <w:rPr>
                <w:rFonts w:ascii="Times New Roman" w:hAnsi="Times New Roman"/>
                <w:b/>
                <w:color w:val="000000"/>
                <w:spacing w:val="-8"/>
                <w:sz w:val="26"/>
                <w:szCs w:val="26"/>
                <w:lang w:val="fr-FR"/>
              </w:rPr>
              <w:t>TM BAN KIỂM SOÁT</w:t>
            </w:r>
            <w:r w:rsidR="009E1E12">
              <w:rPr>
                <w:rFonts w:ascii="Times New Roman" w:hAnsi="Times New Roman"/>
                <w:b/>
                <w:color w:val="000000"/>
                <w:spacing w:val="-8"/>
                <w:sz w:val="26"/>
                <w:szCs w:val="26"/>
                <w:lang w:val="fr-FR"/>
              </w:rPr>
              <w:t xml:space="preserve"> CÔNG TY</w:t>
            </w:r>
          </w:p>
        </w:tc>
      </w:tr>
      <w:tr w:rsidR="00097C16" w:rsidRPr="00A36EAA">
        <w:tc>
          <w:tcPr>
            <w:tcW w:w="4644" w:type="dxa"/>
          </w:tcPr>
          <w:p w:rsidR="00097C16" w:rsidRPr="00A36EAA" w:rsidRDefault="00097C16" w:rsidP="00A36EAA">
            <w:pPr>
              <w:jc w:val="both"/>
              <w:rPr>
                <w:rFonts w:ascii="Times New Roman" w:hAnsi="Times New Roman"/>
                <w:color w:val="000000"/>
                <w:spacing w:val="-8"/>
                <w:lang w:val="fr-FR"/>
              </w:rPr>
            </w:pPr>
          </w:p>
        </w:tc>
        <w:tc>
          <w:tcPr>
            <w:tcW w:w="4644" w:type="dxa"/>
          </w:tcPr>
          <w:p w:rsidR="00097C16" w:rsidRPr="00A36EAA" w:rsidRDefault="00097C16" w:rsidP="00A36EAA">
            <w:pPr>
              <w:ind w:left="-155" w:firstLine="67"/>
              <w:jc w:val="center"/>
              <w:rPr>
                <w:rFonts w:ascii="Times New Roman" w:hAnsi="Times New Roman"/>
                <w:b/>
                <w:color w:val="000000"/>
                <w:spacing w:val="-8"/>
                <w:sz w:val="26"/>
                <w:szCs w:val="26"/>
              </w:rPr>
            </w:pPr>
            <w:r w:rsidRPr="00A36EAA">
              <w:rPr>
                <w:rFonts w:ascii="Times New Roman" w:hAnsi="Times New Roman"/>
                <w:b/>
                <w:color w:val="000000"/>
                <w:spacing w:val="-8"/>
                <w:sz w:val="26"/>
                <w:szCs w:val="26"/>
              </w:rPr>
              <w:t>TRƯỞNG BAN</w:t>
            </w:r>
          </w:p>
        </w:tc>
      </w:tr>
      <w:tr w:rsidR="00097C16" w:rsidRPr="00A36EAA">
        <w:tc>
          <w:tcPr>
            <w:tcW w:w="4644" w:type="dxa"/>
          </w:tcPr>
          <w:p w:rsidR="00097C16" w:rsidRPr="00A36EAA" w:rsidRDefault="00097C16" w:rsidP="00A36EAA">
            <w:pPr>
              <w:jc w:val="both"/>
              <w:rPr>
                <w:rFonts w:ascii="Times New Roman" w:hAnsi="Times New Roman"/>
                <w:color w:val="000000"/>
                <w:spacing w:val="-8"/>
                <w:lang w:val="fr-FR"/>
              </w:rPr>
            </w:pPr>
          </w:p>
        </w:tc>
        <w:tc>
          <w:tcPr>
            <w:tcW w:w="4644" w:type="dxa"/>
          </w:tcPr>
          <w:p w:rsidR="00097C16" w:rsidRPr="00A36EAA" w:rsidRDefault="00097C16" w:rsidP="00A36EAA">
            <w:pPr>
              <w:ind w:left="-540" w:firstLine="385"/>
              <w:jc w:val="center"/>
              <w:rPr>
                <w:rFonts w:ascii="Times New Roman" w:hAnsi="Times New Roman"/>
                <w:b/>
                <w:color w:val="000000"/>
                <w:spacing w:val="-8"/>
              </w:rPr>
            </w:pPr>
          </w:p>
          <w:p w:rsidR="00097C16" w:rsidRPr="00A36EAA" w:rsidRDefault="00097C16" w:rsidP="00A36EAA">
            <w:pPr>
              <w:ind w:left="-540" w:firstLine="385"/>
              <w:jc w:val="center"/>
              <w:rPr>
                <w:rFonts w:ascii="Times New Roman" w:hAnsi="Times New Roman"/>
                <w:b/>
                <w:color w:val="000000"/>
                <w:spacing w:val="-8"/>
              </w:rPr>
            </w:pPr>
          </w:p>
          <w:p w:rsidR="00097C16" w:rsidRPr="00A36EAA" w:rsidRDefault="00097C16" w:rsidP="00A36EAA">
            <w:pPr>
              <w:ind w:left="-540" w:firstLine="385"/>
              <w:jc w:val="center"/>
              <w:rPr>
                <w:rFonts w:ascii="Times New Roman" w:hAnsi="Times New Roman"/>
                <w:b/>
                <w:color w:val="000000"/>
                <w:spacing w:val="-8"/>
              </w:rPr>
            </w:pPr>
          </w:p>
          <w:p w:rsidR="00097C16" w:rsidRPr="00A36EAA" w:rsidRDefault="00097C16" w:rsidP="00A36EAA">
            <w:pPr>
              <w:ind w:left="-540" w:firstLine="385"/>
              <w:jc w:val="center"/>
              <w:rPr>
                <w:rFonts w:ascii="Times New Roman" w:hAnsi="Times New Roman"/>
                <w:b/>
                <w:color w:val="000000"/>
                <w:spacing w:val="-8"/>
              </w:rPr>
            </w:pPr>
          </w:p>
          <w:p w:rsidR="00097C16" w:rsidRPr="00A36EAA" w:rsidRDefault="00097C16" w:rsidP="00A36EAA">
            <w:pPr>
              <w:ind w:left="-540" w:firstLine="385"/>
              <w:jc w:val="center"/>
              <w:rPr>
                <w:rFonts w:ascii="Times New Roman" w:hAnsi="Times New Roman"/>
                <w:b/>
                <w:color w:val="000000"/>
                <w:spacing w:val="-8"/>
              </w:rPr>
            </w:pPr>
          </w:p>
          <w:p w:rsidR="00097C16" w:rsidRPr="00A36EAA" w:rsidRDefault="00097C16" w:rsidP="00A36EAA">
            <w:pPr>
              <w:ind w:left="-540" w:firstLine="385"/>
              <w:jc w:val="center"/>
              <w:rPr>
                <w:rFonts w:ascii="Times New Roman" w:hAnsi="Times New Roman"/>
                <w:b/>
                <w:color w:val="000000"/>
                <w:spacing w:val="-8"/>
              </w:rPr>
            </w:pPr>
          </w:p>
          <w:p w:rsidR="00097C16" w:rsidRPr="00A36EAA" w:rsidRDefault="00097C16" w:rsidP="00631824">
            <w:pPr>
              <w:ind w:left="-540" w:firstLine="385"/>
              <w:jc w:val="center"/>
              <w:rPr>
                <w:rFonts w:ascii="Times New Roman" w:hAnsi="Times New Roman"/>
                <w:b/>
                <w:color w:val="000000"/>
                <w:spacing w:val="-8"/>
              </w:rPr>
            </w:pPr>
            <w:r w:rsidRPr="00A36EAA">
              <w:rPr>
                <w:rFonts w:ascii="Times New Roman" w:hAnsi="Times New Roman"/>
                <w:b/>
                <w:color w:val="000000"/>
                <w:spacing w:val="-8"/>
              </w:rPr>
              <w:t>Tr</w:t>
            </w:r>
            <w:r w:rsidR="00631824">
              <w:rPr>
                <w:rFonts w:ascii="Times New Roman" w:hAnsi="Times New Roman"/>
                <w:b/>
                <w:color w:val="000000"/>
                <w:spacing w:val="-8"/>
              </w:rPr>
              <w:t>ịnh</w:t>
            </w:r>
            <w:r w:rsidRPr="00A36EAA">
              <w:rPr>
                <w:rFonts w:ascii="Times New Roman" w:hAnsi="Times New Roman"/>
                <w:b/>
                <w:color w:val="000000"/>
                <w:spacing w:val="-8"/>
              </w:rPr>
              <w:t xml:space="preserve"> Thị </w:t>
            </w:r>
            <w:r w:rsidR="00631824">
              <w:rPr>
                <w:rFonts w:ascii="Times New Roman" w:hAnsi="Times New Roman"/>
                <w:b/>
                <w:color w:val="000000"/>
                <w:spacing w:val="-8"/>
              </w:rPr>
              <w:t>Bích Ngọc</w:t>
            </w:r>
          </w:p>
        </w:tc>
      </w:tr>
    </w:tbl>
    <w:p w:rsidR="00097C16" w:rsidRDefault="00097C16" w:rsidP="006C678F">
      <w:pPr>
        <w:ind w:left="-540" w:hanging="180"/>
        <w:jc w:val="both"/>
        <w:rPr>
          <w:rFonts w:ascii="Times New Roman" w:hAnsi="Times New Roman"/>
          <w:spacing w:val="-8"/>
        </w:rPr>
      </w:pPr>
    </w:p>
    <w:p w:rsidR="00097C16" w:rsidRDefault="00097C16" w:rsidP="006C678F">
      <w:pPr>
        <w:ind w:left="-540" w:hanging="180"/>
        <w:jc w:val="both"/>
        <w:rPr>
          <w:rFonts w:ascii="Times New Roman" w:hAnsi="Times New Roman"/>
          <w:spacing w:val="-8"/>
        </w:rPr>
      </w:pPr>
    </w:p>
    <w:p w:rsidR="00097C16" w:rsidRPr="007A0242" w:rsidRDefault="00097C16" w:rsidP="006C678F">
      <w:pPr>
        <w:ind w:left="-540" w:hanging="180"/>
        <w:jc w:val="both"/>
        <w:rPr>
          <w:rFonts w:ascii="Times New Roman" w:hAnsi="Times New Roman"/>
          <w:spacing w:val="-8"/>
        </w:rPr>
      </w:pPr>
    </w:p>
    <w:p w:rsidR="006C678F" w:rsidRPr="007A0242" w:rsidRDefault="006C678F" w:rsidP="006C678F">
      <w:pPr>
        <w:pStyle w:val="BodyText"/>
        <w:tabs>
          <w:tab w:val="left" w:pos="540"/>
        </w:tabs>
        <w:spacing w:before="80" w:after="80" w:line="20" w:lineRule="atLeast"/>
        <w:ind w:left="150"/>
        <w:rPr>
          <w:rFonts w:ascii="Times New Roman" w:hAnsi="Times New Roman"/>
          <w:b/>
          <w:spacing w:val="-8"/>
          <w:szCs w:val="28"/>
        </w:rPr>
      </w:pPr>
    </w:p>
    <w:p w:rsidR="006C678F" w:rsidRPr="007A0242" w:rsidRDefault="006C678F" w:rsidP="006C678F">
      <w:pPr>
        <w:ind w:left="-540" w:firstLine="540"/>
        <w:jc w:val="both"/>
        <w:rPr>
          <w:rFonts w:ascii="Times New Roman" w:hAnsi="Times New Roman"/>
          <w:b/>
          <w:spacing w:val="-8"/>
          <w:lang w:val="fr-FR"/>
        </w:rPr>
      </w:pPr>
    </w:p>
    <w:p w:rsidR="006C678F" w:rsidRDefault="006C678F" w:rsidP="006C678F">
      <w:pPr>
        <w:ind w:left="-540" w:firstLine="540"/>
        <w:jc w:val="both"/>
        <w:rPr>
          <w:rFonts w:ascii="Times New Roman" w:hAnsi="Times New Roman"/>
          <w:b/>
          <w:lang w:val="fr-FR"/>
        </w:rPr>
      </w:pPr>
    </w:p>
    <w:p w:rsidR="006C678F" w:rsidRDefault="006C678F" w:rsidP="006C678F">
      <w:pPr>
        <w:ind w:left="-540" w:firstLine="540"/>
        <w:jc w:val="both"/>
        <w:rPr>
          <w:rFonts w:ascii="Times New Roman" w:hAnsi="Times New Roman"/>
          <w:b/>
          <w:lang w:val="fr-FR"/>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spacing w:line="20" w:lineRule="atLeast"/>
        <w:jc w:val="both"/>
        <w:rPr>
          <w:rFonts w:ascii=".VnAvantH" w:hAnsi=".VnAvantH"/>
          <w:b/>
          <w:sz w:val="24"/>
          <w:szCs w:val="24"/>
          <w:lang w:val="pt-BR"/>
        </w:rPr>
      </w:pPr>
    </w:p>
    <w:p w:rsidR="006C678F" w:rsidRDefault="006C678F" w:rsidP="006C678F">
      <w:pPr>
        <w:spacing w:line="20" w:lineRule="atLeast"/>
        <w:ind w:left="360"/>
        <w:jc w:val="both"/>
        <w:rPr>
          <w:rFonts w:ascii=".VnAvantH" w:hAnsi=".VnAvantH"/>
          <w:b/>
          <w:sz w:val="24"/>
          <w:szCs w:val="24"/>
          <w:lang w:val="pt-BR"/>
        </w:rPr>
      </w:pPr>
    </w:p>
    <w:p w:rsidR="00A7465B" w:rsidRDefault="00A7465B" w:rsidP="006C678F">
      <w:pPr>
        <w:spacing w:line="20" w:lineRule="atLeast"/>
        <w:ind w:left="360"/>
        <w:jc w:val="both"/>
        <w:rPr>
          <w:rFonts w:ascii=".VnAvantH" w:hAnsi=".VnAvantH"/>
          <w:b/>
          <w:sz w:val="24"/>
          <w:szCs w:val="24"/>
          <w:lang w:val="pt-BR"/>
        </w:rPr>
      </w:pPr>
    </w:p>
    <w:p w:rsidR="00A7465B" w:rsidRDefault="00A7465B" w:rsidP="006C678F">
      <w:pPr>
        <w:spacing w:line="20" w:lineRule="atLeast"/>
        <w:ind w:left="360"/>
        <w:jc w:val="both"/>
        <w:rPr>
          <w:rFonts w:ascii=".VnAvantH" w:hAnsi=".VnAvantH"/>
          <w:b/>
          <w:sz w:val="24"/>
          <w:szCs w:val="24"/>
          <w:lang w:val="pt-BR"/>
        </w:rPr>
      </w:pPr>
    </w:p>
    <w:p w:rsidR="00897D3F" w:rsidRPr="006D5B5F" w:rsidRDefault="00897D3F" w:rsidP="006C678F">
      <w:pPr>
        <w:spacing w:line="20" w:lineRule="atLeast"/>
        <w:ind w:left="360"/>
        <w:jc w:val="both"/>
        <w:rPr>
          <w:rFonts w:ascii=".VnAvantH" w:hAnsi=".VnAvantH"/>
          <w:b/>
          <w:sz w:val="24"/>
          <w:szCs w:val="24"/>
          <w:lang w:val="pt-BR"/>
        </w:rPr>
      </w:pPr>
    </w:p>
    <w:p w:rsidR="006C678F" w:rsidRDefault="006C678F" w:rsidP="006C678F">
      <w:pPr>
        <w:pStyle w:val="BodyText"/>
        <w:tabs>
          <w:tab w:val="left" w:pos="540"/>
        </w:tabs>
        <w:spacing w:before="80" w:after="80" w:line="20" w:lineRule="atLeast"/>
        <w:rPr>
          <w:rFonts w:ascii="Times New Roman" w:hAnsi="Times New Roman"/>
          <w:szCs w:val="28"/>
        </w:rPr>
      </w:pPr>
      <w:r>
        <w:rPr>
          <w:color w:val="FF6600"/>
          <w:szCs w:val="28"/>
        </w:rPr>
        <w:tab/>
      </w:r>
      <w:r w:rsidRPr="00357837">
        <w:rPr>
          <w:rFonts w:ascii="Times New Roman" w:hAnsi="Times New Roman"/>
          <w:szCs w:val="28"/>
        </w:rPr>
        <w:t xml:space="preserve"> </w:t>
      </w:r>
    </w:p>
    <w:p w:rsidR="006C678F" w:rsidRDefault="006C678F" w:rsidP="006C678F">
      <w:pPr>
        <w:pStyle w:val="BodyText"/>
        <w:tabs>
          <w:tab w:val="left" w:pos="540"/>
        </w:tabs>
        <w:spacing w:before="80" w:after="80" w:line="20" w:lineRule="atLeast"/>
        <w:rPr>
          <w:rFonts w:ascii="Times New Roman" w:hAnsi="Times New Roman"/>
          <w:szCs w:val="28"/>
        </w:rPr>
      </w:pPr>
    </w:p>
    <w:p w:rsidR="00ED1370" w:rsidRDefault="00ED1370" w:rsidP="006C678F">
      <w:pPr>
        <w:jc w:val="both"/>
      </w:pPr>
    </w:p>
    <w:sectPr w:rsidR="00ED1370" w:rsidSect="00DD7BE0">
      <w:pgSz w:w="11907" w:h="16840" w:code="9"/>
      <w:pgMar w:top="964" w:right="1134" w:bottom="96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A31" w:rsidRDefault="00EC0A31">
      <w:r>
        <w:separator/>
      </w:r>
    </w:p>
  </w:endnote>
  <w:endnote w:type="continuationSeparator" w:id="0">
    <w:p w:rsidR="00EC0A31" w:rsidRDefault="00EC0A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AvantH">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A31" w:rsidRDefault="00EC0A31">
      <w:r>
        <w:separator/>
      </w:r>
    </w:p>
  </w:footnote>
  <w:footnote w:type="continuationSeparator" w:id="0">
    <w:p w:rsidR="00EC0A31" w:rsidRDefault="00EC0A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21D4F"/>
    <w:multiLevelType w:val="hybridMultilevel"/>
    <w:tmpl w:val="B11022B0"/>
    <w:lvl w:ilvl="0" w:tplc="954E5956">
      <w:start w:val="5"/>
      <w:numFmt w:val="decimal"/>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1">
    <w:nsid w:val="07305C42"/>
    <w:multiLevelType w:val="hybridMultilevel"/>
    <w:tmpl w:val="D74ACE56"/>
    <w:lvl w:ilvl="0" w:tplc="3E0CCC2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762426"/>
    <w:multiLevelType w:val="multilevel"/>
    <w:tmpl w:val="8ECCA43A"/>
    <w:lvl w:ilvl="0">
      <w:start w:val="3"/>
      <w:numFmt w:val="decimal"/>
      <w:lvlText w:val="%1."/>
      <w:lvlJc w:val="left"/>
      <w:pPr>
        <w:tabs>
          <w:tab w:val="num" w:pos="855"/>
        </w:tabs>
        <w:ind w:left="855" w:hanging="360"/>
      </w:pPr>
      <w:rPr>
        <w:rFonts w:hint="default"/>
      </w:rPr>
    </w:lvl>
    <w:lvl w:ilvl="1">
      <w:start w:val="1"/>
      <w:numFmt w:val="lowerLetter"/>
      <w:lvlText w:val="%2."/>
      <w:lvlJc w:val="left"/>
      <w:pPr>
        <w:tabs>
          <w:tab w:val="num" w:pos="1575"/>
        </w:tabs>
        <w:ind w:left="1575" w:hanging="360"/>
      </w:pPr>
    </w:lvl>
    <w:lvl w:ilvl="2">
      <w:start w:val="1"/>
      <w:numFmt w:val="lowerRoman"/>
      <w:lvlText w:val="%3."/>
      <w:lvlJc w:val="right"/>
      <w:pPr>
        <w:tabs>
          <w:tab w:val="num" w:pos="2295"/>
        </w:tabs>
        <w:ind w:left="2295" w:hanging="180"/>
      </w:pPr>
    </w:lvl>
    <w:lvl w:ilvl="3">
      <w:start w:val="1"/>
      <w:numFmt w:val="decimal"/>
      <w:lvlText w:val="%4."/>
      <w:lvlJc w:val="left"/>
      <w:pPr>
        <w:tabs>
          <w:tab w:val="num" w:pos="3015"/>
        </w:tabs>
        <w:ind w:left="3015" w:hanging="360"/>
      </w:pPr>
    </w:lvl>
    <w:lvl w:ilvl="4">
      <w:start w:val="1"/>
      <w:numFmt w:val="lowerLetter"/>
      <w:lvlText w:val="%5."/>
      <w:lvlJc w:val="left"/>
      <w:pPr>
        <w:tabs>
          <w:tab w:val="num" w:pos="3735"/>
        </w:tabs>
        <w:ind w:left="3735" w:hanging="360"/>
      </w:pPr>
    </w:lvl>
    <w:lvl w:ilvl="5">
      <w:start w:val="1"/>
      <w:numFmt w:val="lowerRoman"/>
      <w:lvlText w:val="%6."/>
      <w:lvlJc w:val="right"/>
      <w:pPr>
        <w:tabs>
          <w:tab w:val="num" w:pos="4455"/>
        </w:tabs>
        <w:ind w:left="4455" w:hanging="180"/>
      </w:pPr>
    </w:lvl>
    <w:lvl w:ilvl="6">
      <w:start w:val="1"/>
      <w:numFmt w:val="decimal"/>
      <w:lvlText w:val="%7."/>
      <w:lvlJc w:val="left"/>
      <w:pPr>
        <w:tabs>
          <w:tab w:val="num" w:pos="5175"/>
        </w:tabs>
        <w:ind w:left="5175" w:hanging="360"/>
      </w:pPr>
    </w:lvl>
    <w:lvl w:ilvl="7">
      <w:start w:val="1"/>
      <w:numFmt w:val="lowerLetter"/>
      <w:lvlText w:val="%8."/>
      <w:lvlJc w:val="left"/>
      <w:pPr>
        <w:tabs>
          <w:tab w:val="num" w:pos="5895"/>
        </w:tabs>
        <w:ind w:left="5895" w:hanging="360"/>
      </w:pPr>
    </w:lvl>
    <w:lvl w:ilvl="8">
      <w:start w:val="1"/>
      <w:numFmt w:val="lowerRoman"/>
      <w:lvlText w:val="%9."/>
      <w:lvlJc w:val="right"/>
      <w:pPr>
        <w:tabs>
          <w:tab w:val="num" w:pos="6615"/>
        </w:tabs>
        <w:ind w:left="6615" w:hanging="180"/>
      </w:pPr>
    </w:lvl>
  </w:abstractNum>
  <w:abstractNum w:abstractNumId="3">
    <w:nsid w:val="0BEA4078"/>
    <w:multiLevelType w:val="hybridMultilevel"/>
    <w:tmpl w:val="239C7BF6"/>
    <w:lvl w:ilvl="0" w:tplc="83AA7D66">
      <w:start w:val="1"/>
      <w:numFmt w:val="decimal"/>
      <w:lvlText w:val="%1-"/>
      <w:lvlJc w:val="left"/>
      <w:pPr>
        <w:tabs>
          <w:tab w:val="num" w:pos="510"/>
        </w:tabs>
        <w:ind w:left="510" w:hanging="360"/>
      </w:pPr>
      <w:rPr>
        <w:rFonts w:hint="default"/>
        <w:sz w:val="32"/>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4">
    <w:nsid w:val="0C5B2398"/>
    <w:multiLevelType w:val="hybridMultilevel"/>
    <w:tmpl w:val="875EA944"/>
    <w:lvl w:ilvl="0" w:tplc="FDAC40A0">
      <w:start w:val="2"/>
      <w:numFmt w:val="decimal"/>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5">
    <w:nsid w:val="0E370FEC"/>
    <w:multiLevelType w:val="hybridMultilevel"/>
    <w:tmpl w:val="F190E654"/>
    <w:lvl w:ilvl="0" w:tplc="BAEEB270">
      <w:start w:val="4"/>
      <w:numFmt w:val="bullet"/>
      <w:lvlText w:val="-"/>
      <w:lvlJc w:val="left"/>
      <w:pPr>
        <w:tabs>
          <w:tab w:val="num" w:pos="930"/>
        </w:tabs>
        <w:ind w:left="930" w:hanging="360"/>
      </w:pPr>
      <w:rPr>
        <w:rFonts w:ascii=".VnTime" w:eastAsia="Times New Roman" w:hAnsi=".VnTime"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6">
    <w:nsid w:val="270A708E"/>
    <w:multiLevelType w:val="hybridMultilevel"/>
    <w:tmpl w:val="239C9C0E"/>
    <w:lvl w:ilvl="0" w:tplc="61F8D3F6">
      <w:start w:val="7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8737F0F"/>
    <w:multiLevelType w:val="hybridMultilevel"/>
    <w:tmpl w:val="8ECCA43A"/>
    <w:lvl w:ilvl="0" w:tplc="82DCB238">
      <w:start w:val="3"/>
      <w:numFmt w:val="decimal"/>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8">
    <w:nsid w:val="2B981329"/>
    <w:multiLevelType w:val="multilevel"/>
    <w:tmpl w:val="BE986734"/>
    <w:lvl w:ilvl="0">
      <w:start w:val="1"/>
      <w:numFmt w:val="upperRoman"/>
      <w:lvlText w:val="CHƯƠNG %1."/>
      <w:lvlJc w:val="right"/>
      <w:pPr>
        <w:tabs>
          <w:tab w:val="num" w:pos="1948"/>
        </w:tabs>
        <w:ind w:left="360" w:firstLine="0"/>
      </w:pPr>
      <w:rPr>
        <w:rFonts w:hint="default"/>
        <w:b/>
        <w:i w:val="0"/>
        <w:sz w:val="28"/>
        <w:szCs w:val="28"/>
      </w:rPr>
    </w:lvl>
    <w:lvl w:ilvl="1">
      <w:start w:val="1"/>
      <w:numFmt w:val="decimal"/>
      <w:lvlRestart w:val="0"/>
      <w:pStyle w:val="Heading2"/>
      <w:lvlText w:val="Điều %2."/>
      <w:lvlJc w:val="left"/>
      <w:pPr>
        <w:tabs>
          <w:tab w:val="num" w:pos="1544"/>
        </w:tabs>
        <w:ind w:left="693" w:firstLine="567"/>
      </w:pPr>
      <w:rPr>
        <w:rFonts w:ascii="Times New Roman" w:hAnsi="Times New Roman" w:cs="Times New Roman" w:hint="default"/>
        <w:b/>
        <w:i w:val="0"/>
        <w:sz w:val="28"/>
        <w:szCs w:val="28"/>
      </w:rPr>
    </w:lvl>
    <w:lvl w:ilvl="2">
      <w:start w:val="1"/>
      <w:numFmt w:val="decimal"/>
      <w:pStyle w:val="Heading3"/>
      <w:lvlText w:val="%3."/>
      <w:lvlJc w:val="left"/>
      <w:pPr>
        <w:tabs>
          <w:tab w:val="num" w:pos="1864"/>
        </w:tabs>
        <w:ind w:left="900" w:firstLine="567"/>
      </w:pPr>
      <w:rPr>
        <w:rFonts w:ascii=".VnTime" w:hAnsi=".VnTime" w:hint="default"/>
        <w:b w:val="0"/>
        <w:i w:val="0"/>
        <w:sz w:val="28"/>
        <w:szCs w:val="28"/>
      </w:rPr>
    </w:lvl>
    <w:lvl w:ilvl="3">
      <w:start w:val="1"/>
      <w:numFmt w:val="bullet"/>
      <w:pStyle w:val="Heading4"/>
      <w:lvlText w:val="-"/>
      <w:lvlJc w:val="left"/>
      <w:pPr>
        <w:tabs>
          <w:tab w:val="num" w:pos="1864"/>
        </w:tabs>
        <w:ind w:left="900" w:firstLine="567"/>
      </w:pPr>
      <w:rPr>
        <w:rFonts w:ascii=".VnTime" w:hAnsi=".VnTime" w:hint="default"/>
        <w:b w:val="0"/>
        <w:i w:val="0"/>
        <w:sz w:val="28"/>
        <w:szCs w:val="28"/>
      </w:rPr>
    </w:lvl>
    <w:lvl w:ilvl="4">
      <w:start w:val="1"/>
      <w:numFmt w:val="bullet"/>
      <w:pStyle w:val="Heading5"/>
      <w:lvlText w:val="–"/>
      <w:lvlJc w:val="left"/>
      <w:pPr>
        <w:tabs>
          <w:tab w:val="num" w:pos="1908"/>
        </w:tabs>
        <w:ind w:left="900" w:firstLine="567"/>
      </w:pPr>
      <w:rPr>
        <w:rFonts w:ascii=".VnTime" w:hAnsi=".VnTime" w:hint="default"/>
        <w:b/>
        <w:i w:val="0"/>
        <w:sz w:val="26"/>
        <w:szCs w:val="26"/>
      </w:rPr>
    </w:lvl>
    <w:lvl w:ilvl="5">
      <w:start w:val="1"/>
      <w:numFmt w:val="decimal"/>
      <w:pStyle w:val="Heading6"/>
      <w:lvlText w:val="%1.%2.%3.%4.%5.%6"/>
      <w:lvlJc w:val="left"/>
      <w:pPr>
        <w:tabs>
          <w:tab w:val="num" w:pos="2052"/>
        </w:tabs>
        <w:ind w:left="2052" w:hanging="1152"/>
      </w:pPr>
      <w:rPr>
        <w:rFonts w:hint="default"/>
        <w:b/>
        <w:i w:val="0"/>
        <w:sz w:val="28"/>
        <w:szCs w:val="28"/>
      </w:rPr>
    </w:lvl>
    <w:lvl w:ilvl="6">
      <w:start w:val="1"/>
      <w:numFmt w:val="decimal"/>
      <w:pStyle w:val="Heading7"/>
      <w:lvlText w:val="%1.%2.%3.%4.%5.%6.%7"/>
      <w:lvlJc w:val="left"/>
      <w:pPr>
        <w:tabs>
          <w:tab w:val="num" w:pos="2196"/>
        </w:tabs>
        <w:ind w:left="2196" w:hanging="1296"/>
      </w:pPr>
      <w:rPr>
        <w:rFonts w:hint="default"/>
      </w:rPr>
    </w:lvl>
    <w:lvl w:ilvl="7">
      <w:start w:val="1"/>
      <w:numFmt w:val="decimal"/>
      <w:pStyle w:val="Heading8"/>
      <w:lvlText w:val="%1.%2.%3.%4.%5.%6.%7.%8"/>
      <w:lvlJc w:val="left"/>
      <w:pPr>
        <w:tabs>
          <w:tab w:val="num" w:pos="2340"/>
        </w:tabs>
        <w:ind w:left="2340" w:hanging="1440"/>
      </w:pPr>
      <w:rPr>
        <w:rFonts w:hint="default"/>
      </w:rPr>
    </w:lvl>
    <w:lvl w:ilvl="8">
      <w:start w:val="1"/>
      <w:numFmt w:val="decimal"/>
      <w:pStyle w:val="Heading9"/>
      <w:lvlText w:val="%1.%2.%3.%4.%5.%6.%7.%8.%9"/>
      <w:lvlJc w:val="left"/>
      <w:pPr>
        <w:tabs>
          <w:tab w:val="num" w:pos="2484"/>
        </w:tabs>
        <w:ind w:left="2484" w:hanging="1584"/>
      </w:pPr>
      <w:rPr>
        <w:rFonts w:hint="default"/>
      </w:rPr>
    </w:lvl>
  </w:abstractNum>
  <w:abstractNum w:abstractNumId="9">
    <w:nsid w:val="2C103069"/>
    <w:multiLevelType w:val="hybridMultilevel"/>
    <w:tmpl w:val="211487F2"/>
    <w:lvl w:ilvl="0" w:tplc="5D702D96">
      <w:start w:val="4"/>
      <w:numFmt w:val="decimal"/>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10">
    <w:nsid w:val="31012BD5"/>
    <w:multiLevelType w:val="multilevel"/>
    <w:tmpl w:val="211487F2"/>
    <w:lvl w:ilvl="0">
      <w:start w:val="4"/>
      <w:numFmt w:val="decimal"/>
      <w:lvlText w:val="%1."/>
      <w:lvlJc w:val="left"/>
      <w:pPr>
        <w:tabs>
          <w:tab w:val="num" w:pos="855"/>
        </w:tabs>
        <w:ind w:left="855" w:hanging="360"/>
      </w:pPr>
      <w:rPr>
        <w:rFonts w:hint="default"/>
      </w:rPr>
    </w:lvl>
    <w:lvl w:ilvl="1">
      <w:start w:val="1"/>
      <w:numFmt w:val="lowerLetter"/>
      <w:lvlText w:val="%2."/>
      <w:lvlJc w:val="left"/>
      <w:pPr>
        <w:tabs>
          <w:tab w:val="num" w:pos="1575"/>
        </w:tabs>
        <w:ind w:left="1575" w:hanging="360"/>
      </w:pPr>
    </w:lvl>
    <w:lvl w:ilvl="2">
      <w:start w:val="1"/>
      <w:numFmt w:val="lowerRoman"/>
      <w:lvlText w:val="%3."/>
      <w:lvlJc w:val="right"/>
      <w:pPr>
        <w:tabs>
          <w:tab w:val="num" w:pos="2295"/>
        </w:tabs>
        <w:ind w:left="2295" w:hanging="180"/>
      </w:pPr>
    </w:lvl>
    <w:lvl w:ilvl="3">
      <w:start w:val="1"/>
      <w:numFmt w:val="decimal"/>
      <w:lvlText w:val="%4."/>
      <w:lvlJc w:val="left"/>
      <w:pPr>
        <w:tabs>
          <w:tab w:val="num" w:pos="3015"/>
        </w:tabs>
        <w:ind w:left="3015" w:hanging="360"/>
      </w:pPr>
    </w:lvl>
    <w:lvl w:ilvl="4">
      <w:start w:val="1"/>
      <w:numFmt w:val="lowerLetter"/>
      <w:lvlText w:val="%5."/>
      <w:lvlJc w:val="left"/>
      <w:pPr>
        <w:tabs>
          <w:tab w:val="num" w:pos="3735"/>
        </w:tabs>
        <w:ind w:left="3735" w:hanging="360"/>
      </w:pPr>
    </w:lvl>
    <w:lvl w:ilvl="5">
      <w:start w:val="1"/>
      <w:numFmt w:val="lowerRoman"/>
      <w:lvlText w:val="%6."/>
      <w:lvlJc w:val="right"/>
      <w:pPr>
        <w:tabs>
          <w:tab w:val="num" w:pos="4455"/>
        </w:tabs>
        <w:ind w:left="4455" w:hanging="180"/>
      </w:pPr>
    </w:lvl>
    <w:lvl w:ilvl="6">
      <w:start w:val="1"/>
      <w:numFmt w:val="decimal"/>
      <w:lvlText w:val="%7."/>
      <w:lvlJc w:val="left"/>
      <w:pPr>
        <w:tabs>
          <w:tab w:val="num" w:pos="5175"/>
        </w:tabs>
        <w:ind w:left="5175" w:hanging="360"/>
      </w:pPr>
    </w:lvl>
    <w:lvl w:ilvl="7">
      <w:start w:val="1"/>
      <w:numFmt w:val="lowerLetter"/>
      <w:lvlText w:val="%8."/>
      <w:lvlJc w:val="left"/>
      <w:pPr>
        <w:tabs>
          <w:tab w:val="num" w:pos="5895"/>
        </w:tabs>
        <w:ind w:left="5895" w:hanging="360"/>
      </w:pPr>
    </w:lvl>
    <w:lvl w:ilvl="8">
      <w:start w:val="1"/>
      <w:numFmt w:val="lowerRoman"/>
      <w:lvlText w:val="%9."/>
      <w:lvlJc w:val="right"/>
      <w:pPr>
        <w:tabs>
          <w:tab w:val="num" w:pos="6615"/>
        </w:tabs>
        <w:ind w:left="6615" w:hanging="180"/>
      </w:pPr>
    </w:lvl>
  </w:abstractNum>
  <w:abstractNum w:abstractNumId="11">
    <w:nsid w:val="3A82504F"/>
    <w:multiLevelType w:val="hybridMultilevel"/>
    <w:tmpl w:val="3FA29BC4"/>
    <w:lvl w:ilvl="0" w:tplc="0D3E5340">
      <w:start w:val="1"/>
      <w:numFmt w:val="decimal"/>
      <w:lvlText w:val="%1."/>
      <w:lvlJc w:val="left"/>
      <w:pPr>
        <w:tabs>
          <w:tab w:val="num" w:pos="900"/>
        </w:tabs>
        <w:ind w:left="900" w:hanging="360"/>
      </w:pPr>
      <w:rPr>
        <w:rFonts w:ascii=".VnTime" w:hAnsi=".VnTime" w:cs=".VnTimeH"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nsid w:val="3B057E67"/>
    <w:multiLevelType w:val="hybridMultilevel"/>
    <w:tmpl w:val="E37CAA28"/>
    <w:lvl w:ilvl="0" w:tplc="687610BE">
      <w:start w:val="1"/>
      <w:numFmt w:val="decimal"/>
      <w:lvlText w:val="%1-"/>
      <w:lvlJc w:val="left"/>
      <w:pPr>
        <w:tabs>
          <w:tab w:val="num" w:pos="-15"/>
        </w:tabs>
        <w:ind w:left="-15" w:hanging="360"/>
      </w:pPr>
      <w:rPr>
        <w:rFonts w:hint="default"/>
      </w:rPr>
    </w:lvl>
    <w:lvl w:ilvl="1" w:tplc="6BE6F058">
      <w:start w:val="1"/>
      <w:numFmt w:val="lowerLetter"/>
      <w:lvlText w:val="%2-"/>
      <w:lvlJc w:val="left"/>
      <w:pPr>
        <w:tabs>
          <w:tab w:val="num" w:pos="705"/>
        </w:tabs>
        <w:ind w:left="705" w:hanging="360"/>
      </w:pPr>
      <w:rPr>
        <w:rFonts w:hint="default"/>
      </w:rPr>
    </w:lvl>
    <w:lvl w:ilvl="2" w:tplc="0409001B" w:tentative="1">
      <w:start w:val="1"/>
      <w:numFmt w:val="lowerRoman"/>
      <w:lvlText w:val="%3."/>
      <w:lvlJc w:val="right"/>
      <w:pPr>
        <w:tabs>
          <w:tab w:val="num" w:pos="1425"/>
        </w:tabs>
        <w:ind w:left="1425" w:hanging="180"/>
      </w:pPr>
    </w:lvl>
    <w:lvl w:ilvl="3" w:tplc="0409000F" w:tentative="1">
      <w:start w:val="1"/>
      <w:numFmt w:val="decimal"/>
      <w:lvlText w:val="%4."/>
      <w:lvlJc w:val="left"/>
      <w:pPr>
        <w:tabs>
          <w:tab w:val="num" w:pos="2145"/>
        </w:tabs>
        <w:ind w:left="2145" w:hanging="360"/>
      </w:pPr>
    </w:lvl>
    <w:lvl w:ilvl="4" w:tplc="04090019" w:tentative="1">
      <w:start w:val="1"/>
      <w:numFmt w:val="lowerLetter"/>
      <w:lvlText w:val="%5."/>
      <w:lvlJc w:val="left"/>
      <w:pPr>
        <w:tabs>
          <w:tab w:val="num" w:pos="2865"/>
        </w:tabs>
        <w:ind w:left="2865" w:hanging="360"/>
      </w:pPr>
    </w:lvl>
    <w:lvl w:ilvl="5" w:tplc="0409001B" w:tentative="1">
      <w:start w:val="1"/>
      <w:numFmt w:val="lowerRoman"/>
      <w:lvlText w:val="%6."/>
      <w:lvlJc w:val="right"/>
      <w:pPr>
        <w:tabs>
          <w:tab w:val="num" w:pos="3585"/>
        </w:tabs>
        <w:ind w:left="3585" w:hanging="180"/>
      </w:pPr>
    </w:lvl>
    <w:lvl w:ilvl="6" w:tplc="0409000F" w:tentative="1">
      <w:start w:val="1"/>
      <w:numFmt w:val="decimal"/>
      <w:lvlText w:val="%7."/>
      <w:lvlJc w:val="left"/>
      <w:pPr>
        <w:tabs>
          <w:tab w:val="num" w:pos="4305"/>
        </w:tabs>
        <w:ind w:left="4305" w:hanging="360"/>
      </w:pPr>
    </w:lvl>
    <w:lvl w:ilvl="7" w:tplc="04090019" w:tentative="1">
      <w:start w:val="1"/>
      <w:numFmt w:val="lowerLetter"/>
      <w:lvlText w:val="%8."/>
      <w:lvlJc w:val="left"/>
      <w:pPr>
        <w:tabs>
          <w:tab w:val="num" w:pos="5025"/>
        </w:tabs>
        <w:ind w:left="5025" w:hanging="360"/>
      </w:pPr>
    </w:lvl>
    <w:lvl w:ilvl="8" w:tplc="0409001B" w:tentative="1">
      <w:start w:val="1"/>
      <w:numFmt w:val="lowerRoman"/>
      <w:lvlText w:val="%9."/>
      <w:lvlJc w:val="right"/>
      <w:pPr>
        <w:tabs>
          <w:tab w:val="num" w:pos="5745"/>
        </w:tabs>
        <w:ind w:left="5745" w:hanging="180"/>
      </w:pPr>
    </w:lvl>
  </w:abstractNum>
  <w:abstractNum w:abstractNumId="13">
    <w:nsid w:val="3D0063F3"/>
    <w:multiLevelType w:val="hybridMultilevel"/>
    <w:tmpl w:val="21DAF132"/>
    <w:lvl w:ilvl="0" w:tplc="244A7DC2">
      <w:start w:val="3"/>
      <w:numFmt w:val="decimal"/>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14">
    <w:nsid w:val="403B5697"/>
    <w:multiLevelType w:val="hybridMultilevel"/>
    <w:tmpl w:val="7B1E9C24"/>
    <w:lvl w:ilvl="0" w:tplc="A32EAAD0">
      <w:start w:val="5"/>
      <w:numFmt w:val="decimal"/>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5">
    <w:nsid w:val="422A08CB"/>
    <w:multiLevelType w:val="hybridMultilevel"/>
    <w:tmpl w:val="9ACE4DE8"/>
    <w:lvl w:ilvl="0" w:tplc="04090001">
      <w:numFmt w:val="bullet"/>
      <w:lvlText w:val=""/>
      <w:lvlJc w:val="left"/>
      <w:pPr>
        <w:tabs>
          <w:tab w:val="num" w:pos="720"/>
        </w:tabs>
        <w:ind w:left="720" w:hanging="360"/>
      </w:pPr>
      <w:rPr>
        <w:rFonts w:ascii="Symbol" w:eastAsia="Times New Roman"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5104A6E"/>
    <w:multiLevelType w:val="multilevel"/>
    <w:tmpl w:val="875EA944"/>
    <w:lvl w:ilvl="0">
      <w:start w:val="2"/>
      <w:numFmt w:val="decimal"/>
      <w:lvlText w:val="%1."/>
      <w:lvlJc w:val="left"/>
      <w:pPr>
        <w:tabs>
          <w:tab w:val="num" w:pos="855"/>
        </w:tabs>
        <w:ind w:left="855" w:hanging="360"/>
      </w:pPr>
      <w:rPr>
        <w:rFonts w:hint="default"/>
      </w:rPr>
    </w:lvl>
    <w:lvl w:ilvl="1">
      <w:start w:val="1"/>
      <w:numFmt w:val="lowerLetter"/>
      <w:lvlText w:val="%2."/>
      <w:lvlJc w:val="left"/>
      <w:pPr>
        <w:tabs>
          <w:tab w:val="num" w:pos="1575"/>
        </w:tabs>
        <w:ind w:left="1575" w:hanging="360"/>
      </w:pPr>
    </w:lvl>
    <w:lvl w:ilvl="2">
      <w:start w:val="1"/>
      <w:numFmt w:val="lowerRoman"/>
      <w:lvlText w:val="%3."/>
      <w:lvlJc w:val="right"/>
      <w:pPr>
        <w:tabs>
          <w:tab w:val="num" w:pos="2295"/>
        </w:tabs>
        <w:ind w:left="2295" w:hanging="180"/>
      </w:pPr>
    </w:lvl>
    <w:lvl w:ilvl="3">
      <w:start w:val="1"/>
      <w:numFmt w:val="decimal"/>
      <w:lvlText w:val="%4."/>
      <w:lvlJc w:val="left"/>
      <w:pPr>
        <w:tabs>
          <w:tab w:val="num" w:pos="3015"/>
        </w:tabs>
        <w:ind w:left="3015" w:hanging="360"/>
      </w:pPr>
    </w:lvl>
    <w:lvl w:ilvl="4">
      <w:start w:val="1"/>
      <w:numFmt w:val="lowerLetter"/>
      <w:lvlText w:val="%5."/>
      <w:lvlJc w:val="left"/>
      <w:pPr>
        <w:tabs>
          <w:tab w:val="num" w:pos="3735"/>
        </w:tabs>
        <w:ind w:left="3735" w:hanging="360"/>
      </w:pPr>
    </w:lvl>
    <w:lvl w:ilvl="5">
      <w:start w:val="1"/>
      <w:numFmt w:val="lowerRoman"/>
      <w:lvlText w:val="%6."/>
      <w:lvlJc w:val="right"/>
      <w:pPr>
        <w:tabs>
          <w:tab w:val="num" w:pos="4455"/>
        </w:tabs>
        <w:ind w:left="4455" w:hanging="180"/>
      </w:pPr>
    </w:lvl>
    <w:lvl w:ilvl="6">
      <w:start w:val="1"/>
      <w:numFmt w:val="decimal"/>
      <w:lvlText w:val="%7."/>
      <w:lvlJc w:val="left"/>
      <w:pPr>
        <w:tabs>
          <w:tab w:val="num" w:pos="5175"/>
        </w:tabs>
        <w:ind w:left="5175" w:hanging="360"/>
      </w:pPr>
    </w:lvl>
    <w:lvl w:ilvl="7">
      <w:start w:val="1"/>
      <w:numFmt w:val="lowerLetter"/>
      <w:lvlText w:val="%8."/>
      <w:lvlJc w:val="left"/>
      <w:pPr>
        <w:tabs>
          <w:tab w:val="num" w:pos="5895"/>
        </w:tabs>
        <w:ind w:left="5895" w:hanging="360"/>
      </w:pPr>
    </w:lvl>
    <w:lvl w:ilvl="8">
      <w:start w:val="1"/>
      <w:numFmt w:val="lowerRoman"/>
      <w:lvlText w:val="%9."/>
      <w:lvlJc w:val="right"/>
      <w:pPr>
        <w:tabs>
          <w:tab w:val="num" w:pos="6615"/>
        </w:tabs>
        <w:ind w:left="6615" w:hanging="180"/>
      </w:pPr>
    </w:lvl>
  </w:abstractNum>
  <w:abstractNum w:abstractNumId="17">
    <w:nsid w:val="45242976"/>
    <w:multiLevelType w:val="hybridMultilevel"/>
    <w:tmpl w:val="915AA6B2"/>
    <w:lvl w:ilvl="0" w:tplc="50FE8D06">
      <w:start w:val="1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EF54204"/>
    <w:multiLevelType w:val="hybridMultilevel"/>
    <w:tmpl w:val="65C6F090"/>
    <w:lvl w:ilvl="0" w:tplc="949837DC">
      <w:start w:val="1"/>
      <w:numFmt w:val="decimal"/>
      <w:lvlText w:val="%1-"/>
      <w:lvlJc w:val="left"/>
      <w:pPr>
        <w:ind w:left="293" w:hanging="360"/>
      </w:pPr>
      <w:rPr>
        <w:rFonts w:hint="default"/>
      </w:rPr>
    </w:lvl>
    <w:lvl w:ilvl="1" w:tplc="04090019" w:tentative="1">
      <w:start w:val="1"/>
      <w:numFmt w:val="lowerLetter"/>
      <w:lvlText w:val="%2."/>
      <w:lvlJc w:val="left"/>
      <w:pPr>
        <w:ind w:left="1013" w:hanging="360"/>
      </w:pPr>
    </w:lvl>
    <w:lvl w:ilvl="2" w:tplc="0409001B" w:tentative="1">
      <w:start w:val="1"/>
      <w:numFmt w:val="lowerRoman"/>
      <w:lvlText w:val="%3."/>
      <w:lvlJc w:val="right"/>
      <w:pPr>
        <w:ind w:left="1733" w:hanging="180"/>
      </w:pPr>
    </w:lvl>
    <w:lvl w:ilvl="3" w:tplc="0409000F" w:tentative="1">
      <w:start w:val="1"/>
      <w:numFmt w:val="decimal"/>
      <w:lvlText w:val="%4."/>
      <w:lvlJc w:val="left"/>
      <w:pPr>
        <w:ind w:left="2453" w:hanging="360"/>
      </w:pPr>
    </w:lvl>
    <w:lvl w:ilvl="4" w:tplc="04090019" w:tentative="1">
      <w:start w:val="1"/>
      <w:numFmt w:val="lowerLetter"/>
      <w:lvlText w:val="%5."/>
      <w:lvlJc w:val="left"/>
      <w:pPr>
        <w:ind w:left="3173" w:hanging="360"/>
      </w:pPr>
    </w:lvl>
    <w:lvl w:ilvl="5" w:tplc="0409001B" w:tentative="1">
      <w:start w:val="1"/>
      <w:numFmt w:val="lowerRoman"/>
      <w:lvlText w:val="%6."/>
      <w:lvlJc w:val="right"/>
      <w:pPr>
        <w:ind w:left="3893" w:hanging="180"/>
      </w:pPr>
    </w:lvl>
    <w:lvl w:ilvl="6" w:tplc="0409000F" w:tentative="1">
      <w:start w:val="1"/>
      <w:numFmt w:val="decimal"/>
      <w:lvlText w:val="%7."/>
      <w:lvlJc w:val="left"/>
      <w:pPr>
        <w:ind w:left="4613" w:hanging="360"/>
      </w:pPr>
    </w:lvl>
    <w:lvl w:ilvl="7" w:tplc="04090019" w:tentative="1">
      <w:start w:val="1"/>
      <w:numFmt w:val="lowerLetter"/>
      <w:lvlText w:val="%8."/>
      <w:lvlJc w:val="left"/>
      <w:pPr>
        <w:ind w:left="5333" w:hanging="360"/>
      </w:pPr>
    </w:lvl>
    <w:lvl w:ilvl="8" w:tplc="0409001B" w:tentative="1">
      <w:start w:val="1"/>
      <w:numFmt w:val="lowerRoman"/>
      <w:lvlText w:val="%9."/>
      <w:lvlJc w:val="right"/>
      <w:pPr>
        <w:ind w:left="6053" w:hanging="180"/>
      </w:pPr>
    </w:lvl>
  </w:abstractNum>
  <w:abstractNum w:abstractNumId="19">
    <w:nsid w:val="586015C6"/>
    <w:multiLevelType w:val="hybridMultilevel"/>
    <w:tmpl w:val="AD844A84"/>
    <w:lvl w:ilvl="0" w:tplc="591877F6">
      <w:start w:val="1"/>
      <w:numFmt w:val="decimal"/>
      <w:lvlText w:val="%1."/>
      <w:lvlJc w:val="left"/>
      <w:pPr>
        <w:tabs>
          <w:tab w:val="num" w:pos="900"/>
        </w:tabs>
        <w:ind w:left="900" w:hanging="360"/>
      </w:pPr>
      <w:rPr>
        <w:rFonts w:ascii=".VnTime" w:hAnsi=".VnTime" w:cs=".VnTimeH"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nsid w:val="5AC32F1D"/>
    <w:multiLevelType w:val="hybridMultilevel"/>
    <w:tmpl w:val="366AD568"/>
    <w:lvl w:ilvl="0" w:tplc="11240160">
      <w:start w:val="1"/>
      <w:numFmt w:val="bullet"/>
      <w:lvlText w:val="-"/>
      <w:lvlJc w:val="left"/>
      <w:pPr>
        <w:tabs>
          <w:tab w:val="num" w:pos="1193"/>
        </w:tabs>
        <w:ind w:left="1193" w:hanging="720"/>
      </w:pPr>
      <w:rPr>
        <w:rFonts w:ascii="Times New Roman" w:eastAsia="Times New Roman" w:hAnsi="Times New Roman" w:cs="Times New Roman" w:hint="default"/>
        <w:b/>
      </w:rPr>
    </w:lvl>
    <w:lvl w:ilvl="1" w:tplc="04090003" w:tentative="1">
      <w:start w:val="1"/>
      <w:numFmt w:val="bullet"/>
      <w:lvlText w:val="o"/>
      <w:lvlJc w:val="left"/>
      <w:pPr>
        <w:tabs>
          <w:tab w:val="num" w:pos="1553"/>
        </w:tabs>
        <w:ind w:left="1553" w:hanging="360"/>
      </w:pPr>
      <w:rPr>
        <w:rFonts w:ascii="Courier New" w:hAnsi="Courier New" w:cs="Courier New" w:hint="default"/>
      </w:rPr>
    </w:lvl>
    <w:lvl w:ilvl="2" w:tplc="04090005" w:tentative="1">
      <w:start w:val="1"/>
      <w:numFmt w:val="bullet"/>
      <w:lvlText w:val=""/>
      <w:lvlJc w:val="left"/>
      <w:pPr>
        <w:tabs>
          <w:tab w:val="num" w:pos="2273"/>
        </w:tabs>
        <w:ind w:left="2273" w:hanging="360"/>
      </w:pPr>
      <w:rPr>
        <w:rFonts w:ascii="Wingdings" w:hAnsi="Wingdings" w:hint="default"/>
      </w:rPr>
    </w:lvl>
    <w:lvl w:ilvl="3" w:tplc="04090001" w:tentative="1">
      <w:start w:val="1"/>
      <w:numFmt w:val="bullet"/>
      <w:lvlText w:val=""/>
      <w:lvlJc w:val="left"/>
      <w:pPr>
        <w:tabs>
          <w:tab w:val="num" w:pos="2993"/>
        </w:tabs>
        <w:ind w:left="2993" w:hanging="360"/>
      </w:pPr>
      <w:rPr>
        <w:rFonts w:ascii="Symbol" w:hAnsi="Symbol" w:hint="default"/>
      </w:rPr>
    </w:lvl>
    <w:lvl w:ilvl="4" w:tplc="04090003" w:tentative="1">
      <w:start w:val="1"/>
      <w:numFmt w:val="bullet"/>
      <w:lvlText w:val="o"/>
      <w:lvlJc w:val="left"/>
      <w:pPr>
        <w:tabs>
          <w:tab w:val="num" w:pos="3713"/>
        </w:tabs>
        <w:ind w:left="3713" w:hanging="360"/>
      </w:pPr>
      <w:rPr>
        <w:rFonts w:ascii="Courier New" w:hAnsi="Courier New" w:cs="Courier New" w:hint="default"/>
      </w:rPr>
    </w:lvl>
    <w:lvl w:ilvl="5" w:tplc="04090005" w:tentative="1">
      <w:start w:val="1"/>
      <w:numFmt w:val="bullet"/>
      <w:lvlText w:val=""/>
      <w:lvlJc w:val="left"/>
      <w:pPr>
        <w:tabs>
          <w:tab w:val="num" w:pos="4433"/>
        </w:tabs>
        <w:ind w:left="4433" w:hanging="360"/>
      </w:pPr>
      <w:rPr>
        <w:rFonts w:ascii="Wingdings" w:hAnsi="Wingdings" w:hint="default"/>
      </w:rPr>
    </w:lvl>
    <w:lvl w:ilvl="6" w:tplc="04090001" w:tentative="1">
      <w:start w:val="1"/>
      <w:numFmt w:val="bullet"/>
      <w:lvlText w:val=""/>
      <w:lvlJc w:val="left"/>
      <w:pPr>
        <w:tabs>
          <w:tab w:val="num" w:pos="5153"/>
        </w:tabs>
        <w:ind w:left="5153" w:hanging="360"/>
      </w:pPr>
      <w:rPr>
        <w:rFonts w:ascii="Symbol" w:hAnsi="Symbol" w:hint="default"/>
      </w:rPr>
    </w:lvl>
    <w:lvl w:ilvl="7" w:tplc="04090003" w:tentative="1">
      <w:start w:val="1"/>
      <w:numFmt w:val="bullet"/>
      <w:lvlText w:val="o"/>
      <w:lvlJc w:val="left"/>
      <w:pPr>
        <w:tabs>
          <w:tab w:val="num" w:pos="5873"/>
        </w:tabs>
        <w:ind w:left="5873" w:hanging="360"/>
      </w:pPr>
      <w:rPr>
        <w:rFonts w:ascii="Courier New" w:hAnsi="Courier New" w:cs="Courier New" w:hint="default"/>
      </w:rPr>
    </w:lvl>
    <w:lvl w:ilvl="8" w:tplc="04090005" w:tentative="1">
      <w:start w:val="1"/>
      <w:numFmt w:val="bullet"/>
      <w:lvlText w:val=""/>
      <w:lvlJc w:val="left"/>
      <w:pPr>
        <w:tabs>
          <w:tab w:val="num" w:pos="6593"/>
        </w:tabs>
        <w:ind w:left="6593" w:hanging="360"/>
      </w:pPr>
      <w:rPr>
        <w:rFonts w:ascii="Wingdings" w:hAnsi="Wingdings" w:hint="default"/>
      </w:rPr>
    </w:lvl>
  </w:abstractNum>
  <w:abstractNum w:abstractNumId="21">
    <w:nsid w:val="5E274BB6"/>
    <w:multiLevelType w:val="hybridMultilevel"/>
    <w:tmpl w:val="FF028F36"/>
    <w:lvl w:ilvl="0" w:tplc="74266C36">
      <w:start w:val="6"/>
      <w:numFmt w:val="decimal"/>
      <w:lvlText w:val="%1."/>
      <w:lvlJc w:val="left"/>
      <w:pPr>
        <w:tabs>
          <w:tab w:val="num" w:pos="930"/>
        </w:tabs>
        <w:ind w:left="930" w:hanging="360"/>
      </w:pPr>
      <w:rPr>
        <w:rFonts w:hint="default"/>
      </w:rPr>
    </w:lvl>
    <w:lvl w:ilvl="1" w:tplc="ADB6BB8A">
      <w:numFmt w:val="none"/>
      <w:lvlText w:val=""/>
      <w:lvlJc w:val="left"/>
      <w:pPr>
        <w:tabs>
          <w:tab w:val="num" w:pos="360"/>
        </w:tabs>
      </w:pPr>
    </w:lvl>
    <w:lvl w:ilvl="2" w:tplc="51DCE9EE">
      <w:numFmt w:val="none"/>
      <w:lvlText w:val=""/>
      <w:lvlJc w:val="left"/>
      <w:pPr>
        <w:tabs>
          <w:tab w:val="num" w:pos="360"/>
        </w:tabs>
      </w:pPr>
    </w:lvl>
    <w:lvl w:ilvl="3" w:tplc="04940432">
      <w:numFmt w:val="none"/>
      <w:lvlText w:val=""/>
      <w:lvlJc w:val="left"/>
      <w:pPr>
        <w:tabs>
          <w:tab w:val="num" w:pos="360"/>
        </w:tabs>
      </w:pPr>
    </w:lvl>
    <w:lvl w:ilvl="4" w:tplc="6C16FAAC">
      <w:numFmt w:val="none"/>
      <w:lvlText w:val=""/>
      <w:lvlJc w:val="left"/>
      <w:pPr>
        <w:tabs>
          <w:tab w:val="num" w:pos="360"/>
        </w:tabs>
      </w:pPr>
    </w:lvl>
    <w:lvl w:ilvl="5" w:tplc="494C52E0">
      <w:numFmt w:val="none"/>
      <w:lvlText w:val=""/>
      <w:lvlJc w:val="left"/>
      <w:pPr>
        <w:tabs>
          <w:tab w:val="num" w:pos="360"/>
        </w:tabs>
      </w:pPr>
    </w:lvl>
    <w:lvl w:ilvl="6" w:tplc="B664A1E0">
      <w:numFmt w:val="none"/>
      <w:lvlText w:val=""/>
      <w:lvlJc w:val="left"/>
      <w:pPr>
        <w:tabs>
          <w:tab w:val="num" w:pos="360"/>
        </w:tabs>
      </w:pPr>
    </w:lvl>
    <w:lvl w:ilvl="7" w:tplc="83FA9EB0">
      <w:numFmt w:val="none"/>
      <w:lvlText w:val=""/>
      <w:lvlJc w:val="left"/>
      <w:pPr>
        <w:tabs>
          <w:tab w:val="num" w:pos="360"/>
        </w:tabs>
      </w:pPr>
    </w:lvl>
    <w:lvl w:ilvl="8" w:tplc="39E0BE50">
      <w:numFmt w:val="none"/>
      <w:lvlText w:val=""/>
      <w:lvlJc w:val="left"/>
      <w:pPr>
        <w:tabs>
          <w:tab w:val="num" w:pos="360"/>
        </w:tabs>
      </w:pPr>
    </w:lvl>
  </w:abstractNum>
  <w:abstractNum w:abstractNumId="22">
    <w:nsid w:val="69577754"/>
    <w:multiLevelType w:val="hybridMultilevel"/>
    <w:tmpl w:val="2A904894"/>
    <w:lvl w:ilvl="0" w:tplc="9A1494CE">
      <w:start w:val="505"/>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23">
    <w:nsid w:val="69EC3E66"/>
    <w:multiLevelType w:val="hybridMultilevel"/>
    <w:tmpl w:val="35904F8A"/>
    <w:lvl w:ilvl="0" w:tplc="813C8344">
      <w:start w:val="7"/>
      <w:numFmt w:val="decimal"/>
      <w:lvlText w:val="%1."/>
      <w:lvlJc w:val="left"/>
      <w:pPr>
        <w:tabs>
          <w:tab w:val="num" w:pos="1125"/>
        </w:tabs>
        <w:ind w:left="1125" w:hanging="420"/>
      </w:pPr>
      <w:rPr>
        <w:rFonts w:hint="default"/>
        <w:color w:val="000000"/>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24">
    <w:nsid w:val="6DBE53B1"/>
    <w:multiLevelType w:val="hybridMultilevel"/>
    <w:tmpl w:val="3280DD72"/>
    <w:lvl w:ilvl="0" w:tplc="D21ADF18">
      <w:start w:val="5"/>
      <w:numFmt w:val="decimal"/>
      <w:lvlText w:val="%1."/>
      <w:lvlJc w:val="left"/>
      <w:pPr>
        <w:tabs>
          <w:tab w:val="num" w:pos="1005"/>
        </w:tabs>
        <w:ind w:left="1005" w:hanging="360"/>
      </w:pPr>
      <w:rPr>
        <w:rFonts w:hint="default"/>
        <w:b/>
      </w:rPr>
    </w:lvl>
    <w:lvl w:ilvl="1" w:tplc="042A0019" w:tentative="1">
      <w:start w:val="1"/>
      <w:numFmt w:val="lowerLetter"/>
      <w:lvlText w:val="%2."/>
      <w:lvlJc w:val="left"/>
      <w:pPr>
        <w:tabs>
          <w:tab w:val="num" w:pos="1725"/>
        </w:tabs>
        <w:ind w:left="1725" w:hanging="360"/>
      </w:pPr>
    </w:lvl>
    <w:lvl w:ilvl="2" w:tplc="042A001B" w:tentative="1">
      <w:start w:val="1"/>
      <w:numFmt w:val="lowerRoman"/>
      <w:lvlText w:val="%3."/>
      <w:lvlJc w:val="right"/>
      <w:pPr>
        <w:tabs>
          <w:tab w:val="num" w:pos="2445"/>
        </w:tabs>
        <w:ind w:left="2445" w:hanging="180"/>
      </w:pPr>
    </w:lvl>
    <w:lvl w:ilvl="3" w:tplc="042A000F" w:tentative="1">
      <w:start w:val="1"/>
      <w:numFmt w:val="decimal"/>
      <w:lvlText w:val="%4."/>
      <w:lvlJc w:val="left"/>
      <w:pPr>
        <w:tabs>
          <w:tab w:val="num" w:pos="3165"/>
        </w:tabs>
        <w:ind w:left="3165" w:hanging="360"/>
      </w:pPr>
    </w:lvl>
    <w:lvl w:ilvl="4" w:tplc="042A0019" w:tentative="1">
      <w:start w:val="1"/>
      <w:numFmt w:val="lowerLetter"/>
      <w:lvlText w:val="%5."/>
      <w:lvlJc w:val="left"/>
      <w:pPr>
        <w:tabs>
          <w:tab w:val="num" w:pos="3885"/>
        </w:tabs>
        <w:ind w:left="3885" w:hanging="360"/>
      </w:pPr>
    </w:lvl>
    <w:lvl w:ilvl="5" w:tplc="042A001B" w:tentative="1">
      <w:start w:val="1"/>
      <w:numFmt w:val="lowerRoman"/>
      <w:lvlText w:val="%6."/>
      <w:lvlJc w:val="right"/>
      <w:pPr>
        <w:tabs>
          <w:tab w:val="num" w:pos="4605"/>
        </w:tabs>
        <w:ind w:left="4605" w:hanging="180"/>
      </w:pPr>
    </w:lvl>
    <w:lvl w:ilvl="6" w:tplc="042A000F" w:tentative="1">
      <w:start w:val="1"/>
      <w:numFmt w:val="decimal"/>
      <w:lvlText w:val="%7."/>
      <w:lvlJc w:val="left"/>
      <w:pPr>
        <w:tabs>
          <w:tab w:val="num" w:pos="5325"/>
        </w:tabs>
        <w:ind w:left="5325" w:hanging="360"/>
      </w:pPr>
    </w:lvl>
    <w:lvl w:ilvl="7" w:tplc="042A0019" w:tentative="1">
      <w:start w:val="1"/>
      <w:numFmt w:val="lowerLetter"/>
      <w:lvlText w:val="%8."/>
      <w:lvlJc w:val="left"/>
      <w:pPr>
        <w:tabs>
          <w:tab w:val="num" w:pos="6045"/>
        </w:tabs>
        <w:ind w:left="6045" w:hanging="360"/>
      </w:pPr>
    </w:lvl>
    <w:lvl w:ilvl="8" w:tplc="042A001B" w:tentative="1">
      <w:start w:val="1"/>
      <w:numFmt w:val="lowerRoman"/>
      <w:lvlText w:val="%9."/>
      <w:lvlJc w:val="right"/>
      <w:pPr>
        <w:tabs>
          <w:tab w:val="num" w:pos="6765"/>
        </w:tabs>
        <w:ind w:left="6765" w:hanging="180"/>
      </w:pPr>
    </w:lvl>
  </w:abstractNum>
  <w:abstractNum w:abstractNumId="25">
    <w:nsid w:val="6FC40A8D"/>
    <w:multiLevelType w:val="hybridMultilevel"/>
    <w:tmpl w:val="BBCE550E"/>
    <w:lvl w:ilvl="0" w:tplc="979476EC">
      <w:start w:val="4"/>
      <w:numFmt w:val="bullet"/>
      <w:lvlText w:val="-"/>
      <w:lvlJc w:val="left"/>
      <w:pPr>
        <w:tabs>
          <w:tab w:val="num" w:pos="900"/>
        </w:tabs>
        <w:ind w:left="900" w:hanging="360"/>
      </w:pPr>
      <w:rPr>
        <w:rFonts w:ascii=".VnTime" w:eastAsia="Times New Roman" w:hAnsi=".VnTime"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6">
    <w:nsid w:val="731E1E33"/>
    <w:multiLevelType w:val="hybridMultilevel"/>
    <w:tmpl w:val="966633AE"/>
    <w:lvl w:ilvl="0" w:tplc="FF142556">
      <w:start w:val="9"/>
      <w:numFmt w:val="decimal"/>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27">
    <w:nsid w:val="743C621E"/>
    <w:multiLevelType w:val="hybridMultilevel"/>
    <w:tmpl w:val="1D7EE5C8"/>
    <w:lvl w:ilvl="0" w:tplc="E286B71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77901C42"/>
    <w:multiLevelType w:val="hybridMultilevel"/>
    <w:tmpl w:val="8DB4C8BA"/>
    <w:lvl w:ilvl="0" w:tplc="2DE030AC">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29">
    <w:nsid w:val="78720152"/>
    <w:multiLevelType w:val="hybridMultilevel"/>
    <w:tmpl w:val="74CC257E"/>
    <w:lvl w:ilvl="0" w:tplc="51DE2E6C">
      <w:start w:val="5"/>
      <w:numFmt w:val="decimal"/>
      <w:lvlText w:val="%1"/>
      <w:lvlJc w:val="left"/>
      <w:pPr>
        <w:tabs>
          <w:tab w:val="num" w:pos="1005"/>
        </w:tabs>
        <w:ind w:left="1005" w:hanging="360"/>
      </w:pPr>
      <w:rPr>
        <w:rFonts w:hint="default"/>
        <w:b/>
      </w:rPr>
    </w:lvl>
    <w:lvl w:ilvl="1" w:tplc="042A0019" w:tentative="1">
      <w:start w:val="1"/>
      <w:numFmt w:val="lowerLetter"/>
      <w:lvlText w:val="%2."/>
      <w:lvlJc w:val="left"/>
      <w:pPr>
        <w:tabs>
          <w:tab w:val="num" w:pos="1725"/>
        </w:tabs>
        <w:ind w:left="1725" w:hanging="360"/>
      </w:pPr>
    </w:lvl>
    <w:lvl w:ilvl="2" w:tplc="042A001B" w:tentative="1">
      <w:start w:val="1"/>
      <w:numFmt w:val="lowerRoman"/>
      <w:lvlText w:val="%3."/>
      <w:lvlJc w:val="right"/>
      <w:pPr>
        <w:tabs>
          <w:tab w:val="num" w:pos="2445"/>
        </w:tabs>
        <w:ind w:left="2445" w:hanging="180"/>
      </w:pPr>
    </w:lvl>
    <w:lvl w:ilvl="3" w:tplc="042A000F" w:tentative="1">
      <w:start w:val="1"/>
      <w:numFmt w:val="decimal"/>
      <w:lvlText w:val="%4."/>
      <w:lvlJc w:val="left"/>
      <w:pPr>
        <w:tabs>
          <w:tab w:val="num" w:pos="3165"/>
        </w:tabs>
        <w:ind w:left="3165" w:hanging="360"/>
      </w:pPr>
    </w:lvl>
    <w:lvl w:ilvl="4" w:tplc="042A0019" w:tentative="1">
      <w:start w:val="1"/>
      <w:numFmt w:val="lowerLetter"/>
      <w:lvlText w:val="%5."/>
      <w:lvlJc w:val="left"/>
      <w:pPr>
        <w:tabs>
          <w:tab w:val="num" w:pos="3885"/>
        </w:tabs>
        <w:ind w:left="3885" w:hanging="360"/>
      </w:pPr>
    </w:lvl>
    <w:lvl w:ilvl="5" w:tplc="042A001B" w:tentative="1">
      <w:start w:val="1"/>
      <w:numFmt w:val="lowerRoman"/>
      <w:lvlText w:val="%6."/>
      <w:lvlJc w:val="right"/>
      <w:pPr>
        <w:tabs>
          <w:tab w:val="num" w:pos="4605"/>
        </w:tabs>
        <w:ind w:left="4605" w:hanging="180"/>
      </w:pPr>
    </w:lvl>
    <w:lvl w:ilvl="6" w:tplc="042A000F" w:tentative="1">
      <w:start w:val="1"/>
      <w:numFmt w:val="decimal"/>
      <w:lvlText w:val="%7."/>
      <w:lvlJc w:val="left"/>
      <w:pPr>
        <w:tabs>
          <w:tab w:val="num" w:pos="5325"/>
        </w:tabs>
        <w:ind w:left="5325" w:hanging="360"/>
      </w:pPr>
    </w:lvl>
    <w:lvl w:ilvl="7" w:tplc="042A0019" w:tentative="1">
      <w:start w:val="1"/>
      <w:numFmt w:val="lowerLetter"/>
      <w:lvlText w:val="%8."/>
      <w:lvlJc w:val="left"/>
      <w:pPr>
        <w:tabs>
          <w:tab w:val="num" w:pos="6045"/>
        </w:tabs>
        <w:ind w:left="6045" w:hanging="360"/>
      </w:pPr>
    </w:lvl>
    <w:lvl w:ilvl="8" w:tplc="042A001B" w:tentative="1">
      <w:start w:val="1"/>
      <w:numFmt w:val="lowerRoman"/>
      <w:lvlText w:val="%9."/>
      <w:lvlJc w:val="right"/>
      <w:pPr>
        <w:tabs>
          <w:tab w:val="num" w:pos="6765"/>
        </w:tabs>
        <w:ind w:left="6765" w:hanging="180"/>
      </w:pPr>
    </w:lvl>
  </w:abstractNum>
  <w:abstractNum w:abstractNumId="30">
    <w:nsid w:val="7E1832E4"/>
    <w:multiLevelType w:val="hybridMultilevel"/>
    <w:tmpl w:val="E7147538"/>
    <w:lvl w:ilvl="0" w:tplc="EF98336A">
      <w:start w:val="4"/>
      <w:numFmt w:val="bullet"/>
      <w:lvlText w:val="-"/>
      <w:lvlJc w:val="left"/>
      <w:pPr>
        <w:tabs>
          <w:tab w:val="num" w:pos="930"/>
        </w:tabs>
        <w:ind w:left="930" w:hanging="360"/>
      </w:pPr>
      <w:rPr>
        <w:rFonts w:ascii=".VnTime" w:eastAsia="Times New Roman" w:hAnsi=".VnTime"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num w:numId="1">
    <w:abstractNumId w:val="28"/>
  </w:num>
  <w:num w:numId="2">
    <w:abstractNumId w:val="15"/>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6"/>
  </w:num>
  <w:num w:numId="6">
    <w:abstractNumId w:val="7"/>
  </w:num>
  <w:num w:numId="7">
    <w:abstractNumId w:val="2"/>
  </w:num>
  <w:num w:numId="8">
    <w:abstractNumId w:val="0"/>
  </w:num>
  <w:num w:numId="9">
    <w:abstractNumId w:val="9"/>
  </w:num>
  <w:num w:numId="10">
    <w:abstractNumId w:val="21"/>
  </w:num>
  <w:num w:numId="11">
    <w:abstractNumId w:val="10"/>
  </w:num>
  <w:num w:numId="12">
    <w:abstractNumId w:val="13"/>
  </w:num>
  <w:num w:numId="13">
    <w:abstractNumId w:val="30"/>
  </w:num>
  <w:num w:numId="14">
    <w:abstractNumId w:val="14"/>
  </w:num>
  <w:num w:numId="15">
    <w:abstractNumId w:val="25"/>
  </w:num>
  <w:num w:numId="16">
    <w:abstractNumId w:val="29"/>
  </w:num>
  <w:num w:numId="17">
    <w:abstractNumId w:val="24"/>
  </w:num>
  <w:num w:numId="18">
    <w:abstractNumId w:val="23"/>
  </w:num>
  <w:num w:numId="19">
    <w:abstractNumId w:val="26"/>
  </w:num>
  <w:num w:numId="20">
    <w:abstractNumId w:val="5"/>
  </w:num>
  <w:num w:numId="21">
    <w:abstractNumId w:val="19"/>
  </w:num>
  <w:num w:numId="22">
    <w:abstractNumId w:val="11"/>
  </w:num>
  <w:num w:numId="23">
    <w:abstractNumId w:val="1"/>
  </w:num>
  <w:num w:numId="24">
    <w:abstractNumId w:val="22"/>
  </w:num>
  <w:num w:numId="25">
    <w:abstractNumId w:val="12"/>
  </w:num>
  <w:num w:numId="26">
    <w:abstractNumId w:val="17"/>
  </w:num>
  <w:num w:numId="27">
    <w:abstractNumId w:val="6"/>
  </w:num>
  <w:num w:numId="28">
    <w:abstractNumId w:val="3"/>
  </w:num>
  <w:num w:numId="29">
    <w:abstractNumId w:val="20"/>
  </w:num>
  <w:num w:numId="30">
    <w:abstractNumId w:val="8"/>
  </w:num>
  <w:num w:numId="31">
    <w:abstractNumId w:val="1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drawingGridHorizontalSpacing w:val="67"/>
  <w:displayVerticalDrawingGridEvery w:val="2"/>
  <w:noPunctuationKerning/>
  <w:characterSpacingControl w:val="doNotCompress"/>
  <w:footnotePr>
    <w:footnote w:id="-1"/>
    <w:footnote w:id="0"/>
  </w:footnotePr>
  <w:endnotePr>
    <w:endnote w:id="-1"/>
    <w:endnote w:id="0"/>
  </w:endnotePr>
  <w:compat/>
  <w:rsids>
    <w:rsidRoot w:val="00AD7D63"/>
    <w:rsid w:val="00000AB4"/>
    <w:rsid w:val="00000FA3"/>
    <w:rsid w:val="00001E57"/>
    <w:rsid w:val="00006261"/>
    <w:rsid w:val="00006CBB"/>
    <w:rsid w:val="00013541"/>
    <w:rsid w:val="0001575D"/>
    <w:rsid w:val="00016B04"/>
    <w:rsid w:val="00016FD1"/>
    <w:rsid w:val="0002098E"/>
    <w:rsid w:val="0002113C"/>
    <w:rsid w:val="00022333"/>
    <w:rsid w:val="00022F13"/>
    <w:rsid w:val="00023127"/>
    <w:rsid w:val="0002376B"/>
    <w:rsid w:val="00023B4D"/>
    <w:rsid w:val="000241B7"/>
    <w:rsid w:val="00024571"/>
    <w:rsid w:val="00024859"/>
    <w:rsid w:val="0002551C"/>
    <w:rsid w:val="00027C0E"/>
    <w:rsid w:val="00031B8C"/>
    <w:rsid w:val="00031BEC"/>
    <w:rsid w:val="00032868"/>
    <w:rsid w:val="00034193"/>
    <w:rsid w:val="0003525F"/>
    <w:rsid w:val="00036218"/>
    <w:rsid w:val="00036476"/>
    <w:rsid w:val="0004122E"/>
    <w:rsid w:val="0004155E"/>
    <w:rsid w:val="0004269A"/>
    <w:rsid w:val="00042B60"/>
    <w:rsid w:val="00043376"/>
    <w:rsid w:val="00044082"/>
    <w:rsid w:val="0004439D"/>
    <w:rsid w:val="00044AF8"/>
    <w:rsid w:val="00044ED9"/>
    <w:rsid w:val="0004539F"/>
    <w:rsid w:val="00047559"/>
    <w:rsid w:val="000501C9"/>
    <w:rsid w:val="0005042F"/>
    <w:rsid w:val="000515E9"/>
    <w:rsid w:val="000536AC"/>
    <w:rsid w:val="00054A97"/>
    <w:rsid w:val="0005510F"/>
    <w:rsid w:val="000564CB"/>
    <w:rsid w:val="0005673F"/>
    <w:rsid w:val="000629F1"/>
    <w:rsid w:val="00062B6C"/>
    <w:rsid w:val="0006439F"/>
    <w:rsid w:val="00064E57"/>
    <w:rsid w:val="000650A0"/>
    <w:rsid w:val="000655F1"/>
    <w:rsid w:val="00066213"/>
    <w:rsid w:val="0007061A"/>
    <w:rsid w:val="00071C88"/>
    <w:rsid w:val="00075E47"/>
    <w:rsid w:val="0007641A"/>
    <w:rsid w:val="0007648D"/>
    <w:rsid w:val="00076AD9"/>
    <w:rsid w:val="00080AFE"/>
    <w:rsid w:val="00081808"/>
    <w:rsid w:val="00082BC0"/>
    <w:rsid w:val="00085DE8"/>
    <w:rsid w:val="00086747"/>
    <w:rsid w:val="00086D41"/>
    <w:rsid w:val="00087559"/>
    <w:rsid w:val="00087773"/>
    <w:rsid w:val="000917E7"/>
    <w:rsid w:val="00092134"/>
    <w:rsid w:val="00092610"/>
    <w:rsid w:val="00092C91"/>
    <w:rsid w:val="0009398F"/>
    <w:rsid w:val="0009433E"/>
    <w:rsid w:val="00094F39"/>
    <w:rsid w:val="00095729"/>
    <w:rsid w:val="00095EF8"/>
    <w:rsid w:val="00097146"/>
    <w:rsid w:val="00097C16"/>
    <w:rsid w:val="000A2201"/>
    <w:rsid w:val="000A2D31"/>
    <w:rsid w:val="000A3634"/>
    <w:rsid w:val="000A5BB9"/>
    <w:rsid w:val="000A7C0C"/>
    <w:rsid w:val="000A7E00"/>
    <w:rsid w:val="000B0577"/>
    <w:rsid w:val="000B09F7"/>
    <w:rsid w:val="000B119E"/>
    <w:rsid w:val="000B1E51"/>
    <w:rsid w:val="000B2AF3"/>
    <w:rsid w:val="000B35B9"/>
    <w:rsid w:val="000B450B"/>
    <w:rsid w:val="000B6B9A"/>
    <w:rsid w:val="000C034A"/>
    <w:rsid w:val="000C08CD"/>
    <w:rsid w:val="000C0E7A"/>
    <w:rsid w:val="000C0F10"/>
    <w:rsid w:val="000C1703"/>
    <w:rsid w:val="000C3ACC"/>
    <w:rsid w:val="000C3C48"/>
    <w:rsid w:val="000C480C"/>
    <w:rsid w:val="000D2216"/>
    <w:rsid w:val="000D3495"/>
    <w:rsid w:val="000D51EF"/>
    <w:rsid w:val="000D591D"/>
    <w:rsid w:val="000D5F5A"/>
    <w:rsid w:val="000D71E4"/>
    <w:rsid w:val="000E2188"/>
    <w:rsid w:val="000E4062"/>
    <w:rsid w:val="000E4308"/>
    <w:rsid w:val="000E60FC"/>
    <w:rsid w:val="000E7696"/>
    <w:rsid w:val="000F063E"/>
    <w:rsid w:val="000F0837"/>
    <w:rsid w:val="000F0D6F"/>
    <w:rsid w:val="000F2C4D"/>
    <w:rsid w:val="000F3867"/>
    <w:rsid w:val="000F3A89"/>
    <w:rsid w:val="000F40AC"/>
    <w:rsid w:val="000F4283"/>
    <w:rsid w:val="000F4373"/>
    <w:rsid w:val="001010F0"/>
    <w:rsid w:val="00101C04"/>
    <w:rsid w:val="00102590"/>
    <w:rsid w:val="00102698"/>
    <w:rsid w:val="00102F9B"/>
    <w:rsid w:val="0010339B"/>
    <w:rsid w:val="00104342"/>
    <w:rsid w:val="00105117"/>
    <w:rsid w:val="001100E4"/>
    <w:rsid w:val="00110AE5"/>
    <w:rsid w:val="00110FB4"/>
    <w:rsid w:val="00111FFB"/>
    <w:rsid w:val="001120E4"/>
    <w:rsid w:val="00112235"/>
    <w:rsid w:val="00114598"/>
    <w:rsid w:val="00114EEF"/>
    <w:rsid w:val="0011631A"/>
    <w:rsid w:val="00120969"/>
    <w:rsid w:val="00121932"/>
    <w:rsid w:val="00122301"/>
    <w:rsid w:val="00122A4E"/>
    <w:rsid w:val="00122CB5"/>
    <w:rsid w:val="001279FD"/>
    <w:rsid w:val="00130B41"/>
    <w:rsid w:val="00130D3E"/>
    <w:rsid w:val="00132ADD"/>
    <w:rsid w:val="00134A53"/>
    <w:rsid w:val="001357B4"/>
    <w:rsid w:val="00135A48"/>
    <w:rsid w:val="00135FA2"/>
    <w:rsid w:val="001369EF"/>
    <w:rsid w:val="00137538"/>
    <w:rsid w:val="00141D37"/>
    <w:rsid w:val="00142959"/>
    <w:rsid w:val="00145FB0"/>
    <w:rsid w:val="00146FC4"/>
    <w:rsid w:val="00150AD6"/>
    <w:rsid w:val="00151528"/>
    <w:rsid w:val="00151D0B"/>
    <w:rsid w:val="00153924"/>
    <w:rsid w:val="00154036"/>
    <w:rsid w:val="00154BCA"/>
    <w:rsid w:val="00156068"/>
    <w:rsid w:val="00156DEF"/>
    <w:rsid w:val="00157C46"/>
    <w:rsid w:val="00161FAD"/>
    <w:rsid w:val="00163ABC"/>
    <w:rsid w:val="00163C02"/>
    <w:rsid w:val="00164343"/>
    <w:rsid w:val="001646F3"/>
    <w:rsid w:val="001649BA"/>
    <w:rsid w:val="00164C5E"/>
    <w:rsid w:val="00164F57"/>
    <w:rsid w:val="00165B41"/>
    <w:rsid w:val="00165CA8"/>
    <w:rsid w:val="00170016"/>
    <w:rsid w:val="001703B0"/>
    <w:rsid w:val="001713D2"/>
    <w:rsid w:val="00171896"/>
    <w:rsid w:val="001721F8"/>
    <w:rsid w:val="00172309"/>
    <w:rsid w:val="00172B9E"/>
    <w:rsid w:val="00173381"/>
    <w:rsid w:val="00173B3E"/>
    <w:rsid w:val="00173CE1"/>
    <w:rsid w:val="001764DE"/>
    <w:rsid w:val="0017679C"/>
    <w:rsid w:val="0017708A"/>
    <w:rsid w:val="00180010"/>
    <w:rsid w:val="00180414"/>
    <w:rsid w:val="00180A73"/>
    <w:rsid w:val="00182A72"/>
    <w:rsid w:val="00185F6F"/>
    <w:rsid w:val="001861B2"/>
    <w:rsid w:val="00187C24"/>
    <w:rsid w:val="00187C4A"/>
    <w:rsid w:val="0019196F"/>
    <w:rsid w:val="001921A7"/>
    <w:rsid w:val="0019348D"/>
    <w:rsid w:val="001945AA"/>
    <w:rsid w:val="00194B5D"/>
    <w:rsid w:val="00194E43"/>
    <w:rsid w:val="00195F47"/>
    <w:rsid w:val="00196E7E"/>
    <w:rsid w:val="00197D3B"/>
    <w:rsid w:val="001A0276"/>
    <w:rsid w:val="001A161B"/>
    <w:rsid w:val="001A1AD9"/>
    <w:rsid w:val="001A2410"/>
    <w:rsid w:val="001A69BD"/>
    <w:rsid w:val="001A6FAD"/>
    <w:rsid w:val="001B1714"/>
    <w:rsid w:val="001B2566"/>
    <w:rsid w:val="001B309B"/>
    <w:rsid w:val="001B5554"/>
    <w:rsid w:val="001B6D7C"/>
    <w:rsid w:val="001C0324"/>
    <w:rsid w:val="001C0529"/>
    <w:rsid w:val="001C063A"/>
    <w:rsid w:val="001C0B82"/>
    <w:rsid w:val="001C12EA"/>
    <w:rsid w:val="001C28FF"/>
    <w:rsid w:val="001C4E7E"/>
    <w:rsid w:val="001C56FB"/>
    <w:rsid w:val="001C6296"/>
    <w:rsid w:val="001C7469"/>
    <w:rsid w:val="001C76A0"/>
    <w:rsid w:val="001D1975"/>
    <w:rsid w:val="001D3DE6"/>
    <w:rsid w:val="001D4616"/>
    <w:rsid w:val="001D7C3C"/>
    <w:rsid w:val="001D7C4F"/>
    <w:rsid w:val="001E04D6"/>
    <w:rsid w:val="001E1939"/>
    <w:rsid w:val="001E254A"/>
    <w:rsid w:val="001E28A6"/>
    <w:rsid w:val="001E2A19"/>
    <w:rsid w:val="001E2AF8"/>
    <w:rsid w:val="001E4D88"/>
    <w:rsid w:val="001E4EFA"/>
    <w:rsid w:val="001E6484"/>
    <w:rsid w:val="001E7483"/>
    <w:rsid w:val="001E7682"/>
    <w:rsid w:val="001E76C2"/>
    <w:rsid w:val="001F1B53"/>
    <w:rsid w:val="001F2214"/>
    <w:rsid w:val="001F2BEA"/>
    <w:rsid w:val="001F2F89"/>
    <w:rsid w:val="001F3275"/>
    <w:rsid w:val="001F327E"/>
    <w:rsid w:val="001F40D2"/>
    <w:rsid w:val="001F5B6C"/>
    <w:rsid w:val="002003EB"/>
    <w:rsid w:val="002004EE"/>
    <w:rsid w:val="002022C2"/>
    <w:rsid w:val="002033D4"/>
    <w:rsid w:val="00203C99"/>
    <w:rsid w:val="002049C6"/>
    <w:rsid w:val="002077B7"/>
    <w:rsid w:val="00210EB9"/>
    <w:rsid w:val="002117F2"/>
    <w:rsid w:val="00214FBA"/>
    <w:rsid w:val="00214FE1"/>
    <w:rsid w:val="00216393"/>
    <w:rsid w:val="002176CF"/>
    <w:rsid w:val="00217700"/>
    <w:rsid w:val="0021774B"/>
    <w:rsid w:val="00217B75"/>
    <w:rsid w:val="00220326"/>
    <w:rsid w:val="0022138D"/>
    <w:rsid w:val="00223316"/>
    <w:rsid w:val="00223B2D"/>
    <w:rsid w:val="00224E5B"/>
    <w:rsid w:val="00225F2D"/>
    <w:rsid w:val="00226966"/>
    <w:rsid w:val="00227920"/>
    <w:rsid w:val="002306A8"/>
    <w:rsid w:val="00232B70"/>
    <w:rsid w:val="002334AD"/>
    <w:rsid w:val="00234DE9"/>
    <w:rsid w:val="00235851"/>
    <w:rsid w:val="00235D4F"/>
    <w:rsid w:val="00236F0F"/>
    <w:rsid w:val="00237B2D"/>
    <w:rsid w:val="00244BF8"/>
    <w:rsid w:val="002463E4"/>
    <w:rsid w:val="00246B72"/>
    <w:rsid w:val="0024728E"/>
    <w:rsid w:val="002506DE"/>
    <w:rsid w:val="002519E7"/>
    <w:rsid w:val="00251C4D"/>
    <w:rsid w:val="002537AC"/>
    <w:rsid w:val="00253A2F"/>
    <w:rsid w:val="00253CE3"/>
    <w:rsid w:val="0025564A"/>
    <w:rsid w:val="00255DD2"/>
    <w:rsid w:val="00257C4E"/>
    <w:rsid w:val="00260D08"/>
    <w:rsid w:val="0026329E"/>
    <w:rsid w:val="00265089"/>
    <w:rsid w:val="00265AA6"/>
    <w:rsid w:val="0026619E"/>
    <w:rsid w:val="00266E47"/>
    <w:rsid w:val="00267B7A"/>
    <w:rsid w:val="00267C75"/>
    <w:rsid w:val="0027000F"/>
    <w:rsid w:val="00272D98"/>
    <w:rsid w:val="00273BCB"/>
    <w:rsid w:val="00273C86"/>
    <w:rsid w:val="00273ECD"/>
    <w:rsid w:val="00274AED"/>
    <w:rsid w:val="002755F5"/>
    <w:rsid w:val="00276A05"/>
    <w:rsid w:val="00276D4C"/>
    <w:rsid w:val="00280CF7"/>
    <w:rsid w:val="00280D4F"/>
    <w:rsid w:val="00282786"/>
    <w:rsid w:val="00282DA8"/>
    <w:rsid w:val="002833CB"/>
    <w:rsid w:val="0028430B"/>
    <w:rsid w:val="00284B7A"/>
    <w:rsid w:val="00285646"/>
    <w:rsid w:val="00287410"/>
    <w:rsid w:val="002874C8"/>
    <w:rsid w:val="002879CA"/>
    <w:rsid w:val="00294215"/>
    <w:rsid w:val="00294658"/>
    <w:rsid w:val="00296960"/>
    <w:rsid w:val="002969D4"/>
    <w:rsid w:val="00296C6B"/>
    <w:rsid w:val="00296FB1"/>
    <w:rsid w:val="00297366"/>
    <w:rsid w:val="002975BD"/>
    <w:rsid w:val="0029761B"/>
    <w:rsid w:val="002A033D"/>
    <w:rsid w:val="002A1249"/>
    <w:rsid w:val="002A1F21"/>
    <w:rsid w:val="002A3E9F"/>
    <w:rsid w:val="002A4271"/>
    <w:rsid w:val="002A4A6E"/>
    <w:rsid w:val="002A5759"/>
    <w:rsid w:val="002A583F"/>
    <w:rsid w:val="002A677D"/>
    <w:rsid w:val="002A6930"/>
    <w:rsid w:val="002A6C59"/>
    <w:rsid w:val="002B0CE8"/>
    <w:rsid w:val="002B1877"/>
    <w:rsid w:val="002B1C3D"/>
    <w:rsid w:val="002B1EFE"/>
    <w:rsid w:val="002B3F4D"/>
    <w:rsid w:val="002B40F0"/>
    <w:rsid w:val="002B5BBC"/>
    <w:rsid w:val="002B65B5"/>
    <w:rsid w:val="002B6BC5"/>
    <w:rsid w:val="002B6F51"/>
    <w:rsid w:val="002B7457"/>
    <w:rsid w:val="002C0115"/>
    <w:rsid w:val="002C20F3"/>
    <w:rsid w:val="002C25DA"/>
    <w:rsid w:val="002C2B23"/>
    <w:rsid w:val="002C4A03"/>
    <w:rsid w:val="002C4E0B"/>
    <w:rsid w:val="002C5B88"/>
    <w:rsid w:val="002C6BA2"/>
    <w:rsid w:val="002D10AB"/>
    <w:rsid w:val="002D157F"/>
    <w:rsid w:val="002D2624"/>
    <w:rsid w:val="002D5833"/>
    <w:rsid w:val="002D77A1"/>
    <w:rsid w:val="002E1A1B"/>
    <w:rsid w:val="002E291A"/>
    <w:rsid w:val="002E3917"/>
    <w:rsid w:val="002E6B26"/>
    <w:rsid w:val="002E6C46"/>
    <w:rsid w:val="002F0688"/>
    <w:rsid w:val="002F2ACE"/>
    <w:rsid w:val="002F4D09"/>
    <w:rsid w:val="002F5271"/>
    <w:rsid w:val="002F57B6"/>
    <w:rsid w:val="00300036"/>
    <w:rsid w:val="003000D9"/>
    <w:rsid w:val="003005C4"/>
    <w:rsid w:val="00300F5C"/>
    <w:rsid w:val="00304661"/>
    <w:rsid w:val="00304BCD"/>
    <w:rsid w:val="00305D90"/>
    <w:rsid w:val="003068C5"/>
    <w:rsid w:val="00307716"/>
    <w:rsid w:val="0030799F"/>
    <w:rsid w:val="003115B6"/>
    <w:rsid w:val="00313442"/>
    <w:rsid w:val="00314004"/>
    <w:rsid w:val="0031479A"/>
    <w:rsid w:val="00316C4D"/>
    <w:rsid w:val="00316D15"/>
    <w:rsid w:val="00317CA1"/>
    <w:rsid w:val="0032198C"/>
    <w:rsid w:val="00322A93"/>
    <w:rsid w:val="00322ECA"/>
    <w:rsid w:val="00324AF0"/>
    <w:rsid w:val="0032515D"/>
    <w:rsid w:val="003257F8"/>
    <w:rsid w:val="00325F93"/>
    <w:rsid w:val="003261B8"/>
    <w:rsid w:val="00332B77"/>
    <w:rsid w:val="00332B87"/>
    <w:rsid w:val="003330E3"/>
    <w:rsid w:val="003330ED"/>
    <w:rsid w:val="0033406B"/>
    <w:rsid w:val="00335D46"/>
    <w:rsid w:val="003360DE"/>
    <w:rsid w:val="00336846"/>
    <w:rsid w:val="00337C2F"/>
    <w:rsid w:val="00341117"/>
    <w:rsid w:val="00342213"/>
    <w:rsid w:val="003422CD"/>
    <w:rsid w:val="003432B4"/>
    <w:rsid w:val="0034536C"/>
    <w:rsid w:val="003462D3"/>
    <w:rsid w:val="003475C9"/>
    <w:rsid w:val="00347D55"/>
    <w:rsid w:val="00350C79"/>
    <w:rsid w:val="00351659"/>
    <w:rsid w:val="0035184F"/>
    <w:rsid w:val="00351A2F"/>
    <w:rsid w:val="0035286F"/>
    <w:rsid w:val="00354A60"/>
    <w:rsid w:val="00355EDB"/>
    <w:rsid w:val="00356032"/>
    <w:rsid w:val="003560CE"/>
    <w:rsid w:val="0035652D"/>
    <w:rsid w:val="00356772"/>
    <w:rsid w:val="003568D4"/>
    <w:rsid w:val="003574B9"/>
    <w:rsid w:val="00360509"/>
    <w:rsid w:val="0036057E"/>
    <w:rsid w:val="00360E06"/>
    <w:rsid w:val="003621EF"/>
    <w:rsid w:val="00362517"/>
    <w:rsid w:val="0036340A"/>
    <w:rsid w:val="00364BC0"/>
    <w:rsid w:val="00366841"/>
    <w:rsid w:val="00371706"/>
    <w:rsid w:val="003717AD"/>
    <w:rsid w:val="00371F7F"/>
    <w:rsid w:val="00373D90"/>
    <w:rsid w:val="00373FCE"/>
    <w:rsid w:val="00374040"/>
    <w:rsid w:val="00375D37"/>
    <w:rsid w:val="00376273"/>
    <w:rsid w:val="00376838"/>
    <w:rsid w:val="0038231C"/>
    <w:rsid w:val="0038337C"/>
    <w:rsid w:val="003846EE"/>
    <w:rsid w:val="00386594"/>
    <w:rsid w:val="00390AF9"/>
    <w:rsid w:val="00391A85"/>
    <w:rsid w:val="00392C0F"/>
    <w:rsid w:val="003930ED"/>
    <w:rsid w:val="00393B2E"/>
    <w:rsid w:val="003948A8"/>
    <w:rsid w:val="00394BE2"/>
    <w:rsid w:val="0039586F"/>
    <w:rsid w:val="00396140"/>
    <w:rsid w:val="003968EB"/>
    <w:rsid w:val="00396E2A"/>
    <w:rsid w:val="003A1785"/>
    <w:rsid w:val="003A1B31"/>
    <w:rsid w:val="003A2A3C"/>
    <w:rsid w:val="003A5E00"/>
    <w:rsid w:val="003A753B"/>
    <w:rsid w:val="003A75F3"/>
    <w:rsid w:val="003A7E77"/>
    <w:rsid w:val="003B1CF0"/>
    <w:rsid w:val="003B2A38"/>
    <w:rsid w:val="003B4667"/>
    <w:rsid w:val="003B4DAC"/>
    <w:rsid w:val="003B525B"/>
    <w:rsid w:val="003B660B"/>
    <w:rsid w:val="003B6754"/>
    <w:rsid w:val="003B71AD"/>
    <w:rsid w:val="003B71E5"/>
    <w:rsid w:val="003C006B"/>
    <w:rsid w:val="003C3499"/>
    <w:rsid w:val="003C3555"/>
    <w:rsid w:val="003C3B9F"/>
    <w:rsid w:val="003C40C0"/>
    <w:rsid w:val="003C56C0"/>
    <w:rsid w:val="003C637E"/>
    <w:rsid w:val="003C69DC"/>
    <w:rsid w:val="003C6B5C"/>
    <w:rsid w:val="003C73CD"/>
    <w:rsid w:val="003D68AD"/>
    <w:rsid w:val="003D7F11"/>
    <w:rsid w:val="003E1438"/>
    <w:rsid w:val="003E1D7F"/>
    <w:rsid w:val="003E3D26"/>
    <w:rsid w:val="003E499B"/>
    <w:rsid w:val="003E4BF4"/>
    <w:rsid w:val="003E6EB8"/>
    <w:rsid w:val="003F0BB5"/>
    <w:rsid w:val="003F17D2"/>
    <w:rsid w:val="003F3920"/>
    <w:rsid w:val="003F480C"/>
    <w:rsid w:val="003F6A69"/>
    <w:rsid w:val="0040011D"/>
    <w:rsid w:val="004017D9"/>
    <w:rsid w:val="00402A90"/>
    <w:rsid w:val="0040350C"/>
    <w:rsid w:val="00404791"/>
    <w:rsid w:val="004051A8"/>
    <w:rsid w:val="004056E8"/>
    <w:rsid w:val="004065C6"/>
    <w:rsid w:val="004079BA"/>
    <w:rsid w:val="00407A07"/>
    <w:rsid w:val="004151DC"/>
    <w:rsid w:val="00417DB4"/>
    <w:rsid w:val="00420562"/>
    <w:rsid w:val="004218CE"/>
    <w:rsid w:val="00422609"/>
    <w:rsid w:val="0042396F"/>
    <w:rsid w:val="00425DB3"/>
    <w:rsid w:val="00427C51"/>
    <w:rsid w:val="00430E94"/>
    <w:rsid w:val="004325C9"/>
    <w:rsid w:val="00435872"/>
    <w:rsid w:val="00435990"/>
    <w:rsid w:val="004363FA"/>
    <w:rsid w:val="00441768"/>
    <w:rsid w:val="00442279"/>
    <w:rsid w:val="004425E1"/>
    <w:rsid w:val="0044281A"/>
    <w:rsid w:val="00444BA9"/>
    <w:rsid w:val="004459B1"/>
    <w:rsid w:val="0044604F"/>
    <w:rsid w:val="00446E7A"/>
    <w:rsid w:val="004511E0"/>
    <w:rsid w:val="00451391"/>
    <w:rsid w:val="00453194"/>
    <w:rsid w:val="00453B14"/>
    <w:rsid w:val="0045461D"/>
    <w:rsid w:val="004551B4"/>
    <w:rsid w:val="004564DC"/>
    <w:rsid w:val="00456D3F"/>
    <w:rsid w:val="0045739D"/>
    <w:rsid w:val="004604BE"/>
    <w:rsid w:val="00460D9F"/>
    <w:rsid w:val="00461BE6"/>
    <w:rsid w:val="0046325C"/>
    <w:rsid w:val="00465E14"/>
    <w:rsid w:val="00467D55"/>
    <w:rsid w:val="00470C2D"/>
    <w:rsid w:val="00471920"/>
    <w:rsid w:val="00472A7D"/>
    <w:rsid w:val="00473A6D"/>
    <w:rsid w:val="00473B47"/>
    <w:rsid w:val="00474552"/>
    <w:rsid w:val="00474DEB"/>
    <w:rsid w:val="004750A7"/>
    <w:rsid w:val="00476CF0"/>
    <w:rsid w:val="0047717A"/>
    <w:rsid w:val="004777D2"/>
    <w:rsid w:val="004778A0"/>
    <w:rsid w:val="00480122"/>
    <w:rsid w:val="004819BB"/>
    <w:rsid w:val="00482F18"/>
    <w:rsid w:val="00483428"/>
    <w:rsid w:val="004842C3"/>
    <w:rsid w:val="004846B9"/>
    <w:rsid w:val="00485B04"/>
    <w:rsid w:val="0048781B"/>
    <w:rsid w:val="00490AC4"/>
    <w:rsid w:val="004920D4"/>
    <w:rsid w:val="00492B49"/>
    <w:rsid w:val="004938C1"/>
    <w:rsid w:val="00493E8A"/>
    <w:rsid w:val="00494F1D"/>
    <w:rsid w:val="00496386"/>
    <w:rsid w:val="004970F8"/>
    <w:rsid w:val="004A1590"/>
    <w:rsid w:val="004A25F8"/>
    <w:rsid w:val="004A29C4"/>
    <w:rsid w:val="004A2CCA"/>
    <w:rsid w:val="004A45E0"/>
    <w:rsid w:val="004A49DF"/>
    <w:rsid w:val="004A5707"/>
    <w:rsid w:val="004A5800"/>
    <w:rsid w:val="004A6D90"/>
    <w:rsid w:val="004A70FF"/>
    <w:rsid w:val="004A759E"/>
    <w:rsid w:val="004A7B68"/>
    <w:rsid w:val="004B058F"/>
    <w:rsid w:val="004B0D61"/>
    <w:rsid w:val="004B2597"/>
    <w:rsid w:val="004B2C30"/>
    <w:rsid w:val="004B5B0D"/>
    <w:rsid w:val="004B752A"/>
    <w:rsid w:val="004C055B"/>
    <w:rsid w:val="004C1158"/>
    <w:rsid w:val="004C1966"/>
    <w:rsid w:val="004C1A26"/>
    <w:rsid w:val="004C3165"/>
    <w:rsid w:val="004C3C9B"/>
    <w:rsid w:val="004C5BD4"/>
    <w:rsid w:val="004D4E8A"/>
    <w:rsid w:val="004D564F"/>
    <w:rsid w:val="004D57DA"/>
    <w:rsid w:val="004D67A2"/>
    <w:rsid w:val="004D752F"/>
    <w:rsid w:val="004D7800"/>
    <w:rsid w:val="004D7E75"/>
    <w:rsid w:val="004E11D5"/>
    <w:rsid w:val="004E2713"/>
    <w:rsid w:val="004E324C"/>
    <w:rsid w:val="004E34E4"/>
    <w:rsid w:val="004E5919"/>
    <w:rsid w:val="004E5D72"/>
    <w:rsid w:val="004E7263"/>
    <w:rsid w:val="004F1776"/>
    <w:rsid w:val="004F4F88"/>
    <w:rsid w:val="004F5CE3"/>
    <w:rsid w:val="004F663B"/>
    <w:rsid w:val="004F7089"/>
    <w:rsid w:val="004F7C35"/>
    <w:rsid w:val="005008DE"/>
    <w:rsid w:val="00501B48"/>
    <w:rsid w:val="00505371"/>
    <w:rsid w:val="00506786"/>
    <w:rsid w:val="0050697A"/>
    <w:rsid w:val="00506B8B"/>
    <w:rsid w:val="00506EDA"/>
    <w:rsid w:val="00510B57"/>
    <w:rsid w:val="00511500"/>
    <w:rsid w:val="00511667"/>
    <w:rsid w:val="00511C42"/>
    <w:rsid w:val="005123D6"/>
    <w:rsid w:val="0051259A"/>
    <w:rsid w:val="00513B48"/>
    <w:rsid w:val="0051499E"/>
    <w:rsid w:val="00516C89"/>
    <w:rsid w:val="0052026E"/>
    <w:rsid w:val="00523B9F"/>
    <w:rsid w:val="00524D88"/>
    <w:rsid w:val="00525DC1"/>
    <w:rsid w:val="00527BA3"/>
    <w:rsid w:val="005325A0"/>
    <w:rsid w:val="005325A6"/>
    <w:rsid w:val="00533F99"/>
    <w:rsid w:val="005341AA"/>
    <w:rsid w:val="005343D7"/>
    <w:rsid w:val="005343F3"/>
    <w:rsid w:val="00534DA1"/>
    <w:rsid w:val="00537632"/>
    <w:rsid w:val="00542B49"/>
    <w:rsid w:val="00542FC8"/>
    <w:rsid w:val="00543E1D"/>
    <w:rsid w:val="00544CB3"/>
    <w:rsid w:val="00550BF4"/>
    <w:rsid w:val="00550F39"/>
    <w:rsid w:val="005511C1"/>
    <w:rsid w:val="00551414"/>
    <w:rsid w:val="0055169C"/>
    <w:rsid w:val="00551ABA"/>
    <w:rsid w:val="00552119"/>
    <w:rsid w:val="0055296B"/>
    <w:rsid w:val="00554301"/>
    <w:rsid w:val="00554416"/>
    <w:rsid w:val="0055563C"/>
    <w:rsid w:val="00555ABE"/>
    <w:rsid w:val="00560E16"/>
    <w:rsid w:val="00562835"/>
    <w:rsid w:val="00563B0F"/>
    <w:rsid w:val="00563DF4"/>
    <w:rsid w:val="00563DFF"/>
    <w:rsid w:val="00564F60"/>
    <w:rsid w:val="005679F9"/>
    <w:rsid w:val="0057089A"/>
    <w:rsid w:val="00571E02"/>
    <w:rsid w:val="00572473"/>
    <w:rsid w:val="005724AE"/>
    <w:rsid w:val="00572AF5"/>
    <w:rsid w:val="005730DC"/>
    <w:rsid w:val="00573CD8"/>
    <w:rsid w:val="00574F8B"/>
    <w:rsid w:val="005761A6"/>
    <w:rsid w:val="00580B73"/>
    <w:rsid w:val="00581ADA"/>
    <w:rsid w:val="00583E21"/>
    <w:rsid w:val="00584ED0"/>
    <w:rsid w:val="00585BE9"/>
    <w:rsid w:val="00586EE5"/>
    <w:rsid w:val="00587435"/>
    <w:rsid w:val="005876C2"/>
    <w:rsid w:val="00587C7F"/>
    <w:rsid w:val="00590A35"/>
    <w:rsid w:val="00590D67"/>
    <w:rsid w:val="005A0942"/>
    <w:rsid w:val="005A14C6"/>
    <w:rsid w:val="005A21D1"/>
    <w:rsid w:val="005A25A8"/>
    <w:rsid w:val="005A2B30"/>
    <w:rsid w:val="005A3099"/>
    <w:rsid w:val="005A5C98"/>
    <w:rsid w:val="005A6B61"/>
    <w:rsid w:val="005A7A8E"/>
    <w:rsid w:val="005B05C1"/>
    <w:rsid w:val="005B0832"/>
    <w:rsid w:val="005B08BA"/>
    <w:rsid w:val="005B285A"/>
    <w:rsid w:val="005B73DF"/>
    <w:rsid w:val="005B751B"/>
    <w:rsid w:val="005B7DCF"/>
    <w:rsid w:val="005C0573"/>
    <w:rsid w:val="005C0E84"/>
    <w:rsid w:val="005C1788"/>
    <w:rsid w:val="005C2801"/>
    <w:rsid w:val="005C4E5F"/>
    <w:rsid w:val="005C68C5"/>
    <w:rsid w:val="005C692D"/>
    <w:rsid w:val="005C7E42"/>
    <w:rsid w:val="005C7E4C"/>
    <w:rsid w:val="005D0711"/>
    <w:rsid w:val="005D0E89"/>
    <w:rsid w:val="005D11FA"/>
    <w:rsid w:val="005D2199"/>
    <w:rsid w:val="005D380C"/>
    <w:rsid w:val="005D4149"/>
    <w:rsid w:val="005D46D9"/>
    <w:rsid w:val="005D6744"/>
    <w:rsid w:val="005D7761"/>
    <w:rsid w:val="005D7CBE"/>
    <w:rsid w:val="005E0EAD"/>
    <w:rsid w:val="005E32CF"/>
    <w:rsid w:val="005E6392"/>
    <w:rsid w:val="005E7B13"/>
    <w:rsid w:val="005F26BE"/>
    <w:rsid w:val="005F285F"/>
    <w:rsid w:val="005F3573"/>
    <w:rsid w:val="005F3642"/>
    <w:rsid w:val="005F4820"/>
    <w:rsid w:val="005F4A69"/>
    <w:rsid w:val="005F5509"/>
    <w:rsid w:val="005F7629"/>
    <w:rsid w:val="005F766C"/>
    <w:rsid w:val="00600EC9"/>
    <w:rsid w:val="00601F97"/>
    <w:rsid w:val="00602358"/>
    <w:rsid w:val="00602A19"/>
    <w:rsid w:val="0060564A"/>
    <w:rsid w:val="006061C6"/>
    <w:rsid w:val="00607C87"/>
    <w:rsid w:val="006108C3"/>
    <w:rsid w:val="006117C1"/>
    <w:rsid w:val="00611AFE"/>
    <w:rsid w:val="006128A2"/>
    <w:rsid w:val="00612D2C"/>
    <w:rsid w:val="00613010"/>
    <w:rsid w:val="00613E87"/>
    <w:rsid w:val="00614854"/>
    <w:rsid w:val="00620231"/>
    <w:rsid w:val="00621CB0"/>
    <w:rsid w:val="00622B6E"/>
    <w:rsid w:val="00623161"/>
    <w:rsid w:val="0062427A"/>
    <w:rsid w:val="0062598D"/>
    <w:rsid w:val="00626783"/>
    <w:rsid w:val="00630D92"/>
    <w:rsid w:val="00631824"/>
    <w:rsid w:val="00631A25"/>
    <w:rsid w:val="00633326"/>
    <w:rsid w:val="00633950"/>
    <w:rsid w:val="00634135"/>
    <w:rsid w:val="00634381"/>
    <w:rsid w:val="00636A90"/>
    <w:rsid w:val="00636D44"/>
    <w:rsid w:val="0063740F"/>
    <w:rsid w:val="00641AC4"/>
    <w:rsid w:val="00641D45"/>
    <w:rsid w:val="00643AFE"/>
    <w:rsid w:val="00644055"/>
    <w:rsid w:val="0064463A"/>
    <w:rsid w:val="00644850"/>
    <w:rsid w:val="00645039"/>
    <w:rsid w:val="00646063"/>
    <w:rsid w:val="00650048"/>
    <w:rsid w:val="006518CD"/>
    <w:rsid w:val="00652374"/>
    <w:rsid w:val="006528BD"/>
    <w:rsid w:val="006536E9"/>
    <w:rsid w:val="00654953"/>
    <w:rsid w:val="006565DB"/>
    <w:rsid w:val="0065691C"/>
    <w:rsid w:val="00660186"/>
    <w:rsid w:val="00660432"/>
    <w:rsid w:val="006609CD"/>
    <w:rsid w:val="00662863"/>
    <w:rsid w:val="006632DD"/>
    <w:rsid w:val="00663B84"/>
    <w:rsid w:val="00663C51"/>
    <w:rsid w:val="00663E20"/>
    <w:rsid w:val="00664724"/>
    <w:rsid w:val="00665381"/>
    <w:rsid w:val="0066562D"/>
    <w:rsid w:val="00665AC2"/>
    <w:rsid w:val="00667269"/>
    <w:rsid w:val="0067187F"/>
    <w:rsid w:val="0067226E"/>
    <w:rsid w:val="00674303"/>
    <w:rsid w:val="00674F12"/>
    <w:rsid w:val="0067660D"/>
    <w:rsid w:val="006768C4"/>
    <w:rsid w:val="00680A31"/>
    <w:rsid w:val="006814FD"/>
    <w:rsid w:val="0068246C"/>
    <w:rsid w:val="00682BFD"/>
    <w:rsid w:val="00682DE5"/>
    <w:rsid w:val="00683121"/>
    <w:rsid w:val="00690FC9"/>
    <w:rsid w:val="00692073"/>
    <w:rsid w:val="00692564"/>
    <w:rsid w:val="0069306C"/>
    <w:rsid w:val="0069353D"/>
    <w:rsid w:val="006939E2"/>
    <w:rsid w:val="0069567C"/>
    <w:rsid w:val="00696081"/>
    <w:rsid w:val="0069633E"/>
    <w:rsid w:val="00696CA0"/>
    <w:rsid w:val="006A02AC"/>
    <w:rsid w:val="006A0B70"/>
    <w:rsid w:val="006A17F6"/>
    <w:rsid w:val="006A2162"/>
    <w:rsid w:val="006A40AC"/>
    <w:rsid w:val="006A4260"/>
    <w:rsid w:val="006A5447"/>
    <w:rsid w:val="006A59CC"/>
    <w:rsid w:val="006A74C8"/>
    <w:rsid w:val="006B02D0"/>
    <w:rsid w:val="006B039F"/>
    <w:rsid w:val="006B0B61"/>
    <w:rsid w:val="006B10C5"/>
    <w:rsid w:val="006B2329"/>
    <w:rsid w:val="006B235A"/>
    <w:rsid w:val="006B2731"/>
    <w:rsid w:val="006B3288"/>
    <w:rsid w:val="006B35E4"/>
    <w:rsid w:val="006B52FE"/>
    <w:rsid w:val="006B5374"/>
    <w:rsid w:val="006B6559"/>
    <w:rsid w:val="006B70E3"/>
    <w:rsid w:val="006B73F6"/>
    <w:rsid w:val="006C245C"/>
    <w:rsid w:val="006C34B0"/>
    <w:rsid w:val="006C5C0A"/>
    <w:rsid w:val="006C60FC"/>
    <w:rsid w:val="006C678F"/>
    <w:rsid w:val="006C6CF1"/>
    <w:rsid w:val="006C765C"/>
    <w:rsid w:val="006D0360"/>
    <w:rsid w:val="006D10B5"/>
    <w:rsid w:val="006D3318"/>
    <w:rsid w:val="006D3D5E"/>
    <w:rsid w:val="006D5B5F"/>
    <w:rsid w:val="006D62FE"/>
    <w:rsid w:val="006D716C"/>
    <w:rsid w:val="006E12DC"/>
    <w:rsid w:val="006E341F"/>
    <w:rsid w:val="006E3703"/>
    <w:rsid w:val="006E3BAA"/>
    <w:rsid w:val="006E41E5"/>
    <w:rsid w:val="006E4DE1"/>
    <w:rsid w:val="006E5181"/>
    <w:rsid w:val="006E5687"/>
    <w:rsid w:val="006E6309"/>
    <w:rsid w:val="006E6C90"/>
    <w:rsid w:val="006E7AE1"/>
    <w:rsid w:val="006F020D"/>
    <w:rsid w:val="006F08C3"/>
    <w:rsid w:val="006F41B4"/>
    <w:rsid w:val="006F7327"/>
    <w:rsid w:val="00700AD1"/>
    <w:rsid w:val="00700F78"/>
    <w:rsid w:val="00701080"/>
    <w:rsid w:val="00701AB3"/>
    <w:rsid w:val="00701BB9"/>
    <w:rsid w:val="007032B9"/>
    <w:rsid w:val="0070335D"/>
    <w:rsid w:val="007037C6"/>
    <w:rsid w:val="00704D65"/>
    <w:rsid w:val="00710C61"/>
    <w:rsid w:val="007110A3"/>
    <w:rsid w:val="00711514"/>
    <w:rsid w:val="00711C89"/>
    <w:rsid w:val="00712AD4"/>
    <w:rsid w:val="007222BB"/>
    <w:rsid w:val="007245E9"/>
    <w:rsid w:val="0072572B"/>
    <w:rsid w:val="0072638D"/>
    <w:rsid w:val="00727311"/>
    <w:rsid w:val="0073029E"/>
    <w:rsid w:val="00730FF5"/>
    <w:rsid w:val="00732D25"/>
    <w:rsid w:val="007335AC"/>
    <w:rsid w:val="007348C4"/>
    <w:rsid w:val="007349A1"/>
    <w:rsid w:val="007357A5"/>
    <w:rsid w:val="00740399"/>
    <w:rsid w:val="007418B5"/>
    <w:rsid w:val="007426F8"/>
    <w:rsid w:val="00742C4E"/>
    <w:rsid w:val="00742C80"/>
    <w:rsid w:val="00742FFD"/>
    <w:rsid w:val="00743161"/>
    <w:rsid w:val="00744FC1"/>
    <w:rsid w:val="0074784A"/>
    <w:rsid w:val="00747D03"/>
    <w:rsid w:val="00747DC6"/>
    <w:rsid w:val="00747F56"/>
    <w:rsid w:val="00751041"/>
    <w:rsid w:val="00754385"/>
    <w:rsid w:val="0075451B"/>
    <w:rsid w:val="00755E7D"/>
    <w:rsid w:val="007562DC"/>
    <w:rsid w:val="00757043"/>
    <w:rsid w:val="007603B2"/>
    <w:rsid w:val="00762009"/>
    <w:rsid w:val="00762D2F"/>
    <w:rsid w:val="007649F8"/>
    <w:rsid w:val="00764BA3"/>
    <w:rsid w:val="0076551A"/>
    <w:rsid w:val="00765578"/>
    <w:rsid w:val="00766978"/>
    <w:rsid w:val="007678EF"/>
    <w:rsid w:val="0077209E"/>
    <w:rsid w:val="007736DD"/>
    <w:rsid w:val="00773B45"/>
    <w:rsid w:val="00773C3E"/>
    <w:rsid w:val="00775F04"/>
    <w:rsid w:val="0077721F"/>
    <w:rsid w:val="007804D1"/>
    <w:rsid w:val="00780641"/>
    <w:rsid w:val="00781578"/>
    <w:rsid w:val="00782166"/>
    <w:rsid w:val="007827EA"/>
    <w:rsid w:val="0078329B"/>
    <w:rsid w:val="00783405"/>
    <w:rsid w:val="007849CF"/>
    <w:rsid w:val="00784A23"/>
    <w:rsid w:val="00784DBB"/>
    <w:rsid w:val="00784F58"/>
    <w:rsid w:val="00790057"/>
    <w:rsid w:val="00794D6E"/>
    <w:rsid w:val="007961B5"/>
    <w:rsid w:val="00796FA5"/>
    <w:rsid w:val="00797B7C"/>
    <w:rsid w:val="007A0242"/>
    <w:rsid w:val="007A04EA"/>
    <w:rsid w:val="007A107C"/>
    <w:rsid w:val="007A40A1"/>
    <w:rsid w:val="007A4CA1"/>
    <w:rsid w:val="007A60CE"/>
    <w:rsid w:val="007A6A93"/>
    <w:rsid w:val="007A7993"/>
    <w:rsid w:val="007B168F"/>
    <w:rsid w:val="007B23DD"/>
    <w:rsid w:val="007B2C2E"/>
    <w:rsid w:val="007B4BFE"/>
    <w:rsid w:val="007B73CF"/>
    <w:rsid w:val="007C09DB"/>
    <w:rsid w:val="007C4185"/>
    <w:rsid w:val="007C4888"/>
    <w:rsid w:val="007C4C0E"/>
    <w:rsid w:val="007C56AC"/>
    <w:rsid w:val="007C5D26"/>
    <w:rsid w:val="007C7172"/>
    <w:rsid w:val="007C7FF7"/>
    <w:rsid w:val="007D17DC"/>
    <w:rsid w:val="007D2069"/>
    <w:rsid w:val="007D35FD"/>
    <w:rsid w:val="007D4A20"/>
    <w:rsid w:val="007D50CD"/>
    <w:rsid w:val="007D579B"/>
    <w:rsid w:val="007E0D44"/>
    <w:rsid w:val="007E1FA0"/>
    <w:rsid w:val="007E2745"/>
    <w:rsid w:val="007E4A3B"/>
    <w:rsid w:val="007E4D01"/>
    <w:rsid w:val="007E5F4B"/>
    <w:rsid w:val="007E6FC5"/>
    <w:rsid w:val="007E76B3"/>
    <w:rsid w:val="007E7AB0"/>
    <w:rsid w:val="007F0BF2"/>
    <w:rsid w:val="007F0E89"/>
    <w:rsid w:val="007F35C1"/>
    <w:rsid w:val="007F3DBD"/>
    <w:rsid w:val="007F3E27"/>
    <w:rsid w:val="007F3EED"/>
    <w:rsid w:val="007F4991"/>
    <w:rsid w:val="007F608F"/>
    <w:rsid w:val="0080489E"/>
    <w:rsid w:val="00804A53"/>
    <w:rsid w:val="0080771C"/>
    <w:rsid w:val="0081021A"/>
    <w:rsid w:val="008102D7"/>
    <w:rsid w:val="00810714"/>
    <w:rsid w:val="00810741"/>
    <w:rsid w:val="0081095C"/>
    <w:rsid w:val="00810D96"/>
    <w:rsid w:val="008127CD"/>
    <w:rsid w:val="00812846"/>
    <w:rsid w:val="008133A5"/>
    <w:rsid w:val="008137AC"/>
    <w:rsid w:val="00815A0A"/>
    <w:rsid w:val="00816363"/>
    <w:rsid w:val="00821490"/>
    <w:rsid w:val="00823EEB"/>
    <w:rsid w:val="008253F8"/>
    <w:rsid w:val="00826ABC"/>
    <w:rsid w:val="0082759F"/>
    <w:rsid w:val="00827A74"/>
    <w:rsid w:val="00830ABA"/>
    <w:rsid w:val="00832E54"/>
    <w:rsid w:val="008401EF"/>
    <w:rsid w:val="0084132D"/>
    <w:rsid w:val="0084460E"/>
    <w:rsid w:val="00844AD3"/>
    <w:rsid w:val="00844F90"/>
    <w:rsid w:val="00845AA2"/>
    <w:rsid w:val="0084749F"/>
    <w:rsid w:val="00847CB5"/>
    <w:rsid w:val="00851107"/>
    <w:rsid w:val="00851909"/>
    <w:rsid w:val="00852499"/>
    <w:rsid w:val="0085293C"/>
    <w:rsid w:val="00852989"/>
    <w:rsid w:val="00852DFB"/>
    <w:rsid w:val="00852E95"/>
    <w:rsid w:val="00853F3A"/>
    <w:rsid w:val="0085698C"/>
    <w:rsid w:val="00857231"/>
    <w:rsid w:val="00857FE5"/>
    <w:rsid w:val="00861B6C"/>
    <w:rsid w:val="00863DFF"/>
    <w:rsid w:val="0086401F"/>
    <w:rsid w:val="00864734"/>
    <w:rsid w:val="00864EB0"/>
    <w:rsid w:val="00866F1F"/>
    <w:rsid w:val="008704B1"/>
    <w:rsid w:val="008728F7"/>
    <w:rsid w:val="008734CE"/>
    <w:rsid w:val="00874257"/>
    <w:rsid w:val="00874BEE"/>
    <w:rsid w:val="00874C74"/>
    <w:rsid w:val="008767DD"/>
    <w:rsid w:val="008803B4"/>
    <w:rsid w:val="008814B3"/>
    <w:rsid w:val="00881EA9"/>
    <w:rsid w:val="00883145"/>
    <w:rsid w:val="008906D4"/>
    <w:rsid w:val="00891739"/>
    <w:rsid w:val="00892494"/>
    <w:rsid w:val="00892BFE"/>
    <w:rsid w:val="00893532"/>
    <w:rsid w:val="00893A98"/>
    <w:rsid w:val="0089512B"/>
    <w:rsid w:val="00897D3F"/>
    <w:rsid w:val="00897EE8"/>
    <w:rsid w:val="008A1CE9"/>
    <w:rsid w:val="008A265D"/>
    <w:rsid w:val="008A32BC"/>
    <w:rsid w:val="008A39BF"/>
    <w:rsid w:val="008A4AAE"/>
    <w:rsid w:val="008A5FFB"/>
    <w:rsid w:val="008A614F"/>
    <w:rsid w:val="008A6FAE"/>
    <w:rsid w:val="008A70D0"/>
    <w:rsid w:val="008B1348"/>
    <w:rsid w:val="008B1A55"/>
    <w:rsid w:val="008B281D"/>
    <w:rsid w:val="008B29EE"/>
    <w:rsid w:val="008B32B1"/>
    <w:rsid w:val="008B3675"/>
    <w:rsid w:val="008B3DFB"/>
    <w:rsid w:val="008B5DB8"/>
    <w:rsid w:val="008B7279"/>
    <w:rsid w:val="008C01D7"/>
    <w:rsid w:val="008C0246"/>
    <w:rsid w:val="008C048F"/>
    <w:rsid w:val="008C394F"/>
    <w:rsid w:val="008C4B23"/>
    <w:rsid w:val="008C55CF"/>
    <w:rsid w:val="008C62D2"/>
    <w:rsid w:val="008C6E0E"/>
    <w:rsid w:val="008D012A"/>
    <w:rsid w:val="008D0ABE"/>
    <w:rsid w:val="008D124F"/>
    <w:rsid w:val="008D2408"/>
    <w:rsid w:val="008D3A14"/>
    <w:rsid w:val="008D5EAD"/>
    <w:rsid w:val="008E1ACC"/>
    <w:rsid w:val="008E2D46"/>
    <w:rsid w:val="008E4316"/>
    <w:rsid w:val="008E6118"/>
    <w:rsid w:val="008F0F5A"/>
    <w:rsid w:val="008F2A7B"/>
    <w:rsid w:val="008F2B58"/>
    <w:rsid w:val="008F3ADC"/>
    <w:rsid w:val="008F4209"/>
    <w:rsid w:val="008F4655"/>
    <w:rsid w:val="008F5271"/>
    <w:rsid w:val="008F7BFD"/>
    <w:rsid w:val="008F7F8D"/>
    <w:rsid w:val="00900CDF"/>
    <w:rsid w:val="00901E79"/>
    <w:rsid w:val="009021C3"/>
    <w:rsid w:val="00902566"/>
    <w:rsid w:val="0090396D"/>
    <w:rsid w:val="0090598F"/>
    <w:rsid w:val="0090737B"/>
    <w:rsid w:val="009076F1"/>
    <w:rsid w:val="00910438"/>
    <w:rsid w:val="009111C4"/>
    <w:rsid w:val="00911400"/>
    <w:rsid w:val="00911447"/>
    <w:rsid w:val="00911C5D"/>
    <w:rsid w:val="00912956"/>
    <w:rsid w:val="009145BB"/>
    <w:rsid w:val="00915611"/>
    <w:rsid w:val="0091575F"/>
    <w:rsid w:val="00917015"/>
    <w:rsid w:val="00921057"/>
    <w:rsid w:val="00921984"/>
    <w:rsid w:val="009227CD"/>
    <w:rsid w:val="00923A58"/>
    <w:rsid w:val="00924D0B"/>
    <w:rsid w:val="00925CF8"/>
    <w:rsid w:val="00926D3D"/>
    <w:rsid w:val="00933DED"/>
    <w:rsid w:val="00934E0E"/>
    <w:rsid w:val="00935C63"/>
    <w:rsid w:val="00936614"/>
    <w:rsid w:val="00937E27"/>
    <w:rsid w:val="0094089B"/>
    <w:rsid w:val="00940B84"/>
    <w:rsid w:val="0094228E"/>
    <w:rsid w:val="009446A7"/>
    <w:rsid w:val="00944BA1"/>
    <w:rsid w:val="00946815"/>
    <w:rsid w:val="00947475"/>
    <w:rsid w:val="00947865"/>
    <w:rsid w:val="0095069D"/>
    <w:rsid w:val="00952886"/>
    <w:rsid w:val="00953192"/>
    <w:rsid w:val="009538C7"/>
    <w:rsid w:val="00955313"/>
    <w:rsid w:val="00955743"/>
    <w:rsid w:val="00955ACE"/>
    <w:rsid w:val="00955FC2"/>
    <w:rsid w:val="009577D8"/>
    <w:rsid w:val="00957F8F"/>
    <w:rsid w:val="009610EC"/>
    <w:rsid w:val="00962647"/>
    <w:rsid w:val="00962797"/>
    <w:rsid w:val="009631B1"/>
    <w:rsid w:val="00963FB6"/>
    <w:rsid w:val="00966418"/>
    <w:rsid w:val="00966B12"/>
    <w:rsid w:val="00970FC5"/>
    <w:rsid w:val="00971748"/>
    <w:rsid w:val="00973976"/>
    <w:rsid w:val="00974A14"/>
    <w:rsid w:val="00974F06"/>
    <w:rsid w:val="0097585B"/>
    <w:rsid w:val="0097585F"/>
    <w:rsid w:val="0097640A"/>
    <w:rsid w:val="009766A1"/>
    <w:rsid w:val="00976D91"/>
    <w:rsid w:val="00977054"/>
    <w:rsid w:val="00980419"/>
    <w:rsid w:val="009832C5"/>
    <w:rsid w:val="009836A9"/>
    <w:rsid w:val="00983AD4"/>
    <w:rsid w:val="00984819"/>
    <w:rsid w:val="0098532D"/>
    <w:rsid w:val="00987F5E"/>
    <w:rsid w:val="009903B7"/>
    <w:rsid w:val="00990B33"/>
    <w:rsid w:val="00991A28"/>
    <w:rsid w:val="00992E11"/>
    <w:rsid w:val="00995A30"/>
    <w:rsid w:val="00996009"/>
    <w:rsid w:val="0099676F"/>
    <w:rsid w:val="00996E53"/>
    <w:rsid w:val="009A0E48"/>
    <w:rsid w:val="009A1C28"/>
    <w:rsid w:val="009A24B3"/>
    <w:rsid w:val="009A36FC"/>
    <w:rsid w:val="009A37B4"/>
    <w:rsid w:val="009A3D0D"/>
    <w:rsid w:val="009A4616"/>
    <w:rsid w:val="009A4EC1"/>
    <w:rsid w:val="009A5065"/>
    <w:rsid w:val="009A60FF"/>
    <w:rsid w:val="009B0CBE"/>
    <w:rsid w:val="009B0E92"/>
    <w:rsid w:val="009B111F"/>
    <w:rsid w:val="009B1D7C"/>
    <w:rsid w:val="009B30C6"/>
    <w:rsid w:val="009B3C32"/>
    <w:rsid w:val="009B40F1"/>
    <w:rsid w:val="009B42CB"/>
    <w:rsid w:val="009B445E"/>
    <w:rsid w:val="009B4D16"/>
    <w:rsid w:val="009B55D0"/>
    <w:rsid w:val="009B6252"/>
    <w:rsid w:val="009C0823"/>
    <w:rsid w:val="009C1C64"/>
    <w:rsid w:val="009C1D63"/>
    <w:rsid w:val="009C281D"/>
    <w:rsid w:val="009C2BE5"/>
    <w:rsid w:val="009C30D6"/>
    <w:rsid w:val="009C3882"/>
    <w:rsid w:val="009C4564"/>
    <w:rsid w:val="009C4680"/>
    <w:rsid w:val="009C6F09"/>
    <w:rsid w:val="009C7687"/>
    <w:rsid w:val="009D31A4"/>
    <w:rsid w:val="009D3E7C"/>
    <w:rsid w:val="009D555B"/>
    <w:rsid w:val="009D6811"/>
    <w:rsid w:val="009D6824"/>
    <w:rsid w:val="009E0E40"/>
    <w:rsid w:val="009E1734"/>
    <w:rsid w:val="009E1E12"/>
    <w:rsid w:val="009E310C"/>
    <w:rsid w:val="009E3297"/>
    <w:rsid w:val="009E49CA"/>
    <w:rsid w:val="009E4C85"/>
    <w:rsid w:val="009E4F65"/>
    <w:rsid w:val="009E5AD4"/>
    <w:rsid w:val="009E5D0E"/>
    <w:rsid w:val="009F0837"/>
    <w:rsid w:val="009F1EB8"/>
    <w:rsid w:val="009F1FA1"/>
    <w:rsid w:val="009F2BC7"/>
    <w:rsid w:val="009F4B46"/>
    <w:rsid w:val="009F6497"/>
    <w:rsid w:val="009F69E0"/>
    <w:rsid w:val="009F74B0"/>
    <w:rsid w:val="009F7E9F"/>
    <w:rsid w:val="00A00926"/>
    <w:rsid w:val="00A02D3D"/>
    <w:rsid w:val="00A0399C"/>
    <w:rsid w:val="00A03F14"/>
    <w:rsid w:val="00A0560E"/>
    <w:rsid w:val="00A058BA"/>
    <w:rsid w:val="00A07572"/>
    <w:rsid w:val="00A11434"/>
    <w:rsid w:val="00A1313C"/>
    <w:rsid w:val="00A14105"/>
    <w:rsid w:val="00A159FC"/>
    <w:rsid w:val="00A15A4D"/>
    <w:rsid w:val="00A15AA4"/>
    <w:rsid w:val="00A16A75"/>
    <w:rsid w:val="00A200EA"/>
    <w:rsid w:val="00A20836"/>
    <w:rsid w:val="00A21460"/>
    <w:rsid w:val="00A21A1E"/>
    <w:rsid w:val="00A22191"/>
    <w:rsid w:val="00A230DD"/>
    <w:rsid w:val="00A24446"/>
    <w:rsid w:val="00A244FB"/>
    <w:rsid w:val="00A248B5"/>
    <w:rsid w:val="00A2716A"/>
    <w:rsid w:val="00A27182"/>
    <w:rsid w:val="00A30F83"/>
    <w:rsid w:val="00A32D18"/>
    <w:rsid w:val="00A33289"/>
    <w:rsid w:val="00A33477"/>
    <w:rsid w:val="00A3445C"/>
    <w:rsid w:val="00A344DB"/>
    <w:rsid w:val="00A3505B"/>
    <w:rsid w:val="00A35D26"/>
    <w:rsid w:val="00A36E17"/>
    <w:rsid w:val="00A36EAA"/>
    <w:rsid w:val="00A36FE0"/>
    <w:rsid w:val="00A4003C"/>
    <w:rsid w:val="00A40421"/>
    <w:rsid w:val="00A40EAC"/>
    <w:rsid w:val="00A43F03"/>
    <w:rsid w:val="00A46BD5"/>
    <w:rsid w:val="00A472D9"/>
    <w:rsid w:val="00A4790F"/>
    <w:rsid w:val="00A47D61"/>
    <w:rsid w:val="00A47D64"/>
    <w:rsid w:val="00A510CF"/>
    <w:rsid w:val="00A51D5C"/>
    <w:rsid w:val="00A55751"/>
    <w:rsid w:val="00A56D2F"/>
    <w:rsid w:val="00A57255"/>
    <w:rsid w:val="00A572EA"/>
    <w:rsid w:val="00A57F28"/>
    <w:rsid w:val="00A60956"/>
    <w:rsid w:val="00A618F5"/>
    <w:rsid w:val="00A62DC0"/>
    <w:rsid w:val="00A62EAB"/>
    <w:rsid w:val="00A637B5"/>
    <w:rsid w:val="00A64857"/>
    <w:rsid w:val="00A649FD"/>
    <w:rsid w:val="00A658CE"/>
    <w:rsid w:val="00A71EC1"/>
    <w:rsid w:val="00A73103"/>
    <w:rsid w:val="00A7465B"/>
    <w:rsid w:val="00A756FE"/>
    <w:rsid w:val="00A77544"/>
    <w:rsid w:val="00A77843"/>
    <w:rsid w:val="00A77F70"/>
    <w:rsid w:val="00A80073"/>
    <w:rsid w:val="00A80597"/>
    <w:rsid w:val="00A806AD"/>
    <w:rsid w:val="00A815D5"/>
    <w:rsid w:val="00A8185C"/>
    <w:rsid w:val="00A81976"/>
    <w:rsid w:val="00A81C34"/>
    <w:rsid w:val="00A82086"/>
    <w:rsid w:val="00A82C05"/>
    <w:rsid w:val="00A851B0"/>
    <w:rsid w:val="00A85F16"/>
    <w:rsid w:val="00A86035"/>
    <w:rsid w:val="00A86760"/>
    <w:rsid w:val="00A87037"/>
    <w:rsid w:val="00A87874"/>
    <w:rsid w:val="00A87A95"/>
    <w:rsid w:val="00A90413"/>
    <w:rsid w:val="00A90527"/>
    <w:rsid w:val="00A9560E"/>
    <w:rsid w:val="00A95AF3"/>
    <w:rsid w:val="00A96418"/>
    <w:rsid w:val="00A966AD"/>
    <w:rsid w:val="00A974D3"/>
    <w:rsid w:val="00A974F3"/>
    <w:rsid w:val="00AA1C49"/>
    <w:rsid w:val="00AA2814"/>
    <w:rsid w:val="00AA52A6"/>
    <w:rsid w:val="00AB29FD"/>
    <w:rsid w:val="00AB2A34"/>
    <w:rsid w:val="00AB3C98"/>
    <w:rsid w:val="00AB53D6"/>
    <w:rsid w:val="00AB5C1A"/>
    <w:rsid w:val="00AC030B"/>
    <w:rsid w:val="00AC0353"/>
    <w:rsid w:val="00AC0D36"/>
    <w:rsid w:val="00AC295E"/>
    <w:rsid w:val="00AC2B48"/>
    <w:rsid w:val="00AC2DB7"/>
    <w:rsid w:val="00AC305B"/>
    <w:rsid w:val="00AC4381"/>
    <w:rsid w:val="00AC741E"/>
    <w:rsid w:val="00AD0909"/>
    <w:rsid w:val="00AD0B2D"/>
    <w:rsid w:val="00AD2470"/>
    <w:rsid w:val="00AD25CD"/>
    <w:rsid w:val="00AD3741"/>
    <w:rsid w:val="00AD4B44"/>
    <w:rsid w:val="00AD5259"/>
    <w:rsid w:val="00AD7D63"/>
    <w:rsid w:val="00AE112A"/>
    <w:rsid w:val="00AE1DCB"/>
    <w:rsid w:val="00AE2371"/>
    <w:rsid w:val="00AE2AF9"/>
    <w:rsid w:val="00AE3428"/>
    <w:rsid w:val="00AE439F"/>
    <w:rsid w:val="00AE4874"/>
    <w:rsid w:val="00AE7A46"/>
    <w:rsid w:val="00AF1D6A"/>
    <w:rsid w:val="00AF3F6E"/>
    <w:rsid w:val="00AF4600"/>
    <w:rsid w:val="00AF5151"/>
    <w:rsid w:val="00AF5E57"/>
    <w:rsid w:val="00AF6759"/>
    <w:rsid w:val="00AF7314"/>
    <w:rsid w:val="00AF7B31"/>
    <w:rsid w:val="00B03375"/>
    <w:rsid w:val="00B06D71"/>
    <w:rsid w:val="00B07DAE"/>
    <w:rsid w:val="00B07F85"/>
    <w:rsid w:val="00B1035D"/>
    <w:rsid w:val="00B1355D"/>
    <w:rsid w:val="00B1390C"/>
    <w:rsid w:val="00B16CAB"/>
    <w:rsid w:val="00B201FC"/>
    <w:rsid w:val="00B20FF6"/>
    <w:rsid w:val="00B21452"/>
    <w:rsid w:val="00B215BC"/>
    <w:rsid w:val="00B2206B"/>
    <w:rsid w:val="00B22BB7"/>
    <w:rsid w:val="00B22D48"/>
    <w:rsid w:val="00B24967"/>
    <w:rsid w:val="00B24A49"/>
    <w:rsid w:val="00B24F00"/>
    <w:rsid w:val="00B24F4B"/>
    <w:rsid w:val="00B31CBA"/>
    <w:rsid w:val="00B32A83"/>
    <w:rsid w:val="00B32B80"/>
    <w:rsid w:val="00B33D2C"/>
    <w:rsid w:val="00B34C46"/>
    <w:rsid w:val="00B35395"/>
    <w:rsid w:val="00B35441"/>
    <w:rsid w:val="00B35F7A"/>
    <w:rsid w:val="00B37F39"/>
    <w:rsid w:val="00B37FC5"/>
    <w:rsid w:val="00B40023"/>
    <w:rsid w:val="00B40773"/>
    <w:rsid w:val="00B4090C"/>
    <w:rsid w:val="00B44796"/>
    <w:rsid w:val="00B45432"/>
    <w:rsid w:val="00B45A75"/>
    <w:rsid w:val="00B471E3"/>
    <w:rsid w:val="00B474AB"/>
    <w:rsid w:val="00B47550"/>
    <w:rsid w:val="00B47606"/>
    <w:rsid w:val="00B5037C"/>
    <w:rsid w:val="00B503A1"/>
    <w:rsid w:val="00B51084"/>
    <w:rsid w:val="00B51C4C"/>
    <w:rsid w:val="00B51CE6"/>
    <w:rsid w:val="00B543DA"/>
    <w:rsid w:val="00B54821"/>
    <w:rsid w:val="00B55492"/>
    <w:rsid w:val="00B55C8C"/>
    <w:rsid w:val="00B55E3A"/>
    <w:rsid w:val="00B56075"/>
    <w:rsid w:val="00B61A08"/>
    <w:rsid w:val="00B66334"/>
    <w:rsid w:val="00B70A73"/>
    <w:rsid w:val="00B72067"/>
    <w:rsid w:val="00B72900"/>
    <w:rsid w:val="00B73460"/>
    <w:rsid w:val="00B73A60"/>
    <w:rsid w:val="00B75E9E"/>
    <w:rsid w:val="00B77051"/>
    <w:rsid w:val="00B77552"/>
    <w:rsid w:val="00B77F72"/>
    <w:rsid w:val="00B81CC5"/>
    <w:rsid w:val="00B826E0"/>
    <w:rsid w:val="00B8315A"/>
    <w:rsid w:val="00B838CF"/>
    <w:rsid w:val="00B83F88"/>
    <w:rsid w:val="00B84374"/>
    <w:rsid w:val="00B865E7"/>
    <w:rsid w:val="00B869ED"/>
    <w:rsid w:val="00B87F50"/>
    <w:rsid w:val="00B91B6B"/>
    <w:rsid w:val="00B91DC1"/>
    <w:rsid w:val="00B94F6A"/>
    <w:rsid w:val="00B96264"/>
    <w:rsid w:val="00BA095E"/>
    <w:rsid w:val="00BA4742"/>
    <w:rsid w:val="00BA4C86"/>
    <w:rsid w:val="00BA772E"/>
    <w:rsid w:val="00BA77A5"/>
    <w:rsid w:val="00BA7853"/>
    <w:rsid w:val="00BB0992"/>
    <w:rsid w:val="00BB1C2D"/>
    <w:rsid w:val="00BB1F5B"/>
    <w:rsid w:val="00BB215F"/>
    <w:rsid w:val="00BB3C5B"/>
    <w:rsid w:val="00BB79CA"/>
    <w:rsid w:val="00BB7E15"/>
    <w:rsid w:val="00BC13E9"/>
    <w:rsid w:val="00BC3BE0"/>
    <w:rsid w:val="00BC4212"/>
    <w:rsid w:val="00BC4FD9"/>
    <w:rsid w:val="00BC58D9"/>
    <w:rsid w:val="00BC6FE0"/>
    <w:rsid w:val="00BD089B"/>
    <w:rsid w:val="00BD1B85"/>
    <w:rsid w:val="00BD24DA"/>
    <w:rsid w:val="00BD3608"/>
    <w:rsid w:val="00BD4701"/>
    <w:rsid w:val="00BD4D92"/>
    <w:rsid w:val="00BD4DC3"/>
    <w:rsid w:val="00BD5E5F"/>
    <w:rsid w:val="00BD7135"/>
    <w:rsid w:val="00BD7299"/>
    <w:rsid w:val="00BE31D5"/>
    <w:rsid w:val="00BE41A5"/>
    <w:rsid w:val="00BE423E"/>
    <w:rsid w:val="00BE48CE"/>
    <w:rsid w:val="00BE4A75"/>
    <w:rsid w:val="00BE4E09"/>
    <w:rsid w:val="00BE6337"/>
    <w:rsid w:val="00BE6894"/>
    <w:rsid w:val="00BF01E1"/>
    <w:rsid w:val="00BF1001"/>
    <w:rsid w:val="00BF16D0"/>
    <w:rsid w:val="00BF1BF5"/>
    <w:rsid w:val="00BF2101"/>
    <w:rsid w:val="00BF2DFD"/>
    <w:rsid w:val="00BF4A58"/>
    <w:rsid w:val="00BF4EFE"/>
    <w:rsid w:val="00BF5BEB"/>
    <w:rsid w:val="00BF63C8"/>
    <w:rsid w:val="00BF6BA7"/>
    <w:rsid w:val="00BF77A2"/>
    <w:rsid w:val="00BF799A"/>
    <w:rsid w:val="00C0043A"/>
    <w:rsid w:val="00C00465"/>
    <w:rsid w:val="00C009F4"/>
    <w:rsid w:val="00C00E97"/>
    <w:rsid w:val="00C00F7F"/>
    <w:rsid w:val="00C02117"/>
    <w:rsid w:val="00C07483"/>
    <w:rsid w:val="00C10FE4"/>
    <w:rsid w:val="00C11A29"/>
    <w:rsid w:val="00C12A2D"/>
    <w:rsid w:val="00C1370A"/>
    <w:rsid w:val="00C14033"/>
    <w:rsid w:val="00C14098"/>
    <w:rsid w:val="00C14A51"/>
    <w:rsid w:val="00C14B9F"/>
    <w:rsid w:val="00C155C4"/>
    <w:rsid w:val="00C1577F"/>
    <w:rsid w:val="00C15E94"/>
    <w:rsid w:val="00C16BEB"/>
    <w:rsid w:val="00C1740E"/>
    <w:rsid w:val="00C17BD9"/>
    <w:rsid w:val="00C200F0"/>
    <w:rsid w:val="00C22CA5"/>
    <w:rsid w:val="00C27E36"/>
    <w:rsid w:val="00C302FB"/>
    <w:rsid w:val="00C3094E"/>
    <w:rsid w:val="00C30C7D"/>
    <w:rsid w:val="00C30DEE"/>
    <w:rsid w:val="00C3123F"/>
    <w:rsid w:val="00C3253C"/>
    <w:rsid w:val="00C32A44"/>
    <w:rsid w:val="00C330D5"/>
    <w:rsid w:val="00C339B3"/>
    <w:rsid w:val="00C34E7F"/>
    <w:rsid w:val="00C35685"/>
    <w:rsid w:val="00C37A3E"/>
    <w:rsid w:val="00C42588"/>
    <w:rsid w:val="00C435AF"/>
    <w:rsid w:val="00C435FB"/>
    <w:rsid w:val="00C4415E"/>
    <w:rsid w:val="00C462AD"/>
    <w:rsid w:val="00C46926"/>
    <w:rsid w:val="00C4790C"/>
    <w:rsid w:val="00C47A41"/>
    <w:rsid w:val="00C47D73"/>
    <w:rsid w:val="00C47F33"/>
    <w:rsid w:val="00C51CFC"/>
    <w:rsid w:val="00C5267C"/>
    <w:rsid w:val="00C52D58"/>
    <w:rsid w:val="00C53D68"/>
    <w:rsid w:val="00C547C9"/>
    <w:rsid w:val="00C5799D"/>
    <w:rsid w:val="00C60245"/>
    <w:rsid w:val="00C61249"/>
    <w:rsid w:val="00C61F32"/>
    <w:rsid w:val="00C62753"/>
    <w:rsid w:val="00C62DA0"/>
    <w:rsid w:val="00C64CFF"/>
    <w:rsid w:val="00C65D8E"/>
    <w:rsid w:val="00C66C61"/>
    <w:rsid w:val="00C70306"/>
    <w:rsid w:val="00C706DC"/>
    <w:rsid w:val="00C70B4A"/>
    <w:rsid w:val="00C71428"/>
    <w:rsid w:val="00C719BC"/>
    <w:rsid w:val="00C7213B"/>
    <w:rsid w:val="00C73600"/>
    <w:rsid w:val="00C7456F"/>
    <w:rsid w:val="00C74BD8"/>
    <w:rsid w:val="00C76025"/>
    <w:rsid w:val="00C760E2"/>
    <w:rsid w:val="00C76824"/>
    <w:rsid w:val="00C772DB"/>
    <w:rsid w:val="00C8029F"/>
    <w:rsid w:val="00C82346"/>
    <w:rsid w:val="00C8298D"/>
    <w:rsid w:val="00C82DFD"/>
    <w:rsid w:val="00C82FAB"/>
    <w:rsid w:val="00C83C70"/>
    <w:rsid w:val="00C8467C"/>
    <w:rsid w:val="00C846A7"/>
    <w:rsid w:val="00C84F15"/>
    <w:rsid w:val="00C860F9"/>
    <w:rsid w:val="00C86AC7"/>
    <w:rsid w:val="00C907FA"/>
    <w:rsid w:val="00C91C21"/>
    <w:rsid w:val="00C92B41"/>
    <w:rsid w:val="00C93B8D"/>
    <w:rsid w:val="00C94976"/>
    <w:rsid w:val="00C94A45"/>
    <w:rsid w:val="00C970F2"/>
    <w:rsid w:val="00C97691"/>
    <w:rsid w:val="00CA3EF2"/>
    <w:rsid w:val="00CA419C"/>
    <w:rsid w:val="00CA4AF5"/>
    <w:rsid w:val="00CA4D3F"/>
    <w:rsid w:val="00CA5336"/>
    <w:rsid w:val="00CA5337"/>
    <w:rsid w:val="00CA5440"/>
    <w:rsid w:val="00CA5D5D"/>
    <w:rsid w:val="00CA7818"/>
    <w:rsid w:val="00CA7C0E"/>
    <w:rsid w:val="00CB053F"/>
    <w:rsid w:val="00CB4CA5"/>
    <w:rsid w:val="00CB5162"/>
    <w:rsid w:val="00CB6DDC"/>
    <w:rsid w:val="00CB7659"/>
    <w:rsid w:val="00CC173E"/>
    <w:rsid w:val="00CC35D3"/>
    <w:rsid w:val="00CC3693"/>
    <w:rsid w:val="00CC423B"/>
    <w:rsid w:val="00CC49FB"/>
    <w:rsid w:val="00CC5824"/>
    <w:rsid w:val="00CC5EB1"/>
    <w:rsid w:val="00CC6707"/>
    <w:rsid w:val="00CC7221"/>
    <w:rsid w:val="00CD1A36"/>
    <w:rsid w:val="00CD3F14"/>
    <w:rsid w:val="00CD46E2"/>
    <w:rsid w:val="00CD6FCF"/>
    <w:rsid w:val="00CE05DA"/>
    <w:rsid w:val="00CE14FD"/>
    <w:rsid w:val="00CE4188"/>
    <w:rsid w:val="00CE52DA"/>
    <w:rsid w:val="00CE6366"/>
    <w:rsid w:val="00CF10FC"/>
    <w:rsid w:val="00CF2848"/>
    <w:rsid w:val="00CF2FB9"/>
    <w:rsid w:val="00CF32F3"/>
    <w:rsid w:val="00CF34C8"/>
    <w:rsid w:val="00CF46CD"/>
    <w:rsid w:val="00CF4B4C"/>
    <w:rsid w:val="00CF4EEA"/>
    <w:rsid w:val="00CF4FD1"/>
    <w:rsid w:val="00CF70C5"/>
    <w:rsid w:val="00CF7252"/>
    <w:rsid w:val="00CF7C1D"/>
    <w:rsid w:val="00CF7D58"/>
    <w:rsid w:val="00D02C2C"/>
    <w:rsid w:val="00D036D7"/>
    <w:rsid w:val="00D0655F"/>
    <w:rsid w:val="00D065D6"/>
    <w:rsid w:val="00D06B4B"/>
    <w:rsid w:val="00D070C3"/>
    <w:rsid w:val="00D11E93"/>
    <w:rsid w:val="00D14EED"/>
    <w:rsid w:val="00D159C2"/>
    <w:rsid w:val="00D1679A"/>
    <w:rsid w:val="00D21739"/>
    <w:rsid w:val="00D21CCB"/>
    <w:rsid w:val="00D220AB"/>
    <w:rsid w:val="00D23CC7"/>
    <w:rsid w:val="00D2424D"/>
    <w:rsid w:val="00D26980"/>
    <w:rsid w:val="00D27147"/>
    <w:rsid w:val="00D27B47"/>
    <w:rsid w:val="00D311D7"/>
    <w:rsid w:val="00D31468"/>
    <w:rsid w:val="00D31FA5"/>
    <w:rsid w:val="00D329C7"/>
    <w:rsid w:val="00D33F70"/>
    <w:rsid w:val="00D34C0A"/>
    <w:rsid w:val="00D353F1"/>
    <w:rsid w:val="00D35BA1"/>
    <w:rsid w:val="00D36362"/>
    <w:rsid w:val="00D36399"/>
    <w:rsid w:val="00D37391"/>
    <w:rsid w:val="00D40676"/>
    <w:rsid w:val="00D40C83"/>
    <w:rsid w:val="00D41D84"/>
    <w:rsid w:val="00D42311"/>
    <w:rsid w:val="00D429D2"/>
    <w:rsid w:val="00D42D04"/>
    <w:rsid w:val="00D43B07"/>
    <w:rsid w:val="00D43B3A"/>
    <w:rsid w:val="00D4451A"/>
    <w:rsid w:val="00D47846"/>
    <w:rsid w:val="00D50F1B"/>
    <w:rsid w:val="00D53235"/>
    <w:rsid w:val="00D53461"/>
    <w:rsid w:val="00D53B23"/>
    <w:rsid w:val="00D565BE"/>
    <w:rsid w:val="00D56BA3"/>
    <w:rsid w:val="00D56C41"/>
    <w:rsid w:val="00D60307"/>
    <w:rsid w:val="00D6038C"/>
    <w:rsid w:val="00D6177C"/>
    <w:rsid w:val="00D617A0"/>
    <w:rsid w:val="00D617AF"/>
    <w:rsid w:val="00D6331C"/>
    <w:rsid w:val="00D63AB2"/>
    <w:rsid w:val="00D63AF5"/>
    <w:rsid w:val="00D651E5"/>
    <w:rsid w:val="00D67C47"/>
    <w:rsid w:val="00D7047A"/>
    <w:rsid w:val="00D71A06"/>
    <w:rsid w:val="00D74541"/>
    <w:rsid w:val="00D7568F"/>
    <w:rsid w:val="00D75BE2"/>
    <w:rsid w:val="00D75DD0"/>
    <w:rsid w:val="00D75F34"/>
    <w:rsid w:val="00D760E3"/>
    <w:rsid w:val="00D76F99"/>
    <w:rsid w:val="00D76FA0"/>
    <w:rsid w:val="00D77653"/>
    <w:rsid w:val="00D816CC"/>
    <w:rsid w:val="00D82412"/>
    <w:rsid w:val="00D825DD"/>
    <w:rsid w:val="00D82C70"/>
    <w:rsid w:val="00D8364A"/>
    <w:rsid w:val="00D848D5"/>
    <w:rsid w:val="00D85189"/>
    <w:rsid w:val="00D85896"/>
    <w:rsid w:val="00D8797C"/>
    <w:rsid w:val="00D87FBE"/>
    <w:rsid w:val="00D9056C"/>
    <w:rsid w:val="00D9239F"/>
    <w:rsid w:val="00D92C16"/>
    <w:rsid w:val="00D9411C"/>
    <w:rsid w:val="00D95183"/>
    <w:rsid w:val="00D952C1"/>
    <w:rsid w:val="00D95C71"/>
    <w:rsid w:val="00D96B7A"/>
    <w:rsid w:val="00D972E0"/>
    <w:rsid w:val="00D979AD"/>
    <w:rsid w:val="00DA0866"/>
    <w:rsid w:val="00DA0933"/>
    <w:rsid w:val="00DA1386"/>
    <w:rsid w:val="00DA1CD6"/>
    <w:rsid w:val="00DA2A77"/>
    <w:rsid w:val="00DA43A3"/>
    <w:rsid w:val="00DA4BC1"/>
    <w:rsid w:val="00DA766A"/>
    <w:rsid w:val="00DB028C"/>
    <w:rsid w:val="00DB1488"/>
    <w:rsid w:val="00DB255D"/>
    <w:rsid w:val="00DB2E40"/>
    <w:rsid w:val="00DB2F13"/>
    <w:rsid w:val="00DB3107"/>
    <w:rsid w:val="00DB31E4"/>
    <w:rsid w:val="00DB4F04"/>
    <w:rsid w:val="00DB538D"/>
    <w:rsid w:val="00DB53BC"/>
    <w:rsid w:val="00DB6024"/>
    <w:rsid w:val="00DB7BD6"/>
    <w:rsid w:val="00DC126D"/>
    <w:rsid w:val="00DC2837"/>
    <w:rsid w:val="00DC5084"/>
    <w:rsid w:val="00DC53DF"/>
    <w:rsid w:val="00DC760F"/>
    <w:rsid w:val="00DD04C6"/>
    <w:rsid w:val="00DD34C8"/>
    <w:rsid w:val="00DD3D1E"/>
    <w:rsid w:val="00DD6981"/>
    <w:rsid w:val="00DD6DBF"/>
    <w:rsid w:val="00DD7BE0"/>
    <w:rsid w:val="00DD7F22"/>
    <w:rsid w:val="00DE1126"/>
    <w:rsid w:val="00DE13CB"/>
    <w:rsid w:val="00DE17EF"/>
    <w:rsid w:val="00DE51CF"/>
    <w:rsid w:val="00DF3410"/>
    <w:rsid w:val="00DF35F0"/>
    <w:rsid w:val="00DF461B"/>
    <w:rsid w:val="00DF73B9"/>
    <w:rsid w:val="00DF7B9A"/>
    <w:rsid w:val="00DF7FC1"/>
    <w:rsid w:val="00E01C1B"/>
    <w:rsid w:val="00E020DF"/>
    <w:rsid w:val="00E033C6"/>
    <w:rsid w:val="00E03DF7"/>
    <w:rsid w:val="00E050F7"/>
    <w:rsid w:val="00E10C48"/>
    <w:rsid w:val="00E11436"/>
    <w:rsid w:val="00E1167A"/>
    <w:rsid w:val="00E11AB4"/>
    <w:rsid w:val="00E11F8B"/>
    <w:rsid w:val="00E128CF"/>
    <w:rsid w:val="00E12E0F"/>
    <w:rsid w:val="00E13450"/>
    <w:rsid w:val="00E141CA"/>
    <w:rsid w:val="00E15A2F"/>
    <w:rsid w:val="00E16566"/>
    <w:rsid w:val="00E17BD7"/>
    <w:rsid w:val="00E2066C"/>
    <w:rsid w:val="00E20C11"/>
    <w:rsid w:val="00E20C34"/>
    <w:rsid w:val="00E20D47"/>
    <w:rsid w:val="00E212C1"/>
    <w:rsid w:val="00E22BDF"/>
    <w:rsid w:val="00E243FE"/>
    <w:rsid w:val="00E2567A"/>
    <w:rsid w:val="00E25943"/>
    <w:rsid w:val="00E26000"/>
    <w:rsid w:val="00E26001"/>
    <w:rsid w:val="00E26717"/>
    <w:rsid w:val="00E30E65"/>
    <w:rsid w:val="00E320FE"/>
    <w:rsid w:val="00E33B46"/>
    <w:rsid w:val="00E348C1"/>
    <w:rsid w:val="00E34C8A"/>
    <w:rsid w:val="00E34E21"/>
    <w:rsid w:val="00E354CC"/>
    <w:rsid w:val="00E3556B"/>
    <w:rsid w:val="00E379E6"/>
    <w:rsid w:val="00E37AE1"/>
    <w:rsid w:val="00E41FAB"/>
    <w:rsid w:val="00E4357E"/>
    <w:rsid w:val="00E43600"/>
    <w:rsid w:val="00E4516B"/>
    <w:rsid w:val="00E46E5B"/>
    <w:rsid w:val="00E473F4"/>
    <w:rsid w:val="00E51BBB"/>
    <w:rsid w:val="00E52E5A"/>
    <w:rsid w:val="00E5337E"/>
    <w:rsid w:val="00E54344"/>
    <w:rsid w:val="00E547A4"/>
    <w:rsid w:val="00E54C59"/>
    <w:rsid w:val="00E54C69"/>
    <w:rsid w:val="00E55C75"/>
    <w:rsid w:val="00E55CAB"/>
    <w:rsid w:val="00E5729B"/>
    <w:rsid w:val="00E578AD"/>
    <w:rsid w:val="00E57A1F"/>
    <w:rsid w:val="00E60692"/>
    <w:rsid w:val="00E6090A"/>
    <w:rsid w:val="00E60A81"/>
    <w:rsid w:val="00E61229"/>
    <w:rsid w:val="00E65BE5"/>
    <w:rsid w:val="00E67070"/>
    <w:rsid w:val="00E672A5"/>
    <w:rsid w:val="00E67DD3"/>
    <w:rsid w:val="00E733D2"/>
    <w:rsid w:val="00E746DC"/>
    <w:rsid w:val="00E7472A"/>
    <w:rsid w:val="00E74765"/>
    <w:rsid w:val="00E74C29"/>
    <w:rsid w:val="00E767BC"/>
    <w:rsid w:val="00E76C83"/>
    <w:rsid w:val="00E771FF"/>
    <w:rsid w:val="00E77989"/>
    <w:rsid w:val="00E8530D"/>
    <w:rsid w:val="00E8548A"/>
    <w:rsid w:val="00E8640C"/>
    <w:rsid w:val="00E86537"/>
    <w:rsid w:val="00E87120"/>
    <w:rsid w:val="00E879EB"/>
    <w:rsid w:val="00E90251"/>
    <w:rsid w:val="00E9067B"/>
    <w:rsid w:val="00E90955"/>
    <w:rsid w:val="00E90A58"/>
    <w:rsid w:val="00E91506"/>
    <w:rsid w:val="00E926D7"/>
    <w:rsid w:val="00E9284E"/>
    <w:rsid w:val="00E92AEB"/>
    <w:rsid w:val="00E961EA"/>
    <w:rsid w:val="00E965F6"/>
    <w:rsid w:val="00E979EC"/>
    <w:rsid w:val="00E97D7C"/>
    <w:rsid w:val="00EA01D0"/>
    <w:rsid w:val="00EA200A"/>
    <w:rsid w:val="00EA2383"/>
    <w:rsid w:val="00EA3C83"/>
    <w:rsid w:val="00EA473E"/>
    <w:rsid w:val="00EA6948"/>
    <w:rsid w:val="00EA71B0"/>
    <w:rsid w:val="00EB0468"/>
    <w:rsid w:val="00EB061F"/>
    <w:rsid w:val="00EB240B"/>
    <w:rsid w:val="00EB28FB"/>
    <w:rsid w:val="00EB3C02"/>
    <w:rsid w:val="00EB50E0"/>
    <w:rsid w:val="00EB516C"/>
    <w:rsid w:val="00EB631D"/>
    <w:rsid w:val="00EB7DA3"/>
    <w:rsid w:val="00EC0077"/>
    <w:rsid w:val="00EC0989"/>
    <w:rsid w:val="00EC0A31"/>
    <w:rsid w:val="00EC0C5A"/>
    <w:rsid w:val="00EC1192"/>
    <w:rsid w:val="00EC2F58"/>
    <w:rsid w:val="00EC303D"/>
    <w:rsid w:val="00EC3146"/>
    <w:rsid w:val="00EC3AD0"/>
    <w:rsid w:val="00EC4493"/>
    <w:rsid w:val="00EC4805"/>
    <w:rsid w:val="00EC6141"/>
    <w:rsid w:val="00ED03B5"/>
    <w:rsid w:val="00ED068C"/>
    <w:rsid w:val="00ED1370"/>
    <w:rsid w:val="00ED17DA"/>
    <w:rsid w:val="00ED4115"/>
    <w:rsid w:val="00ED41B0"/>
    <w:rsid w:val="00ED459B"/>
    <w:rsid w:val="00ED47CB"/>
    <w:rsid w:val="00ED5587"/>
    <w:rsid w:val="00ED7CFB"/>
    <w:rsid w:val="00EE2A7C"/>
    <w:rsid w:val="00EE362D"/>
    <w:rsid w:val="00EE4546"/>
    <w:rsid w:val="00EE6918"/>
    <w:rsid w:val="00EF10D5"/>
    <w:rsid w:val="00EF304C"/>
    <w:rsid w:val="00EF345E"/>
    <w:rsid w:val="00EF6263"/>
    <w:rsid w:val="00EF70AD"/>
    <w:rsid w:val="00EF7BAF"/>
    <w:rsid w:val="00EF7E73"/>
    <w:rsid w:val="00F009FD"/>
    <w:rsid w:val="00F01B3C"/>
    <w:rsid w:val="00F01B3F"/>
    <w:rsid w:val="00F01EA5"/>
    <w:rsid w:val="00F03457"/>
    <w:rsid w:val="00F03BCB"/>
    <w:rsid w:val="00F05989"/>
    <w:rsid w:val="00F05BD8"/>
    <w:rsid w:val="00F07E5A"/>
    <w:rsid w:val="00F109F3"/>
    <w:rsid w:val="00F1104E"/>
    <w:rsid w:val="00F110C1"/>
    <w:rsid w:val="00F11D23"/>
    <w:rsid w:val="00F1338F"/>
    <w:rsid w:val="00F13623"/>
    <w:rsid w:val="00F13E23"/>
    <w:rsid w:val="00F141D8"/>
    <w:rsid w:val="00F15797"/>
    <w:rsid w:val="00F17931"/>
    <w:rsid w:val="00F17DE8"/>
    <w:rsid w:val="00F2062C"/>
    <w:rsid w:val="00F20B63"/>
    <w:rsid w:val="00F21218"/>
    <w:rsid w:val="00F22C9F"/>
    <w:rsid w:val="00F2317C"/>
    <w:rsid w:val="00F25DAE"/>
    <w:rsid w:val="00F26756"/>
    <w:rsid w:val="00F310BA"/>
    <w:rsid w:val="00F319F5"/>
    <w:rsid w:val="00F3570E"/>
    <w:rsid w:val="00F35801"/>
    <w:rsid w:val="00F35D8F"/>
    <w:rsid w:val="00F37E30"/>
    <w:rsid w:val="00F41CFA"/>
    <w:rsid w:val="00F42227"/>
    <w:rsid w:val="00F43A35"/>
    <w:rsid w:val="00F43BA4"/>
    <w:rsid w:val="00F43F33"/>
    <w:rsid w:val="00F44F9B"/>
    <w:rsid w:val="00F47058"/>
    <w:rsid w:val="00F47909"/>
    <w:rsid w:val="00F501DB"/>
    <w:rsid w:val="00F50BBE"/>
    <w:rsid w:val="00F516E1"/>
    <w:rsid w:val="00F5226A"/>
    <w:rsid w:val="00F549BE"/>
    <w:rsid w:val="00F54A4B"/>
    <w:rsid w:val="00F552C4"/>
    <w:rsid w:val="00F6006F"/>
    <w:rsid w:val="00F61515"/>
    <w:rsid w:val="00F62CC0"/>
    <w:rsid w:val="00F637C2"/>
    <w:rsid w:val="00F64075"/>
    <w:rsid w:val="00F64E56"/>
    <w:rsid w:val="00F65670"/>
    <w:rsid w:val="00F66351"/>
    <w:rsid w:val="00F664C5"/>
    <w:rsid w:val="00F66E65"/>
    <w:rsid w:val="00F67778"/>
    <w:rsid w:val="00F70BE8"/>
    <w:rsid w:val="00F71092"/>
    <w:rsid w:val="00F71752"/>
    <w:rsid w:val="00F72D10"/>
    <w:rsid w:val="00F73089"/>
    <w:rsid w:val="00F735A5"/>
    <w:rsid w:val="00F736C3"/>
    <w:rsid w:val="00F74891"/>
    <w:rsid w:val="00F756F5"/>
    <w:rsid w:val="00F75E24"/>
    <w:rsid w:val="00F76459"/>
    <w:rsid w:val="00F764BB"/>
    <w:rsid w:val="00F7713A"/>
    <w:rsid w:val="00F7742F"/>
    <w:rsid w:val="00F8013D"/>
    <w:rsid w:val="00F80F72"/>
    <w:rsid w:val="00F813D3"/>
    <w:rsid w:val="00F81688"/>
    <w:rsid w:val="00F836A4"/>
    <w:rsid w:val="00F83C73"/>
    <w:rsid w:val="00F84074"/>
    <w:rsid w:val="00F84C99"/>
    <w:rsid w:val="00F8565B"/>
    <w:rsid w:val="00F86310"/>
    <w:rsid w:val="00F873F0"/>
    <w:rsid w:val="00F87F38"/>
    <w:rsid w:val="00F91087"/>
    <w:rsid w:val="00F9271F"/>
    <w:rsid w:val="00F9310D"/>
    <w:rsid w:val="00F95204"/>
    <w:rsid w:val="00F9525C"/>
    <w:rsid w:val="00F9643F"/>
    <w:rsid w:val="00F969EF"/>
    <w:rsid w:val="00F97E3E"/>
    <w:rsid w:val="00FA4C1A"/>
    <w:rsid w:val="00FA6B88"/>
    <w:rsid w:val="00FA7BCA"/>
    <w:rsid w:val="00FB3AE8"/>
    <w:rsid w:val="00FB3CC3"/>
    <w:rsid w:val="00FB5DEC"/>
    <w:rsid w:val="00FB776C"/>
    <w:rsid w:val="00FB79DF"/>
    <w:rsid w:val="00FC093D"/>
    <w:rsid w:val="00FC1F21"/>
    <w:rsid w:val="00FC228A"/>
    <w:rsid w:val="00FC3288"/>
    <w:rsid w:val="00FC56E8"/>
    <w:rsid w:val="00FC6352"/>
    <w:rsid w:val="00FD1FD8"/>
    <w:rsid w:val="00FD3C1B"/>
    <w:rsid w:val="00FD3FF2"/>
    <w:rsid w:val="00FD6CA3"/>
    <w:rsid w:val="00FD7F2A"/>
    <w:rsid w:val="00FE18D1"/>
    <w:rsid w:val="00FE19A4"/>
    <w:rsid w:val="00FE3BB0"/>
    <w:rsid w:val="00FE3E0D"/>
    <w:rsid w:val="00FE47C5"/>
    <w:rsid w:val="00FE6F9F"/>
    <w:rsid w:val="00FE6FE3"/>
    <w:rsid w:val="00FE7584"/>
    <w:rsid w:val="00FE77DE"/>
    <w:rsid w:val="00FF1CF5"/>
    <w:rsid w:val="00FF23FE"/>
    <w:rsid w:val="00FF2E8E"/>
    <w:rsid w:val="00FF3B43"/>
    <w:rsid w:val="00FF48D6"/>
    <w:rsid w:val="00FF52F7"/>
    <w:rsid w:val="00FF7243"/>
    <w:rsid w:val="00FF7A6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05C1"/>
    <w:rPr>
      <w:rFonts w:ascii=".VnTime" w:hAnsi=".VnTime"/>
      <w:sz w:val="28"/>
      <w:szCs w:val="28"/>
      <w:lang w:val="en-US" w:eastAsia="en-US"/>
    </w:rPr>
  </w:style>
  <w:style w:type="paragraph" w:styleId="Heading2">
    <w:name w:val="heading 2"/>
    <w:basedOn w:val="Normal"/>
    <w:next w:val="Normal"/>
    <w:link w:val="Heading2Char"/>
    <w:qFormat/>
    <w:rsid w:val="008C048F"/>
    <w:pPr>
      <w:keepNext/>
      <w:numPr>
        <w:ilvl w:val="1"/>
        <w:numId w:val="30"/>
      </w:numPr>
      <w:jc w:val="center"/>
      <w:outlineLvl w:val="1"/>
    </w:pPr>
    <w:rPr>
      <w:i/>
      <w:sz w:val="26"/>
      <w:szCs w:val="20"/>
      <w:lang/>
    </w:rPr>
  </w:style>
  <w:style w:type="paragraph" w:styleId="Heading3">
    <w:name w:val="heading 3"/>
    <w:basedOn w:val="Normal"/>
    <w:next w:val="Normal"/>
    <w:link w:val="Heading3Char"/>
    <w:qFormat/>
    <w:rsid w:val="008C048F"/>
    <w:pPr>
      <w:keepNext/>
      <w:numPr>
        <w:ilvl w:val="2"/>
        <w:numId w:val="30"/>
      </w:numPr>
      <w:spacing w:before="240" w:after="60"/>
      <w:outlineLvl w:val="2"/>
    </w:pPr>
    <w:rPr>
      <w:rFonts w:ascii="Arial" w:hAnsi="Arial"/>
      <w:b/>
      <w:bCs/>
      <w:sz w:val="26"/>
      <w:szCs w:val="26"/>
      <w:lang/>
    </w:rPr>
  </w:style>
  <w:style w:type="paragraph" w:styleId="Heading4">
    <w:name w:val="heading 4"/>
    <w:basedOn w:val="Normal"/>
    <w:next w:val="Normal"/>
    <w:link w:val="Heading4Char"/>
    <w:qFormat/>
    <w:rsid w:val="008C048F"/>
    <w:pPr>
      <w:keepNext/>
      <w:numPr>
        <w:ilvl w:val="3"/>
        <w:numId w:val="30"/>
      </w:numPr>
      <w:spacing w:before="240" w:after="60"/>
      <w:outlineLvl w:val="3"/>
    </w:pPr>
    <w:rPr>
      <w:rFonts w:ascii="Times New Roman" w:hAnsi="Times New Roman"/>
      <w:b/>
      <w:bCs/>
      <w:lang/>
    </w:rPr>
  </w:style>
  <w:style w:type="paragraph" w:styleId="Heading5">
    <w:name w:val="heading 5"/>
    <w:basedOn w:val="Normal"/>
    <w:next w:val="Normal"/>
    <w:link w:val="Heading5Char"/>
    <w:qFormat/>
    <w:rsid w:val="008C048F"/>
    <w:pPr>
      <w:numPr>
        <w:ilvl w:val="4"/>
        <w:numId w:val="30"/>
      </w:numPr>
      <w:spacing w:before="240" w:after="60"/>
      <w:outlineLvl w:val="4"/>
    </w:pPr>
    <w:rPr>
      <w:b/>
      <w:bCs/>
      <w:i/>
      <w:iCs/>
      <w:sz w:val="26"/>
      <w:szCs w:val="26"/>
      <w:lang/>
    </w:rPr>
  </w:style>
  <w:style w:type="paragraph" w:styleId="Heading6">
    <w:name w:val="heading 6"/>
    <w:basedOn w:val="Normal"/>
    <w:next w:val="Normal"/>
    <w:link w:val="Heading6Char"/>
    <w:qFormat/>
    <w:rsid w:val="008C048F"/>
    <w:pPr>
      <w:numPr>
        <w:ilvl w:val="5"/>
        <w:numId w:val="30"/>
      </w:numPr>
      <w:spacing w:before="240" w:after="60"/>
      <w:outlineLvl w:val="5"/>
    </w:pPr>
    <w:rPr>
      <w:rFonts w:ascii="Times New Roman" w:hAnsi="Times New Roman"/>
      <w:b/>
      <w:bCs/>
      <w:sz w:val="20"/>
      <w:szCs w:val="20"/>
      <w:lang/>
    </w:rPr>
  </w:style>
  <w:style w:type="paragraph" w:styleId="Heading7">
    <w:name w:val="heading 7"/>
    <w:basedOn w:val="Normal"/>
    <w:next w:val="Normal"/>
    <w:link w:val="Heading7Char"/>
    <w:qFormat/>
    <w:rsid w:val="008C048F"/>
    <w:pPr>
      <w:numPr>
        <w:ilvl w:val="6"/>
        <w:numId w:val="30"/>
      </w:numPr>
      <w:spacing w:before="240" w:after="60"/>
      <w:outlineLvl w:val="6"/>
    </w:pPr>
    <w:rPr>
      <w:rFonts w:ascii="Times New Roman" w:hAnsi="Times New Roman"/>
      <w:sz w:val="24"/>
      <w:szCs w:val="24"/>
      <w:lang/>
    </w:rPr>
  </w:style>
  <w:style w:type="paragraph" w:styleId="Heading8">
    <w:name w:val="heading 8"/>
    <w:basedOn w:val="Normal"/>
    <w:next w:val="Normal"/>
    <w:link w:val="Heading8Char"/>
    <w:qFormat/>
    <w:rsid w:val="008C048F"/>
    <w:pPr>
      <w:numPr>
        <w:ilvl w:val="7"/>
        <w:numId w:val="30"/>
      </w:numPr>
      <w:spacing w:before="240" w:after="60"/>
      <w:outlineLvl w:val="7"/>
    </w:pPr>
    <w:rPr>
      <w:rFonts w:ascii="Times New Roman" w:hAnsi="Times New Roman"/>
      <w:i/>
      <w:iCs/>
      <w:sz w:val="24"/>
      <w:szCs w:val="24"/>
      <w:lang/>
    </w:rPr>
  </w:style>
  <w:style w:type="paragraph" w:styleId="Heading9">
    <w:name w:val="heading 9"/>
    <w:basedOn w:val="Normal"/>
    <w:next w:val="Normal"/>
    <w:link w:val="Heading9Char"/>
    <w:qFormat/>
    <w:rsid w:val="008C048F"/>
    <w:pPr>
      <w:numPr>
        <w:ilvl w:val="8"/>
        <w:numId w:val="30"/>
      </w:numPr>
      <w:spacing w:before="240" w:after="60"/>
      <w:outlineLvl w:val="8"/>
    </w:pPr>
    <w:rPr>
      <w:rFonts w:ascii="Arial" w:hAnsi="Arial"/>
      <w:sz w:val="20"/>
      <w:szCs w:val="20"/>
      <w:lang/>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B0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5B05C1"/>
    <w:pPr>
      <w:tabs>
        <w:tab w:val="center" w:pos="4320"/>
        <w:tab w:val="right" w:pos="8640"/>
      </w:tabs>
    </w:pPr>
  </w:style>
  <w:style w:type="character" w:styleId="PageNumber">
    <w:name w:val="page number"/>
    <w:basedOn w:val="DefaultParagraphFont"/>
    <w:rsid w:val="005B05C1"/>
  </w:style>
  <w:style w:type="paragraph" w:styleId="Header">
    <w:name w:val="header"/>
    <w:basedOn w:val="Normal"/>
    <w:rsid w:val="005B05C1"/>
    <w:pPr>
      <w:tabs>
        <w:tab w:val="center" w:pos="4320"/>
        <w:tab w:val="right" w:pos="8640"/>
      </w:tabs>
    </w:pPr>
    <w:rPr>
      <w:sz w:val="24"/>
      <w:szCs w:val="20"/>
    </w:rPr>
  </w:style>
  <w:style w:type="paragraph" w:styleId="BodyText">
    <w:name w:val="Body Text"/>
    <w:basedOn w:val="Normal"/>
    <w:rsid w:val="005B05C1"/>
    <w:pPr>
      <w:jc w:val="both"/>
    </w:pPr>
    <w:rPr>
      <w:szCs w:val="24"/>
    </w:rPr>
  </w:style>
  <w:style w:type="paragraph" w:styleId="BodyTextIndent">
    <w:name w:val="Body Text Indent"/>
    <w:basedOn w:val="Normal"/>
    <w:rsid w:val="005B05C1"/>
    <w:pPr>
      <w:ind w:firstLine="720"/>
      <w:jc w:val="both"/>
    </w:pPr>
    <w:rPr>
      <w:szCs w:val="24"/>
    </w:rPr>
  </w:style>
  <w:style w:type="paragraph" w:styleId="BodyText2">
    <w:name w:val="Body Text 2"/>
    <w:basedOn w:val="Normal"/>
    <w:rsid w:val="005B05C1"/>
    <w:pPr>
      <w:spacing w:after="120" w:line="480" w:lineRule="auto"/>
    </w:pPr>
    <w:rPr>
      <w:szCs w:val="24"/>
    </w:rPr>
  </w:style>
  <w:style w:type="paragraph" w:styleId="BodyText3">
    <w:name w:val="Body Text 3"/>
    <w:basedOn w:val="Normal"/>
    <w:rsid w:val="005B05C1"/>
    <w:pPr>
      <w:spacing w:after="120"/>
    </w:pPr>
    <w:rPr>
      <w:sz w:val="16"/>
      <w:szCs w:val="16"/>
    </w:rPr>
  </w:style>
  <w:style w:type="character" w:styleId="CommentReference">
    <w:name w:val="annotation reference"/>
    <w:basedOn w:val="DefaultParagraphFont"/>
    <w:semiHidden/>
    <w:rsid w:val="00A27182"/>
    <w:rPr>
      <w:sz w:val="16"/>
      <w:szCs w:val="16"/>
    </w:rPr>
  </w:style>
  <w:style w:type="paragraph" w:styleId="CommentText">
    <w:name w:val="annotation text"/>
    <w:basedOn w:val="Normal"/>
    <w:semiHidden/>
    <w:rsid w:val="00A27182"/>
    <w:rPr>
      <w:sz w:val="20"/>
      <w:szCs w:val="20"/>
    </w:rPr>
  </w:style>
  <w:style w:type="paragraph" w:styleId="CommentSubject">
    <w:name w:val="annotation subject"/>
    <w:basedOn w:val="CommentText"/>
    <w:next w:val="CommentText"/>
    <w:semiHidden/>
    <w:rsid w:val="00A27182"/>
    <w:rPr>
      <w:b/>
      <w:bCs/>
    </w:rPr>
  </w:style>
  <w:style w:type="paragraph" w:styleId="BalloonText">
    <w:name w:val="Balloon Text"/>
    <w:basedOn w:val="Normal"/>
    <w:semiHidden/>
    <w:rsid w:val="00A27182"/>
    <w:rPr>
      <w:rFonts w:ascii="Tahoma" w:hAnsi="Tahoma" w:cs="Tahoma"/>
      <w:sz w:val="16"/>
      <w:szCs w:val="16"/>
    </w:rPr>
  </w:style>
  <w:style w:type="character" w:customStyle="1" w:styleId="Heading2Char">
    <w:name w:val="Heading 2 Char"/>
    <w:basedOn w:val="DefaultParagraphFont"/>
    <w:link w:val="Heading2"/>
    <w:rsid w:val="008C048F"/>
    <w:rPr>
      <w:rFonts w:ascii=".VnTime" w:hAnsi=".VnTime"/>
      <w:i/>
      <w:sz w:val="26"/>
      <w:lang/>
    </w:rPr>
  </w:style>
  <w:style w:type="character" w:customStyle="1" w:styleId="Heading3Char">
    <w:name w:val="Heading 3 Char"/>
    <w:basedOn w:val="DefaultParagraphFont"/>
    <w:link w:val="Heading3"/>
    <w:rsid w:val="008C048F"/>
    <w:rPr>
      <w:rFonts w:ascii="Arial" w:hAnsi="Arial"/>
      <w:b/>
      <w:bCs/>
      <w:sz w:val="26"/>
      <w:szCs w:val="26"/>
      <w:lang/>
    </w:rPr>
  </w:style>
  <w:style w:type="character" w:customStyle="1" w:styleId="Heading4Char">
    <w:name w:val="Heading 4 Char"/>
    <w:basedOn w:val="DefaultParagraphFont"/>
    <w:link w:val="Heading4"/>
    <w:rsid w:val="008C048F"/>
    <w:rPr>
      <w:b/>
      <w:bCs/>
      <w:sz w:val="28"/>
      <w:szCs w:val="28"/>
      <w:lang/>
    </w:rPr>
  </w:style>
  <w:style w:type="character" w:customStyle="1" w:styleId="Heading5Char">
    <w:name w:val="Heading 5 Char"/>
    <w:basedOn w:val="DefaultParagraphFont"/>
    <w:link w:val="Heading5"/>
    <w:rsid w:val="008C048F"/>
    <w:rPr>
      <w:rFonts w:ascii=".VnTime" w:hAnsi=".VnTime"/>
      <w:b/>
      <w:bCs/>
      <w:i/>
      <w:iCs/>
      <w:sz w:val="26"/>
      <w:szCs w:val="26"/>
      <w:lang/>
    </w:rPr>
  </w:style>
  <w:style w:type="character" w:customStyle="1" w:styleId="Heading6Char">
    <w:name w:val="Heading 6 Char"/>
    <w:basedOn w:val="DefaultParagraphFont"/>
    <w:link w:val="Heading6"/>
    <w:rsid w:val="008C048F"/>
    <w:rPr>
      <w:b/>
      <w:bCs/>
      <w:lang/>
    </w:rPr>
  </w:style>
  <w:style w:type="character" w:customStyle="1" w:styleId="Heading7Char">
    <w:name w:val="Heading 7 Char"/>
    <w:basedOn w:val="DefaultParagraphFont"/>
    <w:link w:val="Heading7"/>
    <w:rsid w:val="008C048F"/>
    <w:rPr>
      <w:sz w:val="24"/>
      <w:szCs w:val="24"/>
      <w:lang/>
    </w:rPr>
  </w:style>
  <w:style w:type="character" w:customStyle="1" w:styleId="Heading8Char">
    <w:name w:val="Heading 8 Char"/>
    <w:basedOn w:val="DefaultParagraphFont"/>
    <w:link w:val="Heading8"/>
    <w:rsid w:val="008C048F"/>
    <w:rPr>
      <w:i/>
      <w:iCs/>
      <w:sz w:val="24"/>
      <w:szCs w:val="24"/>
      <w:lang/>
    </w:rPr>
  </w:style>
  <w:style w:type="character" w:customStyle="1" w:styleId="Heading9Char">
    <w:name w:val="Heading 9 Char"/>
    <w:basedOn w:val="DefaultParagraphFont"/>
    <w:link w:val="Heading9"/>
    <w:rsid w:val="008C048F"/>
    <w:rPr>
      <w:rFonts w:ascii="Arial" w:hAnsi="Arial"/>
      <w:lang/>
    </w:rPr>
  </w:style>
</w:styles>
</file>

<file path=word/webSettings.xml><?xml version="1.0" encoding="utf-8"?>
<w:webSettings xmlns:r="http://schemas.openxmlformats.org/officeDocument/2006/relationships" xmlns:w="http://schemas.openxmlformats.org/wordprocessingml/2006/main">
  <w:divs>
    <w:div w:id="7756106">
      <w:bodyDiv w:val="1"/>
      <w:marLeft w:val="0"/>
      <w:marRight w:val="0"/>
      <w:marTop w:val="0"/>
      <w:marBottom w:val="0"/>
      <w:divBdr>
        <w:top w:val="none" w:sz="0" w:space="0" w:color="auto"/>
        <w:left w:val="none" w:sz="0" w:space="0" w:color="auto"/>
        <w:bottom w:val="none" w:sz="0" w:space="0" w:color="auto"/>
        <w:right w:val="none" w:sz="0" w:space="0" w:color="auto"/>
      </w:divBdr>
    </w:div>
    <w:div w:id="47189250">
      <w:bodyDiv w:val="1"/>
      <w:marLeft w:val="0"/>
      <w:marRight w:val="0"/>
      <w:marTop w:val="0"/>
      <w:marBottom w:val="0"/>
      <w:divBdr>
        <w:top w:val="none" w:sz="0" w:space="0" w:color="auto"/>
        <w:left w:val="none" w:sz="0" w:space="0" w:color="auto"/>
        <w:bottom w:val="none" w:sz="0" w:space="0" w:color="auto"/>
        <w:right w:val="none" w:sz="0" w:space="0" w:color="auto"/>
      </w:divBdr>
    </w:div>
    <w:div w:id="64037393">
      <w:bodyDiv w:val="1"/>
      <w:marLeft w:val="0"/>
      <w:marRight w:val="0"/>
      <w:marTop w:val="0"/>
      <w:marBottom w:val="0"/>
      <w:divBdr>
        <w:top w:val="none" w:sz="0" w:space="0" w:color="auto"/>
        <w:left w:val="none" w:sz="0" w:space="0" w:color="auto"/>
        <w:bottom w:val="none" w:sz="0" w:space="0" w:color="auto"/>
        <w:right w:val="none" w:sz="0" w:space="0" w:color="auto"/>
      </w:divBdr>
    </w:div>
    <w:div w:id="65541968">
      <w:bodyDiv w:val="1"/>
      <w:marLeft w:val="0"/>
      <w:marRight w:val="0"/>
      <w:marTop w:val="0"/>
      <w:marBottom w:val="0"/>
      <w:divBdr>
        <w:top w:val="none" w:sz="0" w:space="0" w:color="auto"/>
        <w:left w:val="none" w:sz="0" w:space="0" w:color="auto"/>
        <w:bottom w:val="none" w:sz="0" w:space="0" w:color="auto"/>
        <w:right w:val="none" w:sz="0" w:space="0" w:color="auto"/>
      </w:divBdr>
    </w:div>
    <w:div w:id="71241533">
      <w:bodyDiv w:val="1"/>
      <w:marLeft w:val="0"/>
      <w:marRight w:val="0"/>
      <w:marTop w:val="0"/>
      <w:marBottom w:val="0"/>
      <w:divBdr>
        <w:top w:val="none" w:sz="0" w:space="0" w:color="auto"/>
        <w:left w:val="none" w:sz="0" w:space="0" w:color="auto"/>
        <w:bottom w:val="none" w:sz="0" w:space="0" w:color="auto"/>
        <w:right w:val="none" w:sz="0" w:space="0" w:color="auto"/>
      </w:divBdr>
    </w:div>
    <w:div w:id="80807328">
      <w:bodyDiv w:val="1"/>
      <w:marLeft w:val="0"/>
      <w:marRight w:val="0"/>
      <w:marTop w:val="0"/>
      <w:marBottom w:val="0"/>
      <w:divBdr>
        <w:top w:val="none" w:sz="0" w:space="0" w:color="auto"/>
        <w:left w:val="none" w:sz="0" w:space="0" w:color="auto"/>
        <w:bottom w:val="none" w:sz="0" w:space="0" w:color="auto"/>
        <w:right w:val="none" w:sz="0" w:space="0" w:color="auto"/>
      </w:divBdr>
    </w:div>
    <w:div w:id="83041372">
      <w:bodyDiv w:val="1"/>
      <w:marLeft w:val="0"/>
      <w:marRight w:val="0"/>
      <w:marTop w:val="0"/>
      <w:marBottom w:val="0"/>
      <w:divBdr>
        <w:top w:val="none" w:sz="0" w:space="0" w:color="auto"/>
        <w:left w:val="none" w:sz="0" w:space="0" w:color="auto"/>
        <w:bottom w:val="none" w:sz="0" w:space="0" w:color="auto"/>
        <w:right w:val="none" w:sz="0" w:space="0" w:color="auto"/>
      </w:divBdr>
    </w:div>
    <w:div w:id="96171078">
      <w:bodyDiv w:val="1"/>
      <w:marLeft w:val="0"/>
      <w:marRight w:val="0"/>
      <w:marTop w:val="0"/>
      <w:marBottom w:val="0"/>
      <w:divBdr>
        <w:top w:val="none" w:sz="0" w:space="0" w:color="auto"/>
        <w:left w:val="none" w:sz="0" w:space="0" w:color="auto"/>
        <w:bottom w:val="none" w:sz="0" w:space="0" w:color="auto"/>
        <w:right w:val="none" w:sz="0" w:space="0" w:color="auto"/>
      </w:divBdr>
    </w:div>
    <w:div w:id="97802070">
      <w:bodyDiv w:val="1"/>
      <w:marLeft w:val="0"/>
      <w:marRight w:val="0"/>
      <w:marTop w:val="0"/>
      <w:marBottom w:val="0"/>
      <w:divBdr>
        <w:top w:val="none" w:sz="0" w:space="0" w:color="auto"/>
        <w:left w:val="none" w:sz="0" w:space="0" w:color="auto"/>
        <w:bottom w:val="none" w:sz="0" w:space="0" w:color="auto"/>
        <w:right w:val="none" w:sz="0" w:space="0" w:color="auto"/>
      </w:divBdr>
    </w:div>
    <w:div w:id="140125130">
      <w:bodyDiv w:val="1"/>
      <w:marLeft w:val="0"/>
      <w:marRight w:val="0"/>
      <w:marTop w:val="0"/>
      <w:marBottom w:val="0"/>
      <w:divBdr>
        <w:top w:val="none" w:sz="0" w:space="0" w:color="auto"/>
        <w:left w:val="none" w:sz="0" w:space="0" w:color="auto"/>
        <w:bottom w:val="none" w:sz="0" w:space="0" w:color="auto"/>
        <w:right w:val="none" w:sz="0" w:space="0" w:color="auto"/>
      </w:divBdr>
    </w:div>
    <w:div w:id="177886891">
      <w:bodyDiv w:val="1"/>
      <w:marLeft w:val="0"/>
      <w:marRight w:val="0"/>
      <w:marTop w:val="0"/>
      <w:marBottom w:val="0"/>
      <w:divBdr>
        <w:top w:val="none" w:sz="0" w:space="0" w:color="auto"/>
        <w:left w:val="none" w:sz="0" w:space="0" w:color="auto"/>
        <w:bottom w:val="none" w:sz="0" w:space="0" w:color="auto"/>
        <w:right w:val="none" w:sz="0" w:space="0" w:color="auto"/>
      </w:divBdr>
    </w:div>
    <w:div w:id="203491089">
      <w:bodyDiv w:val="1"/>
      <w:marLeft w:val="0"/>
      <w:marRight w:val="0"/>
      <w:marTop w:val="0"/>
      <w:marBottom w:val="0"/>
      <w:divBdr>
        <w:top w:val="none" w:sz="0" w:space="0" w:color="auto"/>
        <w:left w:val="none" w:sz="0" w:space="0" w:color="auto"/>
        <w:bottom w:val="none" w:sz="0" w:space="0" w:color="auto"/>
        <w:right w:val="none" w:sz="0" w:space="0" w:color="auto"/>
      </w:divBdr>
    </w:div>
    <w:div w:id="205459371">
      <w:bodyDiv w:val="1"/>
      <w:marLeft w:val="0"/>
      <w:marRight w:val="0"/>
      <w:marTop w:val="0"/>
      <w:marBottom w:val="0"/>
      <w:divBdr>
        <w:top w:val="none" w:sz="0" w:space="0" w:color="auto"/>
        <w:left w:val="none" w:sz="0" w:space="0" w:color="auto"/>
        <w:bottom w:val="none" w:sz="0" w:space="0" w:color="auto"/>
        <w:right w:val="none" w:sz="0" w:space="0" w:color="auto"/>
      </w:divBdr>
    </w:div>
    <w:div w:id="214584877">
      <w:bodyDiv w:val="1"/>
      <w:marLeft w:val="0"/>
      <w:marRight w:val="0"/>
      <w:marTop w:val="0"/>
      <w:marBottom w:val="0"/>
      <w:divBdr>
        <w:top w:val="none" w:sz="0" w:space="0" w:color="auto"/>
        <w:left w:val="none" w:sz="0" w:space="0" w:color="auto"/>
        <w:bottom w:val="none" w:sz="0" w:space="0" w:color="auto"/>
        <w:right w:val="none" w:sz="0" w:space="0" w:color="auto"/>
      </w:divBdr>
    </w:div>
    <w:div w:id="313293345">
      <w:bodyDiv w:val="1"/>
      <w:marLeft w:val="0"/>
      <w:marRight w:val="0"/>
      <w:marTop w:val="0"/>
      <w:marBottom w:val="0"/>
      <w:divBdr>
        <w:top w:val="none" w:sz="0" w:space="0" w:color="auto"/>
        <w:left w:val="none" w:sz="0" w:space="0" w:color="auto"/>
        <w:bottom w:val="none" w:sz="0" w:space="0" w:color="auto"/>
        <w:right w:val="none" w:sz="0" w:space="0" w:color="auto"/>
      </w:divBdr>
    </w:div>
    <w:div w:id="379861878">
      <w:bodyDiv w:val="1"/>
      <w:marLeft w:val="0"/>
      <w:marRight w:val="0"/>
      <w:marTop w:val="0"/>
      <w:marBottom w:val="0"/>
      <w:divBdr>
        <w:top w:val="none" w:sz="0" w:space="0" w:color="auto"/>
        <w:left w:val="none" w:sz="0" w:space="0" w:color="auto"/>
        <w:bottom w:val="none" w:sz="0" w:space="0" w:color="auto"/>
        <w:right w:val="none" w:sz="0" w:space="0" w:color="auto"/>
      </w:divBdr>
    </w:div>
    <w:div w:id="387073408">
      <w:bodyDiv w:val="1"/>
      <w:marLeft w:val="0"/>
      <w:marRight w:val="0"/>
      <w:marTop w:val="0"/>
      <w:marBottom w:val="0"/>
      <w:divBdr>
        <w:top w:val="none" w:sz="0" w:space="0" w:color="auto"/>
        <w:left w:val="none" w:sz="0" w:space="0" w:color="auto"/>
        <w:bottom w:val="none" w:sz="0" w:space="0" w:color="auto"/>
        <w:right w:val="none" w:sz="0" w:space="0" w:color="auto"/>
      </w:divBdr>
    </w:div>
    <w:div w:id="424229090">
      <w:bodyDiv w:val="1"/>
      <w:marLeft w:val="0"/>
      <w:marRight w:val="0"/>
      <w:marTop w:val="0"/>
      <w:marBottom w:val="0"/>
      <w:divBdr>
        <w:top w:val="none" w:sz="0" w:space="0" w:color="auto"/>
        <w:left w:val="none" w:sz="0" w:space="0" w:color="auto"/>
        <w:bottom w:val="none" w:sz="0" w:space="0" w:color="auto"/>
        <w:right w:val="none" w:sz="0" w:space="0" w:color="auto"/>
      </w:divBdr>
    </w:div>
    <w:div w:id="439375461">
      <w:bodyDiv w:val="1"/>
      <w:marLeft w:val="0"/>
      <w:marRight w:val="0"/>
      <w:marTop w:val="0"/>
      <w:marBottom w:val="0"/>
      <w:divBdr>
        <w:top w:val="none" w:sz="0" w:space="0" w:color="auto"/>
        <w:left w:val="none" w:sz="0" w:space="0" w:color="auto"/>
        <w:bottom w:val="none" w:sz="0" w:space="0" w:color="auto"/>
        <w:right w:val="none" w:sz="0" w:space="0" w:color="auto"/>
      </w:divBdr>
    </w:div>
    <w:div w:id="472790125">
      <w:bodyDiv w:val="1"/>
      <w:marLeft w:val="0"/>
      <w:marRight w:val="0"/>
      <w:marTop w:val="0"/>
      <w:marBottom w:val="0"/>
      <w:divBdr>
        <w:top w:val="none" w:sz="0" w:space="0" w:color="auto"/>
        <w:left w:val="none" w:sz="0" w:space="0" w:color="auto"/>
        <w:bottom w:val="none" w:sz="0" w:space="0" w:color="auto"/>
        <w:right w:val="none" w:sz="0" w:space="0" w:color="auto"/>
      </w:divBdr>
    </w:div>
    <w:div w:id="474639437">
      <w:bodyDiv w:val="1"/>
      <w:marLeft w:val="0"/>
      <w:marRight w:val="0"/>
      <w:marTop w:val="0"/>
      <w:marBottom w:val="0"/>
      <w:divBdr>
        <w:top w:val="none" w:sz="0" w:space="0" w:color="auto"/>
        <w:left w:val="none" w:sz="0" w:space="0" w:color="auto"/>
        <w:bottom w:val="none" w:sz="0" w:space="0" w:color="auto"/>
        <w:right w:val="none" w:sz="0" w:space="0" w:color="auto"/>
      </w:divBdr>
    </w:div>
    <w:div w:id="488718137">
      <w:bodyDiv w:val="1"/>
      <w:marLeft w:val="0"/>
      <w:marRight w:val="0"/>
      <w:marTop w:val="0"/>
      <w:marBottom w:val="0"/>
      <w:divBdr>
        <w:top w:val="none" w:sz="0" w:space="0" w:color="auto"/>
        <w:left w:val="none" w:sz="0" w:space="0" w:color="auto"/>
        <w:bottom w:val="none" w:sz="0" w:space="0" w:color="auto"/>
        <w:right w:val="none" w:sz="0" w:space="0" w:color="auto"/>
      </w:divBdr>
    </w:div>
    <w:div w:id="498738551">
      <w:bodyDiv w:val="1"/>
      <w:marLeft w:val="0"/>
      <w:marRight w:val="0"/>
      <w:marTop w:val="0"/>
      <w:marBottom w:val="0"/>
      <w:divBdr>
        <w:top w:val="none" w:sz="0" w:space="0" w:color="auto"/>
        <w:left w:val="none" w:sz="0" w:space="0" w:color="auto"/>
        <w:bottom w:val="none" w:sz="0" w:space="0" w:color="auto"/>
        <w:right w:val="none" w:sz="0" w:space="0" w:color="auto"/>
      </w:divBdr>
    </w:div>
    <w:div w:id="509755279">
      <w:bodyDiv w:val="1"/>
      <w:marLeft w:val="0"/>
      <w:marRight w:val="0"/>
      <w:marTop w:val="0"/>
      <w:marBottom w:val="0"/>
      <w:divBdr>
        <w:top w:val="none" w:sz="0" w:space="0" w:color="auto"/>
        <w:left w:val="none" w:sz="0" w:space="0" w:color="auto"/>
        <w:bottom w:val="none" w:sz="0" w:space="0" w:color="auto"/>
        <w:right w:val="none" w:sz="0" w:space="0" w:color="auto"/>
      </w:divBdr>
    </w:div>
    <w:div w:id="510410970">
      <w:bodyDiv w:val="1"/>
      <w:marLeft w:val="0"/>
      <w:marRight w:val="0"/>
      <w:marTop w:val="0"/>
      <w:marBottom w:val="0"/>
      <w:divBdr>
        <w:top w:val="none" w:sz="0" w:space="0" w:color="auto"/>
        <w:left w:val="none" w:sz="0" w:space="0" w:color="auto"/>
        <w:bottom w:val="none" w:sz="0" w:space="0" w:color="auto"/>
        <w:right w:val="none" w:sz="0" w:space="0" w:color="auto"/>
      </w:divBdr>
    </w:div>
    <w:div w:id="518159007">
      <w:bodyDiv w:val="1"/>
      <w:marLeft w:val="0"/>
      <w:marRight w:val="0"/>
      <w:marTop w:val="0"/>
      <w:marBottom w:val="0"/>
      <w:divBdr>
        <w:top w:val="none" w:sz="0" w:space="0" w:color="auto"/>
        <w:left w:val="none" w:sz="0" w:space="0" w:color="auto"/>
        <w:bottom w:val="none" w:sz="0" w:space="0" w:color="auto"/>
        <w:right w:val="none" w:sz="0" w:space="0" w:color="auto"/>
      </w:divBdr>
    </w:div>
    <w:div w:id="521868579">
      <w:bodyDiv w:val="1"/>
      <w:marLeft w:val="0"/>
      <w:marRight w:val="0"/>
      <w:marTop w:val="0"/>
      <w:marBottom w:val="0"/>
      <w:divBdr>
        <w:top w:val="none" w:sz="0" w:space="0" w:color="auto"/>
        <w:left w:val="none" w:sz="0" w:space="0" w:color="auto"/>
        <w:bottom w:val="none" w:sz="0" w:space="0" w:color="auto"/>
        <w:right w:val="none" w:sz="0" w:space="0" w:color="auto"/>
      </w:divBdr>
    </w:div>
    <w:div w:id="527524741">
      <w:bodyDiv w:val="1"/>
      <w:marLeft w:val="0"/>
      <w:marRight w:val="0"/>
      <w:marTop w:val="0"/>
      <w:marBottom w:val="0"/>
      <w:divBdr>
        <w:top w:val="none" w:sz="0" w:space="0" w:color="auto"/>
        <w:left w:val="none" w:sz="0" w:space="0" w:color="auto"/>
        <w:bottom w:val="none" w:sz="0" w:space="0" w:color="auto"/>
        <w:right w:val="none" w:sz="0" w:space="0" w:color="auto"/>
      </w:divBdr>
    </w:div>
    <w:div w:id="527525814">
      <w:bodyDiv w:val="1"/>
      <w:marLeft w:val="0"/>
      <w:marRight w:val="0"/>
      <w:marTop w:val="0"/>
      <w:marBottom w:val="0"/>
      <w:divBdr>
        <w:top w:val="none" w:sz="0" w:space="0" w:color="auto"/>
        <w:left w:val="none" w:sz="0" w:space="0" w:color="auto"/>
        <w:bottom w:val="none" w:sz="0" w:space="0" w:color="auto"/>
        <w:right w:val="none" w:sz="0" w:space="0" w:color="auto"/>
      </w:divBdr>
    </w:div>
    <w:div w:id="532495361">
      <w:bodyDiv w:val="1"/>
      <w:marLeft w:val="0"/>
      <w:marRight w:val="0"/>
      <w:marTop w:val="0"/>
      <w:marBottom w:val="0"/>
      <w:divBdr>
        <w:top w:val="none" w:sz="0" w:space="0" w:color="auto"/>
        <w:left w:val="none" w:sz="0" w:space="0" w:color="auto"/>
        <w:bottom w:val="none" w:sz="0" w:space="0" w:color="auto"/>
        <w:right w:val="none" w:sz="0" w:space="0" w:color="auto"/>
      </w:divBdr>
    </w:div>
    <w:div w:id="534342773">
      <w:bodyDiv w:val="1"/>
      <w:marLeft w:val="0"/>
      <w:marRight w:val="0"/>
      <w:marTop w:val="0"/>
      <w:marBottom w:val="0"/>
      <w:divBdr>
        <w:top w:val="none" w:sz="0" w:space="0" w:color="auto"/>
        <w:left w:val="none" w:sz="0" w:space="0" w:color="auto"/>
        <w:bottom w:val="none" w:sz="0" w:space="0" w:color="auto"/>
        <w:right w:val="none" w:sz="0" w:space="0" w:color="auto"/>
      </w:divBdr>
    </w:div>
    <w:div w:id="562105897">
      <w:bodyDiv w:val="1"/>
      <w:marLeft w:val="0"/>
      <w:marRight w:val="0"/>
      <w:marTop w:val="0"/>
      <w:marBottom w:val="0"/>
      <w:divBdr>
        <w:top w:val="none" w:sz="0" w:space="0" w:color="auto"/>
        <w:left w:val="none" w:sz="0" w:space="0" w:color="auto"/>
        <w:bottom w:val="none" w:sz="0" w:space="0" w:color="auto"/>
        <w:right w:val="none" w:sz="0" w:space="0" w:color="auto"/>
      </w:divBdr>
    </w:div>
    <w:div w:id="580407015">
      <w:bodyDiv w:val="1"/>
      <w:marLeft w:val="0"/>
      <w:marRight w:val="0"/>
      <w:marTop w:val="0"/>
      <w:marBottom w:val="0"/>
      <w:divBdr>
        <w:top w:val="none" w:sz="0" w:space="0" w:color="auto"/>
        <w:left w:val="none" w:sz="0" w:space="0" w:color="auto"/>
        <w:bottom w:val="none" w:sz="0" w:space="0" w:color="auto"/>
        <w:right w:val="none" w:sz="0" w:space="0" w:color="auto"/>
      </w:divBdr>
    </w:div>
    <w:div w:id="602570181">
      <w:bodyDiv w:val="1"/>
      <w:marLeft w:val="0"/>
      <w:marRight w:val="0"/>
      <w:marTop w:val="0"/>
      <w:marBottom w:val="0"/>
      <w:divBdr>
        <w:top w:val="none" w:sz="0" w:space="0" w:color="auto"/>
        <w:left w:val="none" w:sz="0" w:space="0" w:color="auto"/>
        <w:bottom w:val="none" w:sz="0" w:space="0" w:color="auto"/>
        <w:right w:val="none" w:sz="0" w:space="0" w:color="auto"/>
      </w:divBdr>
    </w:div>
    <w:div w:id="653871549">
      <w:bodyDiv w:val="1"/>
      <w:marLeft w:val="0"/>
      <w:marRight w:val="0"/>
      <w:marTop w:val="0"/>
      <w:marBottom w:val="0"/>
      <w:divBdr>
        <w:top w:val="none" w:sz="0" w:space="0" w:color="auto"/>
        <w:left w:val="none" w:sz="0" w:space="0" w:color="auto"/>
        <w:bottom w:val="none" w:sz="0" w:space="0" w:color="auto"/>
        <w:right w:val="none" w:sz="0" w:space="0" w:color="auto"/>
      </w:divBdr>
    </w:div>
    <w:div w:id="655766949">
      <w:bodyDiv w:val="1"/>
      <w:marLeft w:val="0"/>
      <w:marRight w:val="0"/>
      <w:marTop w:val="0"/>
      <w:marBottom w:val="0"/>
      <w:divBdr>
        <w:top w:val="none" w:sz="0" w:space="0" w:color="auto"/>
        <w:left w:val="none" w:sz="0" w:space="0" w:color="auto"/>
        <w:bottom w:val="none" w:sz="0" w:space="0" w:color="auto"/>
        <w:right w:val="none" w:sz="0" w:space="0" w:color="auto"/>
      </w:divBdr>
    </w:div>
    <w:div w:id="659432237">
      <w:bodyDiv w:val="1"/>
      <w:marLeft w:val="0"/>
      <w:marRight w:val="0"/>
      <w:marTop w:val="0"/>
      <w:marBottom w:val="0"/>
      <w:divBdr>
        <w:top w:val="none" w:sz="0" w:space="0" w:color="auto"/>
        <w:left w:val="none" w:sz="0" w:space="0" w:color="auto"/>
        <w:bottom w:val="none" w:sz="0" w:space="0" w:color="auto"/>
        <w:right w:val="none" w:sz="0" w:space="0" w:color="auto"/>
      </w:divBdr>
    </w:div>
    <w:div w:id="688409150">
      <w:bodyDiv w:val="1"/>
      <w:marLeft w:val="0"/>
      <w:marRight w:val="0"/>
      <w:marTop w:val="0"/>
      <w:marBottom w:val="0"/>
      <w:divBdr>
        <w:top w:val="none" w:sz="0" w:space="0" w:color="auto"/>
        <w:left w:val="none" w:sz="0" w:space="0" w:color="auto"/>
        <w:bottom w:val="none" w:sz="0" w:space="0" w:color="auto"/>
        <w:right w:val="none" w:sz="0" w:space="0" w:color="auto"/>
      </w:divBdr>
    </w:div>
    <w:div w:id="714277592">
      <w:bodyDiv w:val="1"/>
      <w:marLeft w:val="0"/>
      <w:marRight w:val="0"/>
      <w:marTop w:val="0"/>
      <w:marBottom w:val="0"/>
      <w:divBdr>
        <w:top w:val="none" w:sz="0" w:space="0" w:color="auto"/>
        <w:left w:val="none" w:sz="0" w:space="0" w:color="auto"/>
        <w:bottom w:val="none" w:sz="0" w:space="0" w:color="auto"/>
        <w:right w:val="none" w:sz="0" w:space="0" w:color="auto"/>
      </w:divBdr>
    </w:div>
    <w:div w:id="728572872">
      <w:bodyDiv w:val="1"/>
      <w:marLeft w:val="0"/>
      <w:marRight w:val="0"/>
      <w:marTop w:val="0"/>
      <w:marBottom w:val="0"/>
      <w:divBdr>
        <w:top w:val="none" w:sz="0" w:space="0" w:color="auto"/>
        <w:left w:val="none" w:sz="0" w:space="0" w:color="auto"/>
        <w:bottom w:val="none" w:sz="0" w:space="0" w:color="auto"/>
        <w:right w:val="none" w:sz="0" w:space="0" w:color="auto"/>
      </w:divBdr>
    </w:div>
    <w:div w:id="741374291">
      <w:bodyDiv w:val="1"/>
      <w:marLeft w:val="0"/>
      <w:marRight w:val="0"/>
      <w:marTop w:val="0"/>
      <w:marBottom w:val="0"/>
      <w:divBdr>
        <w:top w:val="none" w:sz="0" w:space="0" w:color="auto"/>
        <w:left w:val="none" w:sz="0" w:space="0" w:color="auto"/>
        <w:bottom w:val="none" w:sz="0" w:space="0" w:color="auto"/>
        <w:right w:val="none" w:sz="0" w:space="0" w:color="auto"/>
      </w:divBdr>
    </w:div>
    <w:div w:id="761727636">
      <w:bodyDiv w:val="1"/>
      <w:marLeft w:val="0"/>
      <w:marRight w:val="0"/>
      <w:marTop w:val="0"/>
      <w:marBottom w:val="0"/>
      <w:divBdr>
        <w:top w:val="none" w:sz="0" w:space="0" w:color="auto"/>
        <w:left w:val="none" w:sz="0" w:space="0" w:color="auto"/>
        <w:bottom w:val="none" w:sz="0" w:space="0" w:color="auto"/>
        <w:right w:val="none" w:sz="0" w:space="0" w:color="auto"/>
      </w:divBdr>
    </w:div>
    <w:div w:id="834220691">
      <w:bodyDiv w:val="1"/>
      <w:marLeft w:val="0"/>
      <w:marRight w:val="0"/>
      <w:marTop w:val="0"/>
      <w:marBottom w:val="0"/>
      <w:divBdr>
        <w:top w:val="none" w:sz="0" w:space="0" w:color="auto"/>
        <w:left w:val="none" w:sz="0" w:space="0" w:color="auto"/>
        <w:bottom w:val="none" w:sz="0" w:space="0" w:color="auto"/>
        <w:right w:val="none" w:sz="0" w:space="0" w:color="auto"/>
      </w:divBdr>
    </w:div>
    <w:div w:id="869144126">
      <w:bodyDiv w:val="1"/>
      <w:marLeft w:val="0"/>
      <w:marRight w:val="0"/>
      <w:marTop w:val="0"/>
      <w:marBottom w:val="0"/>
      <w:divBdr>
        <w:top w:val="none" w:sz="0" w:space="0" w:color="auto"/>
        <w:left w:val="none" w:sz="0" w:space="0" w:color="auto"/>
        <w:bottom w:val="none" w:sz="0" w:space="0" w:color="auto"/>
        <w:right w:val="none" w:sz="0" w:space="0" w:color="auto"/>
      </w:divBdr>
    </w:div>
    <w:div w:id="918514067">
      <w:bodyDiv w:val="1"/>
      <w:marLeft w:val="0"/>
      <w:marRight w:val="0"/>
      <w:marTop w:val="0"/>
      <w:marBottom w:val="0"/>
      <w:divBdr>
        <w:top w:val="none" w:sz="0" w:space="0" w:color="auto"/>
        <w:left w:val="none" w:sz="0" w:space="0" w:color="auto"/>
        <w:bottom w:val="none" w:sz="0" w:space="0" w:color="auto"/>
        <w:right w:val="none" w:sz="0" w:space="0" w:color="auto"/>
      </w:divBdr>
    </w:div>
    <w:div w:id="971210534">
      <w:bodyDiv w:val="1"/>
      <w:marLeft w:val="0"/>
      <w:marRight w:val="0"/>
      <w:marTop w:val="0"/>
      <w:marBottom w:val="0"/>
      <w:divBdr>
        <w:top w:val="none" w:sz="0" w:space="0" w:color="auto"/>
        <w:left w:val="none" w:sz="0" w:space="0" w:color="auto"/>
        <w:bottom w:val="none" w:sz="0" w:space="0" w:color="auto"/>
        <w:right w:val="none" w:sz="0" w:space="0" w:color="auto"/>
      </w:divBdr>
    </w:div>
    <w:div w:id="1010371345">
      <w:bodyDiv w:val="1"/>
      <w:marLeft w:val="0"/>
      <w:marRight w:val="0"/>
      <w:marTop w:val="0"/>
      <w:marBottom w:val="0"/>
      <w:divBdr>
        <w:top w:val="none" w:sz="0" w:space="0" w:color="auto"/>
        <w:left w:val="none" w:sz="0" w:space="0" w:color="auto"/>
        <w:bottom w:val="none" w:sz="0" w:space="0" w:color="auto"/>
        <w:right w:val="none" w:sz="0" w:space="0" w:color="auto"/>
      </w:divBdr>
    </w:div>
    <w:div w:id="1028019569">
      <w:bodyDiv w:val="1"/>
      <w:marLeft w:val="0"/>
      <w:marRight w:val="0"/>
      <w:marTop w:val="0"/>
      <w:marBottom w:val="0"/>
      <w:divBdr>
        <w:top w:val="none" w:sz="0" w:space="0" w:color="auto"/>
        <w:left w:val="none" w:sz="0" w:space="0" w:color="auto"/>
        <w:bottom w:val="none" w:sz="0" w:space="0" w:color="auto"/>
        <w:right w:val="none" w:sz="0" w:space="0" w:color="auto"/>
      </w:divBdr>
    </w:div>
    <w:div w:id="1041704683">
      <w:bodyDiv w:val="1"/>
      <w:marLeft w:val="0"/>
      <w:marRight w:val="0"/>
      <w:marTop w:val="0"/>
      <w:marBottom w:val="0"/>
      <w:divBdr>
        <w:top w:val="none" w:sz="0" w:space="0" w:color="auto"/>
        <w:left w:val="none" w:sz="0" w:space="0" w:color="auto"/>
        <w:bottom w:val="none" w:sz="0" w:space="0" w:color="auto"/>
        <w:right w:val="none" w:sz="0" w:space="0" w:color="auto"/>
      </w:divBdr>
    </w:div>
    <w:div w:id="1078752335">
      <w:bodyDiv w:val="1"/>
      <w:marLeft w:val="0"/>
      <w:marRight w:val="0"/>
      <w:marTop w:val="0"/>
      <w:marBottom w:val="0"/>
      <w:divBdr>
        <w:top w:val="none" w:sz="0" w:space="0" w:color="auto"/>
        <w:left w:val="none" w:sz="0" w:space="0" w:color="auto"/>
        <w:bottom w:val="none" w:sz="0" w:space="0" w:color="auto"/>
        <w:right w:val="none" w:sz="0" w:space="0" w:color="auto"/>
      </w:divBdr>
    </w:div>
    <w:div w:id="1086342511">
      <w:bodyDiv w:val="1"/>
      <w:marLeft w:val="0"/>
      <w:marRight w:val="0"/>
      <w:marTop w:val="0"/>
      <w:marBottom w:val="0"/>
      <w:divBdr>
        <w:top w:val="none" w:sz="0" w:space="0" w:color="auto"/>
        <w:left w:val="none" w:sz="0" w:space="0" w:color="auto"/>
        <w:bottom w:val="none" w:sz="0" w:space="0" w:color="auto"/>
        <w:right w:val="none" w:sz="0" w:space="0" w:color="auto"/>
      </w:divBdr>
    </w:div>
    <w:div w:id="1129279810">
      <w:bodyDiv w:val="1"/>
      <w:marLeft w:val="0"/>
      <w:marRight w:val="0"/>
      <w:marTop w:val="0"/>
      <w:marBottom w:val="0"/>
      <w:divBdr>
        <w:top w:val="none" w:sz="0" w:space="0" w:color="auto"/>
        <w:left w:val="none" w:sz="0" w:space="0" w:color="auto"/>
        <w:bottom w:val="none" w:sz="0" w:space="0" w:color="auto"/>
        <w:right w:val="none" w:sz="0" w:space="0" w:color="auto"/>
      </w:divBdr>
    </w:div>
    <w:div w:id="1138762788">
      <w:bodyDiv w:val="1"/>
      <w:marLeft w:val="0"/>
      <w:marRight w:val="0"/>
      <w:marTop w:val="0"/>
      <w:marBottom w:val="0"/>
      <w:divBdr>
        <w:top w:val="none" w:sz="0" w:space="0" w:color="auto"/>
        <w:left w:val="none" w:sz="0" w:space="0" w:color="auto"/>
        <w:bottom w:val="none" w:sz="0" w:space="0" w:color="auto"/>
        <w:right w:val="none" w:sz="0" w:space="0" w:color="auto"/>
      </w:divBdr>
    </w:div>
    <w:div w:id="1163276643">
      <w:bodyDiv w:val="1"/>
      <w:marLeft w:val="0"/>
      <w:marRight w:val="0"/>
      <w:marTop w:val="0"/>
      <w:marBottom w:val="0"/>
      <w:divBdr>
        <w:top w:val="none" w:sz="0" w:space="0" w:color="auto"/>
        <w:left w:val="none" w:sz="0" w:space="0" w:color="auto"/>
        <w:bottom w:val="none" w:sz="0" w:space="0" w:color="auto"/>
        <w:right w:val="none" w:sz="0" w:space="0" w:color="auto"/>
      </w:divBdr>
    </w:div>
    <w:div w:id="1163475305">
      <w:bodyDiv w:val="1"/>
      <w:marLeft w:val="0"/>
      <w:marRight w:val="0"/>
      <w:marTop w:val="0"/>
      <w:marBottom w:val="0"/>
      <w:divBdr>
        <w:top w:val="none" w:sz="0" w:space="0" w:color="auto"/>
        <w:left w:val="none" w:sz="0" w:space="0" w:color="auto"/>
        <w:bottom w:val="none" w:sz="0" w:space="0" w:color="auto"/>
        <w:right w:val="none" w:sz="0" w:space="0" w:color="auto"/>
      </w:divBdr>
    </w:div>
    <w:div w:id="1169830834">
      <w:bodyDiv w:val="1"/>
      <w:marLeft w:val="0"/>
      <w:marRight w:val="0"/>
      <w:marTop w:val="0"/>
      <w:marBottom w:val="0"/>
      <w:divBdr>
        <w:top w:val="none" w:sz="0" w:space="0" w:color="auto"/>
        <w:left w:val="none" w:sz="0" w:space="0" w:color="auto"/>
        <w:bottom w:val="none" w:sz="0" w:space="0" w:color="auto"/>
        <w:right w:val="none" w:sz="0" w:space="0" w:color="auto"/>
      </w:divBdr>
    </w:div>
    <w:div w:id="1192305288">
      <w:bodyDiv w:val="1"/>
      <w:marLeft w:val="0"/>
      <w:marRight w:val="0"/>
      <w:marTop w:val="0"/>
      <w:marBottom w:val="0"/>
      <w:divBdr>
        <w:top w:val="none" w:sz="0" w:space="0" w:color="auto"/>
        <w:left w:val="none" w:sz="0" w:space="0" w:color="auto"/>
        <w:bottom w:val="none" w:sz="0" w:space="0" w:color="auto"/>
        <w:right w:val="none" w:sz="0" w:space="0" w:color="auto"/>
      </w:divBdr>
    </w:div>
    <w:div w:id="1211962261">
      <w:bodyDiv w:val="1"/>
      <w:marLeft w:val="0"/>
      <w:marRight w:val="0"/>
      <w:marTop w:val="0"/>
      <w:marBottom w:val="0"/>
      <w:divBdr>
        <w:top w:val="none" w:sz="0" w:space="0" w:color="auto"/>
        <w:left w:val="none" w:sz="0" w:space="0" w:color="auto"/>
        <w:bottom w:val="none" w:sz="0" w:space="0" w:color="auto"/>
        <w:right w:val="none" w:sz="0" w:space="0" w:color="auto"/>
      </w:divBdr>
    </w:div>
    <w:div w:id="1223180863">
      <w:bodyDiv w:val="1"/>
      <w:marLeft w:val="0"/>
      <w:marRight w:val="0"/>
      <w:marTop w:val="0"/>
      <w:marBottom w:val="0"/>
      <w:divBdr>
        <w:top w:val="none" w:sz="0" w:space="0" w:color="auto"/>
        <w:left w:val="none" w:sz="0" w:space="0" w:color="auto"/>
        <w:bottom w:val="none" w:sz="0" w:space="0" w:color="auto"/>
        <w:right w:val="none" w:sz="0" w:space="0" w:color="auto"/>
      </w:divBdr>
    </w:div>
    <w:div w:id="1297367843">
      <w:bodyDiv w:val="1"/>
      <w:marLeft w:val="0"/>
      <w:marRight w:val="0"/>
      <w:marTop w:val="0"/>
      <w:marBottom w:val="0"/>
      <w:divBdr>
        <w:top w:val="none" w:sz="0" w:space="0" w:color="auto"/>
        <w:left w:val="none" w:sz="0" w:space="0" w:color="auto"/>
        <w:bottom w:val="none" w:sz="0" w:space="0" w:color="auto"/>
        <w:right w:val="none" w:sz="0" w:space="0" w:color="auto"/>
      </w:divBdr>
    </w:div>
    <w:div w:id="1300300113">
      <w:bodyDiv w:val="1"/>
      <w:marLeft w:val="0"/>
      <w:marRight w:val="0"/>
      <w:marTop w:val="0"/>
      <w:marBottom w:val="0"/>
      <w:divBdr>
        <w:top w:val="none" w:sz="0" w:space="0" w:color="auto"/>
        <w:left w:val="none" w:sz="0" w:space="0" w:color="auto"/>
        <w:bottom w:val="none" w:sz="0" w:space="0" w:color="auto"/>
        <w:right w:val="none" w:sz="0" w:space="0" w:color="auto"/>
      </w:divBdr>
    </w:div>
    <w:div w:id="1315186101">
      <w:bodyDiv w:val="1"/>
      <w:marLeft w:val="0"/>
      <w:marRight w:val="0"/>
      <w:marTop w:val="0"/>
      <w:marBottom w:val="0"/>
      <w:divBdr>
        <w:top w:val="none" w:sz="0" w:space="0" w:color="auto"/>
        <w:left w:val="none" w:sz="0" w:space="0" w:color="auto"/>
        <w:bottom w:val="none" w:sz="0" w:space="0" w:color="auto"/>
        <w:right w:val="none" w:sz="0" w:space="0" w:color="auto"/>
      </w:divBdr>
    </w:div>
    <w:div w:id="1327513939">
      <w:bodyDiv w:val="1"/>
      <w:marLeft w:val="0"/>
      <w:marRight w:val="0"/>
      <w:marTop w:val="0"/>
      <w:marBottom w:val="0"/>
      <w:divBdr>
        <w:top w:val="none" w:sz="0" w:space="0" w:color="auto"/>
        <w:left w:val="none" w:sz="0" w:space="0" w:color="auto"/>
        <w:bottom w:val="none" w:sz="0" w:space="0" w:color="auto"/>
        <w:right w:val="none" w:sz="0" w:space="0" w:color="auto"/>
      </w:divBdr>
    </w:div>
    <w:div w:id="1349605224">
      <w:bodyDiv w:val="1"/>
      <w:marLeft w:val="0"/>
      <w:marRight w:val="0"/>
      <w:marTop w:val="0"/>
      <w:marBottom w:val="0"/>
      <w:divBdr>
        <w:top w:val="none" w:sz="0" w:space="0" w:color="auto"/>
        <w:left w:val="none" w:sz="0" w:space="0" w:color="auto"/>
        <w:bottom w:val="none" w:sz="0" w:space="0" w:color="auto"/>
        <w:right w:val="none" w:sz="0" w:space="0" w:color="auto"/>
      </w:divBdr>
    </w:div>
    <w:div w:id="1383679394">
      <w:bodyDiv w:val="1"/>
      <w:marLeft w:val="0"/>
      <w:marRight w:val="0"/>
      <w:marTop w:val="0"/>
      <w:marBottom w:val="0"/>
      <w:divBdr>
        <w:top w:val="none" w:sz="0" w:space="0" w:color="auto"/>
        <w:left w:val="none" w:sz="0" w:space="0" w:color="auto"/>
        <w:bottom w:val="none" w:sz="0" w:space="0" w:color="auto"/>
        <w:right w:val="none" w:sz="0" w:space="0" w:color="auto"/>
      </w:divBdr>
    </w:div>
    <w:div w:id="1434714695">
      <w:bodyDiv w:val="1"/>
      <w:marLeft w:val="0"/>
      <w:marRight w:val="0"/>
      <w:marTop w:val="0"/>
      <w:marBottom w:val="0"/>
      <w:divBdr>
        <w:top w:val="none" w:sz="0" w:space="0" w:color="auto"/>
        <w:left w:val="none" w:sz="0" w:space="0" w:color="auto"/>
        <w:bottom w:val="none" w:sz="0" w:space="0" w:color="auto"/>
        <w:right w:val="none" w:sz="0" w:space="0" w:color="auto"/>
      </w:divBdr>
    </w:div>
    <w:div w:id="1454902992">
      <w:bodyDiv w:val="1"/>
      <w:marLeft w:val="0"/>
      <w:marRight w:val="0"/>
      <w:marTop w:val="0"/>
      <w:marBottom w:val="0"/>
      <w:divBdr>
        <w:top w:val="none" w:sz="0" w:space="0" w:color="auto"/>
        <w:left w:val="none" w:sz="0" w:space="0" w:color="auto"/>
        <w:bottom w:val="none" w:sz="0" w:space="0" w:color="auto"/>
        <w:right w:val="none" w:sz="0" w:space="0" w:color="auto"/>
      </w:divBdr>
    </w:div>
    <w:div w:id="1461344524">
      <w:bodyDiv w:val="1"/>
      <w:marLeft w:val="0"/>
      <w:marRight w:val="0"/>
      <w:marTop w:val="0"/>
      <w:marBottom w:val="0"/>
      <w:divBdr>
        <w:top w:val="none" w:sz="0" w:space="0" w:color="auto"/>
        <w:left w:val="none" w:sz="0" w:space="0" w:color="auto"/>
        <w:bottom w:val="none" w:sz="0" w:space="0" w:color="auto"/>
        <w:right w:val="none" w:sz="0" w:space="0" w:color="auto"/>
      </w:divBdr>
    </w:div>
    <w:div w:id="1473793452">
      <w:bodyDiv w:val="1"/>
      <w:marLeft w:val="0"/>
      <w:marRight w:val="0"/>
      <w:marTop w:val="0"/>
      <w:marBottom w:val="0"/>
      <w:divBdr>
        <w:top w:val="none" w:sz="0" w:space="0" w:color="auto"/>
        <w:left w:val="none" w:sz="0" w:space="0" w:color="auto"/>
        <w:bottom w:val="none" w:sz="0" w:space="0" w:color="auto"/>
        <w:right w:val="none" w:sz="0" w:space="0" w:color="auto"/>
      </w:divBdr>
    </w:div>
    <w:div w:id="1480540157">
      <w:bodyDiv w:val="1"/>
      <w:marLeft w:val="0"/>
      <w:marRight w:val="0"/>
      <w:marTop w:val="0"/>
      <w:marBottom w:val="0"/>
      <w:divBdr>
        <w:top w:val="none" w:sz="0" w:space="0" w:color="auto"/>
        <w:left w:val="none" w:sz="0" w:space="0" w:color="auto"/>
        <w:bottom w:val="none" w:sz="0" w:space="0" w:color="auto"/>
        <w:right w:val="none" w:sz="0" w:space="0" w:color="auto"/>
      </w:divBdr>
    </w:div>
    <w:div w:id="1504739045">
      <w:bodyDiv w:val="1"/>
      <w:marLeft w:val="0"/>
      <w:marRight w:val="0"/>
      <w:marTop w:val="0"/>
      <w:marBottom w:val="0"/>
      <w:divBdr>
        <w:top w:val="none" w:sz="0" w:space="0" w:color="auto"/>
        <w:left w:val="none" w:sz="0" w:space="0" w:color="auto"/>
        <w:bottom w:val="none" w:sz="0" w:space="0" w:color="auto"/>
        <w:right w:val="none" w:sz="0" w:space="0" w:color="auto"/>
      </w:divBdr>
    </w:div>
    <w:div w:id="1520193454">
      <w:bodyDiv w:val="1"/>
      <w:marLeft w:val="0"/>
      <w:marRight w:val="0"/>
      <w:marTop w:val="0"/>
      <w:marBottom w:val="0"/>
      <w:divBdr>
        <w:top w:val="none" w:sz="0" w:space="0" w:color="auto"/>
        <w:left w:val="none" w:sz="0" w:space="0" w:color="auto"/>
        <w:bottom w:val="none" w:sz="0" w:space="0" w:color="auto"/>
        <w:right w:val="none" w:sz="0" w:space="0" w:color="auto"/>
      </w:divBdr>
    </w:div>
    <w:div w:id="1573273331">
      <w:bodyDiv w:val="1"/>
      <w:marLeft w:val="0"/>
      <w:marRight w:val="0"/>
      <w:marTop w:val="0"/>
      <w:marBottom w:val="0"/>
      <w:divBdr>
        <w:top w:val="none" w:sz="0" w:space="0" w:color="auto"/>
        <w:left w:val="none" w:sz="0" w:space="0" w:color="auto"/>
        <w:bottom w:val="none" w:sz="0" w:space="0" w:color="auto"/>
        <w:right w:val="none" w:sz="0" w:space="0" w:color="auto"/>
      </w:divBdr>
    </w:div>
    <w:div w:id="1599215493">
      <w:bodyDiv w:val="1"/>
      <w:marLeft w:val="0"/>
      <w:marRight w:val="0"/>
      <w:marTop w:val="0"/>
      <w:marBottom w:val="0"/>
      <w:divBdr>
        <w:top w:val="none" w:sz="0" w:space="0" w:color="auto"/>
        <w:left w:val="none" w:sz="0" w:space="0" w:color="auto"/>
        <w:bottom w:val="none" w:sz="0" w:space="0" w:color="auto"/>
        <w:right w:val="none" w:sz="0" w:space="0" w:color="auto"/>
      </w:divBdr>
    </w:div>
    <w:div w:id="1627351561">
      <w:bodyDiv w:val="1"/>
      <w:marLeft w:val="0"/>
      <w:marRight w:val="0"/>
      <w:marTop w:val="0"/>
      <w:marBottom w:val="0"/>
      <w:divBdr>
        <w:top w:val="none" w:sz="0" w:space="0" w:color="auto"/>
        <w:left w:val="none" w:sz="0" w:space="0" w:color="auto"/>
        <w:bottom w:val="none" w:sz="0" w:space="0" w:color="auto"/>
        <w:right w:val="none" w:sz="0" w:space="0" w:color="auto"/>
      </w:divBdr>
    </w:div>
    <w:div w:id="1644117597">
      <w:bodyDiv w:val="1"/>
      <w:marLeft w:val="0"/>
      <w:marRight w:val="0"/>
      <w:marTop w:val="0"/>
      <w:marBottom w:val="0"/>
      <w:divBdr>
        <w:top w:val="none" w:sz="0" w:space="0" w:color="auto"/>
        <w:left w:val="none" w:sz="0" w:space="0" w:color="auto"/>
        <w:bottom w:val="none" w:sz="0" w:space="0" w:color="auto"/>
        <w:right w:val="none" w:sz="0" w:space="0" w:color="auto"/>
      </w:divBdr>
    </w:div>
    <w:div w:id="1662082349">
      <w:bodyDiv w:val="1"/>
      <w:marLeft w:val="0"/>
      <w:marRight w:val="0"/>
      <w:marTop w:val="0"/>
      <w:marBottom w:val="0"/>
      <w:divBdr>
        <w:top w:val="none" w:sz="0" w:space="0" w:color="auto"/>
        <w:left w:val="none" w:sz="0" w:space="0" w:color="auto"/>
        <w:bottom w:val="none" w:sz="0" w:space="0" w:color="auto"/>
        <w:right w:val="none" w:sz="0" w:space="0" w:color="auto"/>
      </w:divBdr>
    </w:div>
    <w:div w:id="1676376273">
      <w:bodyDiv w:val="1"/>
      <w:marLeft w:val="0"/>
      <w:marRight w:val="0"/>
      <w:marTop w:val="0"/>
      <w:marBottom w:val="0"/>
      <w:divBdr>
        <w:top w:val="none" w:sz="0" w:space="0" w:color="auto"/>
        <w:left w:val="none" w:sz="0" w:space="0" w:color="auto"/>
        <w:bottom w:val="none" w:sz="0" w:space="0" w:color="auto"/>
        <w:right w:val="none" w:sz="0" w:space="0" w:color="auto"/>
      </w:divBdr>
    </w:div>
    <w:div w:id="1702632082">
      <w:bodyDiv w:val="1"/>
      <w:marLeft w:val="0"/>
      <w:marRight w:val="0"/>
      <w:marTop w:val="0"/>
      <w:marBottom w:val="0"/>
      <w:divBdr>
        <w:top w:val="none" w:sz="0" w:space="0" w:color="auto"/>
        <w:left w:val="none" w:sz="0" w:space="0" w:color="auto"/>
        <w:bottom w:val="none" w:sz="0" w:space="0" w:color="auto"/>
        <w:right w:val="none" w:sz="0" w:space="0" w:color="auto"/>
      </w:divBdr>
    </w:div>
    <w:div w:id="1717777362">
      <w:bodyDiv w:val="1"/>
      <w:marLeft w:val="0"/>
      <w:marRight w:val="0"/>
      <w:marTop w:val="0"/>
      <w:marBottom w:val="0"/>
      <w:divBdr>
        <w:top w:val="none" w:sz="0" w:space="0" w:color="auto"/>
        <w:left w:val="none" w:sz="0" w:space="0" w:color="auto"/>
        <w:bottom w:val="none" w:sz="0" w:space="0" w:color="auto"/>
        <w:right w:val="none" w:sz="0" w:space="0" w:color="auto"/>
      </w:divBdr>
    </w:div>
    <w:div w:id="1768113682">
      <w:bodyDiv w:val="1"/>
      <w:marLeft w:val="0"/>
      <w:marRight w:val="0"/>
      <w:marTop w:val="0"/>
      <w:marBottom w:val="0"/>
      <w:divBdr>
        <w:top w:val="none" w:sz="0" w:space="0" w:color="auto"/>
        <w:left w:val="none" w:sz="0" w:space="0" w:color="auto"/>
        <w:bottom w:val="none" w:sz="0" w:space="0" w:color="auto"/>
        <w:right w:val="none" w:sz="0" w:space="0" w:color="auto"/>
      </w:divBdr>
    </w:div>
    <w:div w:id="1769232957">
      <w:bodyDiv w:val="1"/>
      <w:marLeft w:val="0"/>
      <w:marRight w:val="0"/>
      <w:marTop w:val="0"/>
      <w:marBottom w:val="0"/>
      <w:divBdr>
        <w:top w:val="none" w:sz="0" w:space="0" w:color="auto"/>
        <w:left w:val="none" w:sz="0" w:space="0" w:color="auto"/>
        <w:bottom w:val="none" w:sz="0" w:space="0" w:color="auto"/>
        <w:right w:val="none" w:sz="0" w:space="0" w:color="auto"/>
      </w:divBdr>
    </w:div>
    <w:div w:id="1782186573">
      <w:bodyDiv w:val="1"/>
      <w:marLeft w:val="0"/>
      <w:marRight w:val="0"/>
      <w:marTop w:val="0"/>
      <w:marBottom w:val="0"/>
      <w:divBdr>
        <w:top w:val="none" w:sz="0" w:space="0" w:color="auto"/>
        <w:left w:val="none" w:sz="0" w:space="0" w:color="auto"/>
        <w:bottom w:val="none" w:sz="0" w:space="0" w:color="auto"/>
        <w:right w:val="none" w:sz="0" w:space="0" w:color="auto"/>
      </w:divBdr>
    </w:div>
    <w:div w:id="1893616993">
      <w:bodyDiv w:val="1"/>
      <w:marLeft w:val="0"/>
      <w:marRight w:val="0"/>
      <w:marTop w:val="0"/>
      <w:marBottom w:val="0"/>
      <w:divBdr>
        <w:top w:val="none" w:sz="0" w:space="0" w:color="auto"/>
        <w:left w:val="none" w:sz="0" w:space="0" w:color="auto"/>
        <w:bottom w:val="none" w:sz="0" w:space="0" w:color="auto"/>
        <w:right w:val="none" w:sz="0" w:space="0" w:color="auto"/>
      </w:divBdr>
    </w:div>
    <w:div w:id="1910001055">
      <w:bodyDiv w:val="1"/>
      <w:marLeft w:val="0"/>
      <w:marRight w:val="0"/>
      <w:marTop w:val="0"/>
      <w:marBottom w:val="0"/>
      <w:divBdr>
        <w:top w:val="none" w:sz="0" w:space="0" w:color="auto"/>
        <w:left w:val="none" w:sz="0" w:space="0" w:color="auto"/>
        <w:bottom w:val="none" w:sz="0" w:space="0" w:color="auto"/>
        <w:right w:val="none" w:sz="0" w:space="0" w:color="auto"/>
      </w:divBdr>
    </w:div>
    <w:div w:id="1920404982">
      <w:bodyDiv w:val="1"/>
      <w:marLeft w:val="0"/>
      <w:marRight w:val="0"/>
      <w:marTop w:val="0"/>
      <w:marBottom w:val="0"/>
      <w:divBdr>
        <w:top w:val="none" w:sz="0" w:space="0" w:color="auto"/>
        <w:left w:val="none" w:sz="0" w:space="0" w:color="auto"/>
        <w:bottom w:val="none" w:sz="0" w:space="0" w:color="auto"/>
        <w:right w:val="none" w:sz="0" w:space="0" w:color="auto"/>
      </w:divBdr>
    </w:div>
    <w:div w:id="1963724954">
      <w:bodyDiv w:val="1"/>
      <w:marLeft w:val="0"/>
      <w:marRight w:val="0"/>
      <w:marTop w:val="0"/>
      <w:marBottom w:val="0"/>
      <w:divBdr>
        <w:top w:val="none" w:sz="0" w:space="0" w:color="auto"/>
        <w:left w:val="none" w:sz="0" w:space="0" w:color="auto"/>
        <w:bottom w:val="none" w:sz="0" w:space="0" w:color="auto"/>
        <w:right w:val="none" w:sz="0" w:space="0" w:color="auto"/>
      </w:divBdr>
    </w:div>
    <w:div w:id="1974407829">
      <w:bodyDiv w:val="1"/>
      <w:marLeft w:val="0"/>
      <w:marRight w:val="0"/>
      <w:marTop w:val="0"/>
      <w:marBottom w:val="0"/>
      <w:divBdr>
        <w:top w:val="none" w:sz="0" w:space="0" w:color="auto"/>
        <w:left w:val="none" w:sz="0" w:space="0" w:color="auto"/>
        <w:bottom w:val="none" w:sz="0" w:space="0" w:color="auto"/>
        <w:right w:val="none" w:sz="0" w:space="0" w:color="auto"/>
      </w:divBdr>
    </w:div>
    <w:div w:id="1977024934">
      <w:bodyDiv w:val="1"/>
      <w:marLeft w:val="0"/>
      <w:marRight w:val="0"/>
      <w:marTop w:val="0"/>
      <w:marBottom w:val="0"/>
      <w:divBdr>
        <w:top w:val="none" w:sz="0" w:space="0" w:color="auto"/>
        <w:left w:val="none" w:sz="0" w:space="0" w:color="auto"/>
        <w:bottom w:val="none" w:sz="0" w:space="0" w:color="auto"/>
        <w:right w:val="none" w:sz="0" w:space="0" w:color="auto"/>
      </w:divBdr>
    </w:div>
    <w:div w:id="1984382172">
      <w:bodyDiv w:val="1"/>
      <w:marLeft w:val="0"/>
      <w:marRight w:val="0"/>
      <w:marTop w:val="0"/>
      <w:marBottom w:val="0"/>
      <w:divBdr>
        <w:top w:val="none" w:sz="0" w:space="0" w:color="auto"/>
        <w:left w:val="none" w:sz="0" w:space="0" w:color="auto"/>
        <w:bottom w:val="none" w:sz="0" w:space="0" w:color="auto"/>
        <w:right w:val="none" w:sz="0" w:space="0" w:color="auto"/>
      </w:divBdr>
    </w:div>
    <w:div w:id="2036686739">
      <w:bodyDiv w:val="1"/>
      <w:marLeft w:val="0"/>
      <w:marRight w:val="0"/>
      <w:marTop w:val="0"/>
      <w:marBottom w:val="0"/>
      <w:divBdr>
        <w:top w:val="none" w:sz="0" w:space="0" w:color="auto"/>
        <w:left w:val="none" w:sz="0" w:space="0" w:color="auto"/>
        <w:bottom w:val="none" w:sz="0" w:space="0" w:color="auto"/>
        <w:right w:val="none" w:sz="0" w:space="0" w:color="auto"/>
      </w:divBdr>
    </w:div>
    <w:div w:id="2037270110">
      <w:bodyDiv w:val="1"/>
      <w:marLeft w:val="0"/>
      <w:marRight w:val="0"/>
      <w:marTop w:val="0"/>
      <w:marBottom w:val="0"/>
      <w:divBdr>
        <w:top w:val="none" w:sz="0" w:space="0" w:color="auto"/>
        <w:left w:val="none" w:sz="0" w:space="0" w:color="auto"/>
        <w:bottom w:val="none" w:sz="0" w:space="0" w:color="auto"/>
        <w:right w:val="none" w:sz="0" w:space="0" w:color="auto"/>
      </w:divBdr>
    </w:div>
    <w:div w:id="2050447376">
      <w:bodyDiv w:val="1"/>
      <w:marLeft w:val="0"/>
      <w:marRight w:val="0"/>
      <w:marTop w:val="0"/>
      <w:marBottom w:val="0"/>
      <w:divBdr>
        <w:top w:val="none" w:sz="0" w:space="0" w:color="auto"/>
        <w:left w:val="none" w:sz="0" w:space="0" w:color="auto"/>
        <w:bottom w:val="none" w:sz="0" w:space="0" w:color="auto"/>
        <w:right w:val="none" w:sz="0" w:space="0" w:color="auto"/>
      </w:divBdr>
    </w:div>
    <w:div w:id="2055696412">
      <w:bodyDiv w:val="1"/>
      <w:marLeft w:val="0"/>
      <w:marRight w:val="0"/>
      <w:marTop w:val="0"/>
      <w:marBottom w:val="0"/>
      <w:divBdr>
        <w:top w:val="none" w:sz="0" w:space="0" w:color="auto"/>
        <w:left w:val="none" w:sz="0" w:space="0" w:color="auto"/>
        <w:bottom w:val="none" w:sz="0" w:space="0" w:color="auto"/>
        <w:right w:val="none" w:sz="0" w:space="0" w:color="auto"/>
      </w:divBdr>
    </w:div>
    <w:div w:id="2062944897">
      <w:bodyDiv w:val="1"/>
      <w:marLeft w:val="0"/>
      <w:marRight w:val="0"/>
      <w:marTop w:val="0"/>
      <w:marBottom w:val="0"/>
      <w:divBdr>
        <w:top w:val="none" w:sz="0" w:space="0" w:color="auto"/>
        <w:left w:val="none" w:sz="0" w:space="0" w:color="auto"/>
        <w:bottom w:val="none" w:sz="0" w:space="0" w:color="auto"/>
        <w:right w:val="none" w:sz="0" w:space="0" w:color="auto"/>
      </w:divBdr>
    </w:div>
    <w:div w:id="2073962401">
      <w:bodyDiv w:val="1"/>
      <w:marLeft w:val="0"/>
      <w:marRight w:val="0"/>
      <w:marTop w:val="0"/>
      <w:marBottom w:val="0"/>
      <w:divBdr>
        <w:top w:val="none" w:sz="0" w:space="0" w:color="auto"/>
        <w:left w:val="none" w:sz="0" w:space="0" w:color="auto"/>
        <w:bottom w:val="none" w:sz="0" w:space="0" w:color="auto"/>
        <w:right w:val="none" w:sz="0" w:space="0" w:color="auto"/>
      </w:divBdr>
    </w:div>
    <w:div w:id="2125416814">
      <w:bodyDiv w:val="1"/>
      <w:marLeft w:val="0"/>
      <w:marRight w:val="0"/>
      <w:marTop w:val="0"/>
      <w:marBottom w:val="0"/>
      <w:divBdr>
        <w:top w:val="none" w:sz="0" w:space="0" w:color="auto"/>
        <w:left w:val="none" w:sz="0" w:space="0" w:color="auto"/>
        <w:bottom w:val="none" w:sz="0" w:space="0" w:color="auto"/>
        <w:right w:val="none" w:sz="0" w:space="0" w:color="auto"/>
      </w:divBdr>
    </w:div>
    <w:div w:id="213332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C59F1-2727-421A-997D-C226CABB8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1160</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TẬP ĐOÀN CÔNG NGHIỆP</vt:lpstr>
    </vt:vector>
  </TitlesOfParts>
  <Company>HOME</Company>
  <LinksUpToDate>false</LinksUpToDate>
  <CharactersWithSpaces>7757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TẬP ĐOÀN CÔNG NGHIỆP</dc:title>
  <dc:creator>User</dc:creator>
  <cp:lastModifiedBy>TTPC6</cp:lastModifiedBy>
  <cp:revision>3</cp:revision>
  <cp:lastPrinted>2018-03-23T03:37:00Z</cp:lastPrinted>
  <dcterms:created xsi:type="dcterms:W3CDTF">2018-03-26T08:44:00Z</dcterms:created>
  <dcterms:modified xsi:type="dcterms:W3CDTF">2018-03-26T08:45:00Z</dcterms:modified>
</cp:coreProperties>
</file>

<file path=package/services/digital-signature/_rels/origin.psdsor.rels>&#65279;<?xml version="1.0" encoding="utf-8"?><Relationships xmlns="http://schemas.openxmlformats.org/package/2006/relationships"><Relationship Type="http://schemas.openxmlformats.org/package/2006/relationships/digital-signature/signature" Target="/package/services/digital-signature/xml-signature/7910db5020514a1594ee9e589221496e.psdsxs" Id="Rdfaca5d4335a4f97" /></Relationships>
</file>